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4"/>
          <w:szCs w:val="24"/>
        </w:rPr>
        <w:t>扬州市政管网有限公司拟合作公司（筹备）中介机构律师事务所遴选项目成交结果公告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r>
        <w:rPr>
          <w:rFonts w:hint="eastAsia" w:ascii="宋体" w:hAnsi="宋体" w:eastAsia="宋体" w:cs="Times New Roman"/>
          <w:szCs w:val="21"/>
        </w:rPr>
        <w:t>扬州市政管网有限公司拟合作公司（筹备）中介机构律师事务所遴选项目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二、成交信息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供应商名称：上海市锦天城律师事务所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供应商地址：上海市浦东新区银城中路</w:t>
      </w:r>
      <w:r>
        <w:rPr>
          <w:rFonts w:ascii="宋体" w:hAnsi="宋体" w:eastAsia="宋体" w:cs="Times New Roman"/>
          <w:szCs w:val="21"/>
        </w:rPr>
        <w:t>501号上海中心12</w:t>
      </w:r>
      <w:r>
        <w:rPr>
          <w:rFonts w:hint="eastAsia" w:ascii="宋体" w:hAnsi="宋体" w:eastAsia="宋体" w:cs="Times New Roman"/>
          <w:szCs w:val="21"/>
        </w:rPr>
        <w:t>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hAnsi="宋体" w:eastAsia="宋体" w:cs="宋体"/>
          <w:spacing w:val="10"/>
          <w:kern w:val="10"/>
          <w:szCs w:val="21"/>
        </w:rPr>
      </w:pPr>
      <w:r>
        <w:rPr>
          <w:rFonts w:hint="eastAsia" w:ascii="宋体" w:hAnsi="宋体" w:eastAsia="宋体" w:cs="Times New Roman"/>
          <w:szCs w:val="21"/>
        </w:rPr>
        <w:t>成交金额：</w:t>
      </w:r>
      <w:r>
        <w:rPr>
          <w:rFonts w:ascii="宋体" w:hAnsi="宋体" w:eastAsia="宋体" w:cs="Times New Roman"/>
          <w:szCs w:val="21"/>
        </w:rPr>
        <w:t>160000</w:t>
      </w:r>
      <w:r>
        <w:rPr>
          <w:rFonts w:hint="eastAsia" w:ascii="宋体" w:hAnsi="宋体" w:eastAsia="宋体" w:cs="Times New Roman"/>
          <w:szCs w:val="21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三、主要标的信息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00" w:type="pct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项目名称：扬州市政管网有限公司拟合作公司（筹备）中介机构律师事务所遴选项目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服务范围：详见项目需求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服务要求：详见项目需求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服务时间：详见项目需求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Cs w:val="21"/>
              </w:rPr>
              <w:t>服务标准：详见项目需求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四、评审专家名单：</w:t>
      </w:r>
      <w:r>
        <w:rPr>
          <w:rFonts w:hint="eastAsia" w:ascii="宋体" w:hAnsi="宋体" w:eastAsia="宋体" w:cs="Times New Roman"/>
          <w:bCs/>
          <w:color w:val="000000"/>
          <w:kern w:val="0"/>
          <w:szCs w:val="21"/>
        </w:rPr>
        <w:t>陈伟、田东、徐卫东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五、代理服务收费标准及金额：</w:t>
      </w:r>
      <w:r>
        <w:rPr>
          <w:rFonts w:hint="eastAsia" w:ascii="宋体" w:hAnsi="宋体" w:eastAsia="宋体"/>
          <w:szCs w:val="21"/>
        </w:rPr>
        <w:t>本次采购由采购人支付。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六、公告期限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自本公告发布之日起1个工作日。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七、其他补充事宜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八、凡对本次公告内容提出询问，请按以下方式联系。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bookmarkStart w:id="0" w:name="_Toc35393641"/>
      <w:bookmarkEnd w:id="0"/>
      <w:bookmarkStart w:id="1" w:name="_Toc28359100"/>
      <w:bookmarkEnd w:id="1"/>
      <w:bookmarkStart w:id="2" w:name="_Toc35393810"/>
      <w:bookmarkEnd w:id="2"/>
      <w:bookmarkStart w:id="3" w:name="_Toc28359023"/>
      <w:bookmarkEnd w:id="3"/>
      <w:bookmarkStart w:id="4" w:name="_Toc28359098"/>
      <w:bookmarkStart w:id="5" w:name="_Toc35393639"/>
      <w:bookmarkStart w:id="6" w:name="_Toc28359021"/>
      <w:bookmarkStart w:id="7" w:name="_Toc35393808"/>
      <w:r>
        <w:rPr>
          <w:rFonts w:ascii="宋体" w:hAnsi="宋体" w:eastAsia="宋体" w:cs="宋体"/>
          <w:szCs w:val="21"/>
        </w:rPr>
        <w:t>1、采购人信息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名</w:t>
      </w:r>
      <w:r>
        <w:rPr>
          <w:rFonts w:ascii="宋体" w:hAnsi="宋体" w:eastAsia="宋体" w:cs="宋体"/>
          <w:szCs w:val="21"/>
        </w:rPr>
        <w:t xml:space="preserve">    称：扬州市政管网有限公司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ascii="宋体" w:hAnsi="宋体" w:eastAsia="宋体" w:cs="宋体"/>
          <w:szCs w:val="21"/>
        </w:rPr>
        <w:t xml:space="preserve">    址：扬州市广陵区汤汪路183号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联系方式：车工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</w:t>
      </w:r>
      <w:r>
        <w:rPr>
          <w:rFonts w:ascii="宋体" w:hAnsi="宋体" w:eastAsia="宋体" w:cs="宋体"/>
          <w:szCs w:val="21"/>
        </w:rPr>
        <w:t>0514-87821702</w:t>
      </w:r>
      <w:bookmarkStart w:id="8" w:name="_GoBack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2、采购代理机构信息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名</w:t>
      </w:r>
      <w:r>
        <w:rPr>
          <w:rFonts w:ascii="宋体" w:hAnsi="宋体" w:eastAsia="宋体" w:cs="宋体"/>
          <w:szCs w:val="21"/>
        </w:rPr>
        <w:t xml:space="preserve">    称：宏信天德工程顾问有限公司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　　址：扬州市邗江区星耀天地</w:t>
      </w:r>
      <w:r>
        <w:rPr>
          <w:rFonts w:ascii="宋体" w:hAnsi="宋体" w:eastAsia="宋体" w:cs="宋体"/>
          <w:szCs w:val="21"/>
        </w:rPr>
        <w:t>2号楼22层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联系方式：展工</w:t>
      </w:r>
      <w:r>
        <w:rPr>
          <w:rFonts w:ascii="宋体" w:hAnsi="宋体" w:eastAsia="宋体" w:cs="宋体"/>
          <w:szCs w:val="21"/>
        </w:rPr>
        <w:t xml:space="preserve"> 13773586331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left"/>
        <w:textAlignment w:val="auto"/>
        <w:rPr>
          <w:rFonts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630" w:firstLine="420" w:firstLineChars="200"/>
        <w:jc w:val="right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024</w:t>
      </w:r>
      <w:r>
        <w:rPr>
          <w:rFonts w:hint="eastAsia" w:ascii="宋体" w:hAnsi="宋体" w:eastAsia="宋体" w:cs="宋体"/>
          <w:szCs w:val="21"/>
        </w:rPr>
        <w:t>年2月</w:t>
      </w: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>日</w:t>
      </w:r>
      <w:bookmarkEnd w:id="4"/>
      <w:bookmarkEnd w:id="5"/>
      <w:bookmarkEnd w:id="6"/>
      <w:bookmarkEnd w:id="7"/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007D7174"/>
    <w:rsid w:val="00001992"/>
    <w:rsid w:val="00027E25"/>
    <w:rsid w:val="00030307"/>
    <w:rsid w:val="00051A50"/>
    <w:rsid w:val="00054364"/>
    <w:rsid w:val="000770F1"/>
    <w:rsid w:val="000A72D6"/>
    <w:rsid w:val="000C4830"/>
    <w:rsid w:val="000C7B62"/>
    <w:rsid w:val="000F40A0"/>
    <w:rsid w:val="001107AE"/>
    <w:rsid w:val="001127A4"/>
    <w:rsid w:val="001229B1"/>
    <w:rsid w:val="00123098"/>
    <w:rsid w:val="00131A57"/>
    <w:rsid w:val="001423ED"/>
    <w:rsid w:val="00145D9F"/>
    <w:rsid w:val="001801EC"/>
    <w:rsid w:val="001A3CF0"/>
    <w:rsid w:val="001B4F05"/>
    <w:rsid w:val="001B70F8"/>
    <w:rsid w:val="001D3FD3"/>
    <w:rsid w:val="001E747C"/>
    <w:rsid w:val="001F30A2"/>
    <w:rsid w:val="001F4659"/>
    <w:rsid w:val="00200C85"/>
    <w:rsid w:val="00211331"/>
    <w:rsid w:val="0022479E"/>
    <w:rsid w:val="00233427"/>
    <w:rsid w:val="00234B76"/>
    <w:rsid w:val="00241546"/>
    <w:rsid w:val="002560A8"/>
    <w:rsid w:val="0026680D"/>
    <w:rsid w:val="00283DB4"/>
    <w:rsid w:val="00295597"/>
    <w:rsid w:val="002B4279"/>
    <w:rsid w:val="002D1D9E"/>
    <w:rsid w:val="002D74D3"/>
    <w:rsid w:val="00315686"/>
    <w:rsid w:val="00337C6E"/>
    <w:rsid w:val="003414AF"/>
    <w:rsid w:val="00341613"/>
    <w:rsid w:val="00392002"/>
    <w:rsid w:val="003A4A3D"/>
    <w:rsid w:val="003F0089"/>
    <w:rsid w:val="00403C05"/>
    <w:rsid w:val="004452AC"/>
    <w:rsid w:val="0046422B"/>
    <w:rsid w:val="0049037D"/>
    <w:rsid w:val="004A4D57"/>
    <w:rsid w:val="004E6FC3"/>
    <w:rsid w:val="004E7B74"/>
    <w:rsid w:val="004F605C"/>
    <w:rsid w:val="0050208D"/>
    <w:rsid w:val="00533A6B"/>
    <w:rsid w:val="0053629F"/>
    <w:rsid w:val="00536FEF"/>
    <w:rsid w:val="00544A84"/>
    <w:rsid w:val="00584C4D"/>
    <w:rsid w:val="005A4F40"/>
    <w:rsid w:val="005B2F4E"/>
    <w:rsid w:val="005B66F1"/>
    <w:rsid w:val="005E4EFC"/>
    <w:rsid w:val="005F5469"/>
    <w:rsid w:val="00615CEA"/>
    <w:rsid w:val="00621701"/>
    <w:rsid w:val="00626776"/>
    <w:rsid w:val="0064050F"/>
    <w:rsid w:val="0064381E"/>
    <w:rsid w:val="00644504"/>
    <w:rsid w:val="00661BE9"/>
    <w:rsid w:val="0067239C"/>
    <w:rsid w:val="0067529A"/>
    <w:rsid w:val="00677C03"/>
    <w:rsid w:val="00685F9F"/>
    <w:rsid w:val="006A3A2F"/>
    <w:rsid w:val="006E1FE6"/>
    <w:rsid w:val="006E7142"/>
    <w:rsid w:val="00717D6D"/>
    <w:rsid w:val="007214A8"/>
    <w:rsid w:val="007364D0"/>
    <w:rsid w:val="00762324"/>
    <w:rsid w:val="0077784D"/>
    <w:rsid w:val="007A0B95"/>
    <w:rsid w:val="007A10B5"/>
    <w:rsid w:val="007A6BB8"/>
    <w:rsid w:val="007B0C6A"/>
    <w:rsid w:val="007D1714"/>
    <w:rsid w:val="007D7174"/>
    <w:rsid w:val="007F5A8C"/>
    <w:rsid w:val="00836C76"/>
    <w:rsid w:val="008438B1"/>
    <w:rsid w:val="00847093"/>
    <w:rsid w:val="00887A7E"/>
    <w:rsid w:val="00897EF1"/>
    <w:rsid w:val="008A555F"/>
    <w:rsid w:val="008D3DBC"/>
    <w:rsid w:val="008D5435"/>
    <w:rsid w:val="008E1127"/>
    <w:rsid w:val="008F11A0"/>
    <w:rsid w:val="00921D82"/>
    <w:rsid w:val="0093312D"/>
    <w:rsid w:val="00983784"/>
    <w:rsid w:val="009A003E"/>
    <w:rsid w:val="009B4920"/>
    <w:rsid w:val="009D77BB"/>
    <w:rsid w:val="009E4C20"/>
    <w:rsid w:val="00A31C46"/>
    <w:rsid w:val="00A42CB7"/>
    <w:rsid w:val="00A51A7E"/>
    <w:rsid w:val="00A54314"/>
    <w:rsid w:val="00A84312"/>
    <w:rsid w:val="00AA54B3"/>
    <w:rsid w:val="00AE79B9"/>
    <w:rsid w:val="00AF2A58"/>
    <w:rsid w:val="00B1650F"/>
    <w:rsid w:val="00B43503"/>
    <w:rsid w:val="00B547B5"/>
    <w:rsid w:val="00B705CE"/>
    <w:rsid w:val="00B7600B"/>
    <w:rsid w:val="00B91127"/>
    <w:rsid w:val="00B935D3"/>
    <w:rsid w:val="00B94787"/>
    <w:rsid w:val="00BA413B"/>
    <w:rsid w:val="00BD46C1"/>
    <w:rsid w:val="00BE1876"/>
    <w:rsid w:val="00BE376A"/>
    <w:rsid w:val="00C3008C"/>
    <w:rsid w:val="00C3673B"/>
    <w:rsid w:val="00C5740F"/>
    <w:rsid w:val="00C634FA"/>
    <w:rsid w:val="00C80528"/>
    <w:rsid w:val="00C96B8E"/>
    <w:rsid w:val="00CB106E"/>
    <w:rsid w:val="00CB542A"/>
    <w:rsid w:val="00CC44C5"/>
    <w:rsid w:val="00D25F9B"/>
    <w:rsid w:val="00D70A91"/>
    <w:rsid w:val="00D7386F"/>
    <w:rsid w:val="00DB0B13"/>
    <w:rsid w:val="00DD495E"/>
    <w:rsid w:val="00DE0564"/>
    <w:rsid w:val="00DF5A53"/>
    <w:rsid w:val="00E10A54"/>
    <w:rsid w:val="00E235C6"/>
    <w:rsid w:val="00E32A33"/>
    <w:rsid w:val="00E42A38"/>
    <w:rsid w:val="00E66805"/>
    <w:rsid w:val="00E80604"/>
    <w:rsid w:val="00E8555D"/>
    <w:rsid w:val="00E86F36"/>
    <w:rsid w:val="00EA7FB0"/>
    <w:rsid w:val="00EB64D3"/>
    <w:rsid w:val="00EB6F4B"/>
    <w:rsid w:val="00EC49A7"/>
    <w:rsid w:val="00F07DC7"/>
    <w:rsid w:val="00F138ED"/>
    <w:rsid w:val="00F20053"/>
    <w:rsid w:val="00F52A07"/>
    <w:rsid w:val="00F57229"/>
    <w:rsid w:val="00F718CC"/>
    <w:rsid w:val="00F74D17"/>
    <w:rsid w:val="00F75D77"/>
    <w:rsid w:val="00F848DC"/>
    <w:rsid w:val="00FB3E27"/>
    <w:rsid w:val="00FE76F1"/>
    <w:rsid w:val="00FF1846"/>
    <w:rsid w:val="00FF35C2"/>
    <w:rsid w:val="00FF4BE4"/>
    <w:rsid w:val="4A0835E2"/>
    <w:rsid w:val="62A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nhideWhenUsed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  <w:bCs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customStyle="1" w:styleId="12">
    <w:name w:val="正文（缩进）"/>
    <w:basedOn w:val="1"/>
    <w:link w:val="13"/>
    <w:autoRedefine/>
    <w:qFormat/>
    <w:uiPriority w:val="99"/>
    <w:pPr>
      <w:ind w:firstLine="480" w:firstLineChars="200"/>
    </w:pPr>
    <w:rPr>
      <w:rFonts w:ascii="Times New Roman" w:hAnsi="Times New Roman" w:eastAsia="宋体" w:cs="Times New Roman"/>
    </w:rPr>
  </w:style>
  <w:style w:type="character" w:customStyle="1" w:styleId="13">
    <w:name w:val="正文（缩进） Char"/>
    <w:link w:val="12"/>
    <w:autoRedefine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纯文本 字符"/>
    <w:basedOn w:val="8"/>
    <w:autoRedefine/>
    <w:qFormat/>
    <w:uiPriority w:val="0"/>
    <w:rPr>
      <w:rFonts w:hAnsi="Courier New" w:cs="Courier New" w:asciiTheme="minorEastAsia"/>
    </w:rPr>
  </w:style>
  <w:style w:type="character" w:customStyle="1" w:styleId="16">
    <w:name w:val="纯文本 字符1"/>
    <w:link w:val="2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7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434</Characters>
  <Lines>3</Lines>
  <Paragraphs>1</Paragraphs>
  <TotalTime>368</TotalTime>
  <ScaleCrop>false</ScaleCrop>
  <LinksUpToDate>false</LinksUpToDate>
  <CharactersWithSpaces>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苓</cp:lastModifiedBy>
  <cp:lastPrinted>2024-02-07T07:39:57Z</cp:lastPrinted>
  <dcterms:modified xsi:type="dcterms:W3CDTF">2024-02-07T07:40:01Z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7BD727103E834E38999CC45204394DD5_12</vt:lpwstr>
  </property>
</Properties>
</file>