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96B" w:rsidRDefault="008B596B">
      <w:pPr>
        <w:adjustRightInd w:val="0"/>
        <w:snapToGrid w:val="0"/>
        <w:spacing w:line="360" w:lineRule="auto"/>
        <w:rPr>
          <w:snapToGrid w:val="0"/>
        </w:rPr>
      </w:pPr>
    </w:p>
    <w:p w:rsidR="008B596B" w:rsidRDefault="008B596B">
      <w:pPr>
        <w:adjustRightInd w:val="0"/>
        <w:snapToGrid w:val="0"/>
        <w:spacing w:line="360" w:lineRule="auto"/>
        <w:rPr>
          <w:snapToGrid w:val="0"/>
        </w:rPr>
      </w:pPr>
    </w:p>
    <w:p w:rsidR="008B596B" w:rsidRDefault="008B596B">
      <w:pPr>
        <w:adjustRightInd w:val="0"/>
        <w:snapToGrid w:val="0"/>
        <w:spacing w:line="360" w:lineRule="auto"/>
        <w:rPr>
          <w:snapToGrid w:val="0"/>
        </w:rPr>
      </w:pPr>
    </w:p>
    <w:p w:rsidR="008B596B" w:rsidRDefault="008B596B">
      <w:pPr>
        <w:adjustRightInd w:val="0"/>
        <w:snapToGrid w:val="0"/>
        <w:spacing w:line="360" w:lineRule="auto"/>
        <w:rPr>
          <w:snapToGrid w:val="0"/>
        </w:rPr>
      </w:pPr>
    </w:p>
    <w:p w:rsidR="008C166F" w:rsidRDefault="008C166F">
      <w:pPr>
        <w:adjustRightInd w:val="0"/>
        <w:snapToGrid w:val="0"/>
        <w:spacing w:line="360" w:lineRule="auto"/>
        <w:jc w:val="center"/>
        <w:rPr>
          <w:rFonts w:ascii="宋体" w:hAnsi="宋体"/>
          <w:b/>
          <w:snapToGrid w:val="0"/>
          <w:color w:val="0000FF"/>
          <w:sz w:val="36"/>
          <w:szCs w:val="36"/>
          <w:u w:val="single"/>
        </w:rPr>
      </w:pPr>
      <w:r>
        <w:rPr>
          <w:rFonts w:ascii="宋体" w:hAnsi="宋体" w:hint="eastAsia"/>
          <w:b/>
          <w:snapToGrid w:val="0"/>
          <w:color w:val="0000FF"/>
          <w:sz w:val="36"/>
          <w:szCs w:val="36"/>
          <w:u w:val="single"/>
        </w:rPr>
        <w:t>扬州中燃公司国泰大厦信息指挥及抢维修中心</w:t>
      </w:r>
    </w:p>
    <w:p w:rsidR="008B596B" w:rsidRPr="00653407" w:rsidRDefault="008C166F">
      <w:pPr>
        <w:adjustRightInd w:val="0"/>
        <w:snapToGrid w:val="0"/>
        <w:spacing w:line="360" w:lineRule="auto"/>
        <w:jc w:val="center"/>
        <w:rPr>
          <w:rFonts w:ascii="宋体" w:hAnsi="宋体"/>
          <w:b/>
          <w:snapToGrid w:val="0"/>
          <w:color w:val="0000FF"/>
          <w:sz w:val="36"/>
          <w:szCs w:val="36"/>
          <w:u w:val="single"/>
        </w:rPr>
      </w:pPr>
      <w:r>
        <w:rPr>
          <w:rFonts w:ascii="宋体" w:hAnsi="宋体" w:hint="eastAsia"/>
          <w:b/>
          <w:snapToGrid w:val="0"/>
          <w:color w:val="0000FF"/>
          <w:sz w:val="36"/>
          <w:szCs w:val="36"/>
          <w:u w:val="single"/>
        </w:rPr>
        <w:t>9-12层风机盘管及新风改造</w:t>
      </w:r>
      <w:r w:rsidR="00915FA9" w:rsidRPr="00653407">
        <w:rPr>
          <w:rFonts w:ascii="宋体" w:hAnsi="宋体" w:hint="eastAsia"/>
          <w:b/>
          <w:snapToGrid w:val="0"/>
          <w:color w:val="0000FF"/>
          <w:sz w:val="36"/>
          <w:szCs w:val="36"/>
          <w:u w:val="single"/>
        </w:rPr>
        <w:t>工程</w:t>
      </w:r>
    </w:p>
    <w:p w:rsidR="008B596B" w:rsidRDefault="008B596B" w:rsidP="007840D9">
      <w:pPr>
        <w:adjustRightInd w:val="0"/>
        <w:snapToGrid w:val="0"/>
        <w:spacing w:line="360" w:lineRule="auto"/>
        <w:rPr>
          <w:rFonts w:eastAsia="黑体"/>
          <w:b/>
          <w:snapToGrid w:val="0"/>
          <w:sz w:val="21"/>
        </w:rPr>
      </w:pPr>
    </w:p>
    <w:p w:rsidR="008B596B" w:rsidRPr="008C166F" w:rsidRDefault="008B596B" w:rsidP="007840D9">
      <w:pPr>
        <w:adjustRightInd w:val="0"/>
        <w:snapToGrid w:val="0"/>
        <w:spacing w:line="360" w:lineRule="auto"/>
        <w:rPr>
          <w:rFonts w:eastAsia="黑体"/>
          <w:b/>
          <w:snapToGrid w:val="0"/>
          <w:sz w:val="21"/>
        </w:rPr>
      </w:pPr>
    </w:p>
    <w:p w:rsidR="00653407" w:rsidRDefault="00653407" w:rsidP="007840D9">
      <w:pPr>
        <w:adjustRightInd w:val="0"/>
        <w:snapToGrid w:val="0"/>
        <w:spacing w:line="360" w:lineRule="auto"/>
        <w:rPr>
          <w:rFonts w:eastAsia="黑体"/>
          <w:b/>
          <w:snapToGrid w:val="0"/>
          <w:sz w:val="21"/>
        </w:rPr>
      </w:pPr>
    </w:p>
    <w:p w:rsidR="00653407" w:rsidRDefault="00653407" w:rsidP="007840D9">
      <w:pPr>
        <w:adjustRightInd w:val="0"/>
        <w:snapToGrid w:val="0"/>
        <w:spacing w:line="360" w:lineRule="auto"/>
        <w:rPr>
          <w:rFonts w:eastAsia="黑体"/>
          <w:b/>
          <w:snapToGrid w:val="0"/>
          <w:sz w:val="21"/>
        </w:rPr>
      </w:pPr>
    </w:p>
    <w:p w:rsidR="00653407" w:rsidRDefault="00653407" w:rsidP="007840D9">
      <w:pPr>
        <w:adjustRightInd w:val="0"/>
        <w:snapToGrid w:val="0"/>
        <w:spacing w:line="360" w:lineRule="auto"/>
        <w:rPr>
          <w:rFonts w:eastAsia="黑体"/>
          <w:b/>
          <w:snapToGrid w:val="0"/>
          <w:sz w:val="21"/>
        </w:rPr>
      </w:pPr>
    </w:p>
    <w:p w:rsidR="008B596B" w:rsidRPr="007840D9" w:rsidRDefault="008B596B">
      <w:pPr>
        <w:adjustRightInd w:val="0"/>
        <w:snapToGrid w:val="0"/>
        <w:spacing w:line="360" w:lineRule="auto"/>
        <w:jc w:val="center"/>
        <w:rPr>
          <w:rFonts w:ascii="宋体" w:hAnsi="宋体"/>
          <w:b/>
          <w:snapToGrid w:val="0"/>
          <w:sz w:val="72"/>
        </w:rPr>
      </w:pPr>
      <w:r w:rsidRPr="007840D9">
        <w:rPr>
          <w:rFonts w:ascii="宋体" w:hAnsi="宋体" w:hint="eastAsia"/>
          <w:b/>
          <w:snapToGrid w:val="0"/>
          <w:sz w:val="72"/>
        </w:rPr>
        <w:t>施工招标文件</w:t>
      </w:r>
    </w:p>
    <w:p w:rsidR="008B596B" w:rsidRDefault="008B596B" w:rsidP="007840D9">
      <w:pPr>
        <w:adjustRightInd w:val="0"/>
        <w:snapToGrid w:val="0"/>
        <w:spacing w:line="360" w:lineRule="auto"/>
        <w:rPr>
          <w:rFonts w:eastAsia="仿宋_GB2312"/>
          <w:snapToGrid w:val="0"/>
          <w:sz w:val="30"/>
        </w:rPr>
      </w:pPr>
    </w:p>
    <w:p w:rsidR="008B596B" w:rsidRDefault="008B596B" w:rsidP="007840D9">
      <w:pPr>
        <w:pStyle w:val="ad"/>
        <w:spacing w:line="264" w:lineRule="auto"/>
        <w:rPr>
          <w:rFonts w:ascii="Times New Roman" w:eastAsia="黑体" w:hAnsi="Times New Roman"/>
          <w:sz w:val="28"/>
        </w:rPr>
      </w:pPr>
    </w:p>
    <w:p w:rsidR="008B596B" w:rsidRDefault="008B596B">
      <w:pPr>
        <w:pStyle w:val="ad"/>
        <w:spacing w:line="264" w:lineRule="auto"/>
        <w:rPr>
          <w:rFonts w:ascii="Times New Roman" w:eastAsia="黑体" w:hAnsi="Times New Roman"/>
          <w:sz w:val="28"/>
        </w:rPr>
      </w:pPr>
    </w:p>
    <w:p w:rsidR="008B596B" w:rsidRDefault="008B596B" w:rsidP="007840D9">
      <w:pPr>
        <w:adjustRightInd w:val="0"/>
        <w:snapToGrid w:val="0"/>
        <w:spacing w:line="360" w:lineRule="auto"/>
        <w:rPr>
          <w:rFonts w:eastAsia="黑体"/>
          <w:b/>
          <w:snapToGrid w:val="0"/>
          <w:sz w:val="72"/>
        </w:rPr>
      </w:pPr>
    </w:p>
    <w:p w:rsidR="008B596B" w:rsidRDefault="008B596B">
      <w:pPr>
        <w:adjustRightInd w:val="0"/>
        <w:snapToGrid w:val="0"/>
        <w:spacing w:line="360" w:lineRule="auto"/>
        <w:jc w:val="both"/>
        <w:rPr>
          <w:rFonts w:eastAsia="黑体"/>
          <w:bCs/>
          <w:snapToGrid w:val="0"/>
          <w:sz w:val="30"/>
        </w:rPr>
      </w:pPr>
    </w:p>
    <w:p w:rsidR="008B596B" w:rsidRDefault="008B596B">
      <w:pPr>
        <w:adjustRightInd w:val="0"/>
        <w:snapToGrid w:val="0"/>
        <w:spacing w:line="360" w:lineRule="auto"/>
        <w:jc w:val="both"/>
        <w:rPr>
          <w:rFonts w:eastAsia="黑体"/>
          <w:bCs/>
          <w:snapToGrid w:val="0"/>
          <w:sz w:val="30"/>
        </w:rPr>
      </w:pPr>
    </w:p>
    <w:p w:rsidR="008B596B" w:rsidRDefault="008B596B">
      <w:pPr>
        <w:adjustRightInd w:val="0"/>
        <w:snapToGrid w:val="0"/>
        <w:spacing w:line="360" w:lineRule="auto"/>
        <w:jc w:val="both"/>
        <w:rPr>
          <w:rFonts w:eastAsia="黑体"/>
          <w:bCs/>
          <w:snapToGrid w:val="0"/>
          <w:sz w:val="30"/>
        </w:rPr>
      </w:pPr>
    </w:p>
    <w:p w:rsidR="008B596B" w:rsidRDefault="008B596B">
      <w:pPr>
        <w:adjustRightInd w:val="0"/>
        <w:snapToGrid w:val="0"/>
        <w:spacing w:line="360" w:lineRule="auto"/>
        <w:jc w:val="both"/>
        <w:rPr>
          <w:rFonts w:eastAsia="黑体"/>
          <w:bCs/>
          <w:snapToGrid w:val="0"/>
          <w:sz w:val="30"/>
        </w:rPr>
      </w:pPr>
    </w:p>
    <w:p w:rsidR="008B596B" w:rsidRPr="007840D9" w:rsidRDefault="008B596B" w:rsidP="00E15B4B">
      <w:pPr>
        <w:adjustRightInd w:val="0"/>
        <w:snapToGrid w:val="0"/>
        <w:spacing w:line="360" w:lineRule="auto"/>
        <w:ind w:firstLineChars="200" w:firstLine="600"/>
        <w:jc w:val="both"/>
        <w:rPr>
          <w:rFonts w:ascii="宋体" w:hAnsi="宋体"/>
          <w:b/>
          <w:sz w:val="30"/>
          <w:szCs w:val="30"/>
          <w:u w:val="single"/>
        </w:rPr>
      </w:pPr>
      <w:r w:rsidRPr="007840D9">
        <w:rPr>
          <w:rFonts w:ascii="宋体" w:hAnsi="宋体" w:hint="eastAsia"/>
          <w:snapToGrid w:val="0"/>
          <w:sz w:val="30"/>
        </w:rPr>
        <w:t>招   标  人：</w:t>
      </w:r>
      <w:r w:rsidRPr="007840D9">
        <w:rPr>
          <w:rFonts w:ascii="宋体" w:hAnsi="宋体" w:hint="eastAsia"/>
          <w:b/>
          <w:snapToGrid w:val="0"/>
          <w:sz w:val="30"/>
          <w:u w:val="single"/>
        </w:rPr>
        <w:t>扬州</w:t>
      </w:r>
      <w:r w:rsidR="007D18A8" w:rsidRPr="007840D9">
        <w:rPr>
          <w:rFonts w:ascii="宋体" w:hAnsi="宋体" w:hint="eastAsia"/>
          <w:b/>
          <w:snapToGrid w:val="0"/>
          <w:sz w:val="30"/>
          <w:u w:val="single"/>
        </w:rPr>
        <w:t>中燃城市燃气发展有限公司</w:t>
      </w:r>
    </w:p>
    <w:p w:rsidR="008B596B" w:rsidRPr="007840D9" w:rsidRDefault="008B596B" w:rsidP="00E15B4B">
      <w:pPr>
        <w:adjustRightInd w:val="0"/>
        <w:snapToGrid w:val="0"/>
        <w:spacing w:line="360" w:lineRule="auto"/>
        <w:ind w:firstLineChars="200" w:firstLine="600"/>
        <w:jc w:val="both"/>
        <w:rPr>
          <w:rFonts w:ascii="宋体" w:hAnsi="宋体"/>
          <w:snapToGrid w:val="0"/>
          <w:sz w:val="30"/>
        </w:rPr>
      </w:pPr>
      <w:r w:rsidRPr="007840D9">
        <w:rPr>
          <w:rFonts w:ascii="宋体" w:hAnsi="宋体" w:hint="eastAsia"/>
          <w:snapToGrid w:val="0"/>
          <w:sz w:val="30"/>
        </w:rPr>
        <w:t>招 标 代 理：</w:t>
      </w:r>
      <w:r w:rsidR="007D18A8" w:rsidRPr="007840D9">
        <w:rPr>
          <w:rFonts w:ascii="宋体" w:hAnsi="宋体" w:hint="eastAsia"/>
          <w:b/>
          <w:snapToGrid w:val="0"/>
          <w:sz w:val="30"/>
          <w:u w:val="single"/>
        </w:rPr>
        <w:t>江苏天业工程咨询房地产估价有限责任公司</w:t>
      </w:r>
    </w:p>
    <w:p w:rsidR="008B596B" w:rsidRPr="007840D9" w:rsidRDefault="008B596B" w:rsidP="00E15B4B">
      <w:pPr>
        <w:adjustRightInd w:val="0"/>
        <w:snapToGrid w:val="0"/>
        <w:spacing w:line="360" w:lineRule="auto"/>
        <w:ind w:firstLineChars="200" w:firstLine="600"/>
        <w:jc w:val="both"/>
        <w:rPr>
          <w:rFonts w:ascii="宋体" w:hAnsi="宋体"/>
          <w:bCs/>
          <w:snapToGrid w:val="0"/>
          <w:sz w:val="30"/>
        </w:rPr>
      </w:pPr>
      <w:r w:rsidRPr="007840D9">
        <w:rPr>
          <w:rFonts w:ascii="宋体" w:hAnsi="宋体" w:hint="eastAsia"/>
          <w:snapToGrid w:val="0"/>
          <w:sz w:val="30"/>
        </w:rPr>
        <w:t>发</w:t>
      </w:r>
      <w:r w:rsidR="007840D9">
        <w:rPr>
          <w:rFonts w:ascii="宋体" w:hAnsi="宋体" w:hint="eastAsia"/>
          <w:snapToGrid w:val="0"/>
          <w:sz w:val="30"/>
        </w:rPr>
        <w:t xml:space="preserve"> </w:t>
      </w:r>
      <w:r w:rsidRPr="007840D9">
        <w:rPr>
          <w:rFonts w:ascii="宋体" w:hAnsi="宋体" w:hint="eastAsia"/>
          <w:snapToGrid w:val="0"/>
          <w:sz w:val="30"/>
        </w:rPr>
        <w:t>放</w:t>
      </w:r>
      <w:r w:rsidR="007840D9">
        <w:rPr>
          <w:rFonts w:ascii="宋体" w:hAnsi="宋体" w:hint="eastAsia"/>
          <w:snapToGrid w:val="0"/>
          <w:sz w:val="30"/>
        </w:rPr>
        <w:t xml:space="preserve"> </w:t>
      </w:r>
      <w:r w:rsidRPr="007840D9">
        <w:rPr>
          <w:rFonts w:ascii="宋体" w:hAnsi="宋体" w:hint="eastAsia"/>
          <w:snapToGrid w:val="0"/>
          <w:sz w:val="30"/>
        </w:rPr>
        <w:t>时</w:t>
      </w:r>
      <w:r w:rsidR="007840D9">
        <w:rPr>
          <w:rFonts w:ascii="宋体" w:hAnsi="宋体" w:hint="eastAsia"/>
          <w:snapToGrid w:val="0"/>
          <w:sz w:val="30"/>
        </w:rPr>
        <w:t xml:space="preserve"> </w:t>
      </w:r>
      <w:r w:rsidRPr="007840D9">
        <w:rPr>
          <w:rFonts w:ascii="宋体" w:hAnsi="宋体" w:hint="eastAsia"/>
          <w:snapToGrid w:val="0"/>
          <w:sz w:val="30"/>
        </w:rPr>
        <w:t>间：</w:t>
      </w:r>
      <w:r w:rsidRPr="007840D9">
        <w:rPr>
          <w:rFonts w:ascii="宋体" w:hAnsi="宋体" w:hint="eastAsia"/>
          <w:snapToGrid w:val="0"/>
          <w:color w:val="0000FF"/>
          <w:sz w:val="30"/>
          <w:u w:val="single"/>
        </w:rPr>
        <w:t>201</w:t>
      </w:r>
      <w:r w:rsidR="007840D9" w:rsidRPr="007840D9">
        <w:rPr>
          <w:rFonts w:ascii="宋体" w:hAnsi="宋体" w:hint="eastAsia"/>
          <w:snapToGrid w:val="0"/>
          <w:color w:val="0000FF"/>
          <w:sz w:val="30"/>
          <w:u w:val="single"/>
        </w:rPr>
        <w:t>9</w:t>
      </w:r>
      <w:r w:rsidRPr="007840D9">
        <w:rPr>
          <w:rFonts w:ascii="宋体" w:hAnsi="宋体" w:hint="eastAsia"/>
          <w:snapToGrid w:val="0"/>
          <w:color w:val="0000FF"/>
          <w:sz w:val="30"/>
          <w:u w:val="single"/>
        </w:rPr>
        <w:t>年</w:t>
      </w:r>
      <w:r w:rsidR="000D6CAD">
        <w:rPr>
          <w:rFonts w:ascii="宋体" w:hAnsi="宋体" w:hint="eastAsia"/>
          <w:snapToGrid w:val="0"/>
          <w:color w:val="0000FF"/>
          <w:sz w:val="30"/>
          <w:u w:val="single"/>
        </w:rPr>
        <w:t>4</w:t>
      </w:r>
      <w:r w:rsidRPr="007840D9">
        <w:rPr>
          <w:rFonts w:ascii="宋体" w:hAnsi="宋体" w:hint="eastAsia"/>
          <w:snapToGrid w:val="0"/>
          <w:color w:val="0000FF"/>
          <w:sz w:val="30"/>
          <w:u w:val="single"/>
        </w:rPr>
        <w:t>月</w:t>
      </w:r>
      <w:r w:rsidR="005E28A0">
        <w:rPr>
          <w:rFonts w:ascii="宋体" w:hAnsi="宋体" w:hint="eastAsia"/>
          <w:snapToGrid w:val="0"/>
          <w:color w:val="0000FF"/>
          <w:sz w:val="30"/>
          <w:u w:val="single"/>
        </w:rPr>
        <w:t>30</w:t>
      </w:r>
      <w:r w:rsidRPr="007840D9">
        <w:rPr>
          <w:rFonts w:ascii="宋体" w:hAnsi="宋体" w:hint="eastAsia"/>
          <w:snapToGrid w:val="0"/>
          <w:color w:val="0000FF"/>
          <w:sz w:val="30"/>
          <w:u w:val="single"/>
        </w:rPr>
        <w:t>日</w:t>
      </w:r>
    </w:p>
    <w:p w:rsidR="008B596B" w:rsidRPr="00E15B4B" w:rsidRDefault="008B596B">
      <w:pPr>
        <w:adjustRightInd w:val="0"/>
        <w:snapToGrid w:val="0"/>
        <w:spacing w:line="360" w:lineRule="auto"/>
        <w:jc w:val="both"/>
        <w:rPr>
          <w:rFonts w:eastAsia="黑体"/>
          <w:bCs/>
          <w:snapToGrid w:val="0"/>
          <w:sz w:val="30"/>
        </w:rPr>
      </w:pPr>
    </w:p>
    <w:p w:rsidR="008B596B" w:rsidRDefault="008B596B">
      <w:pPr>
        <w:adjustRightInd w:val="0"/>
        <w:snapToGrid w:val="0"/>
        <w:spacing w:line="360" w:lineRule="auto"/>
        <w:jc w:val="center"/>
        <w:rPr>
          <w:rFonts w:eastAsia="黑体"/>
          <w:bCs/>
          <w:snapToGrid w:val="0"/>
          <w:sz w:val="30"/>
        </w:rPr>
      </w:pPr>
    </w:p>
    <w:p w:rsidR="00E15B4B" w:rsidRDefault="00E15B4B">
      <w:pPr>
        <w:adjustRightInd w:val="0"/>
        <w:snapToGrid w:val="0"/>
        <w:spacing w:line="360" w:lineRule="auto"/>
        <w:jc w:val="center"/>
        <w:rPr>
          <w:rFonts w:eastAsia="黑体"/>
          <w:bCs/>
          <w:snapToGrid w:val="0"/>
          <w:sz w:val="30"/>
        </w:rPr>
      </w:pPr>
    </w:p>
    <w:p w:rsidR="008B596B" w:rsidRDefault="008B596B" w:rsidP="009407CC">
      <w:pPr>
        <w:adjustRightInd w:val="0"/>
        <w:snapToGrid w:val="0"/>
        <w:spacing w:line="360" w:lineRule="auto"/>
        <w:rPr>
          <w:rFonts w:eastAsia="黑体"/>
          <w:bCs/>
          <w:snapToGrid w:val="0"/>
          <w:sz w:val="30"/>
        </w:rPr>
      </w:pPr>
    </w:p>
    <w:p w:rsidR="008B596B" w:rsidRDefault="008B596B">
      <w:pPr>
        <w:adjustRightInd w:val="0"/>
        <w:snapToGrid w:val="0"/>
        <w:spacing w:line="360" w:lineRule="auto"/>
        <w:jc w:val="center"/>
        <w:rPr>
          <w:rFonts w:eastAsia="黑体"/>
          <w:bCs/>
          <w:snapToGrid w:val="0"/>
          <w:sz w:val="30"/>
        </w:rPr>
      </w:pPr>
      <w:r>
        <w:rPr>
          <w:rFonts w:eastAsia="黑体" w:hint="eastAsia"/>
          <w:bCs/>
          <w:snapToGrid w:val="0"/>
          <w:sz w:val="30"/>
        </w:rPr>
        <w:t>目</w:t>
      </w:r>
      <w:r w:rsidR="00065C9F">
        <w:rPr>
          <w:rFonts w:eastAsia="黑体" w:hint="eastAsia"/>
          <w:bCs/>
          <w:snapToGrid w:val="0"/>
          <w:sz w:val="30"/>
        </w:rPr>
        <w:t xml:space="preserve"> </w:t>
      </w:r>
      <w:r>
        <w:rPr>
          <w:rFonts w:eastAsia="黑体" w:hint="eastAsia"/>
          <w:bCs/>
          <w:snapToGrid w:val="0"/>
          <w:sz w:val="30"/>
        </w:rPr>
        <w:t>录</w:t>
      </w:r>
    </w:p>
    <w:p w:rsidR="008B596B" w:rsidRPr="007840D9" w:rsidRDefault="008B596B">
      <w:pPr>
        <w:adjustRightInd w:val="0"/>
        <w:snapToGrid w:val="0"/>
        <w:spacing w:line="360" w:lineRule="auto"/>
        <w:jc w:val="both"/>
        <w:rPr>
          <w:rFonts w:eastAsia="黑体"/>
          <w:bCs/>
          <w:snapToGrid w:val="0"/>
          <w:sz w:val="30"/>
        </w:rPr>
      </w:pPr>
      <w:r>
        <w:rPr>
          <w:rFonts w:eastAsia="黑体" w:hint="eastAsia"/>
          <w:bCs/>
          <w:snapToGrid w:val="0"/>
          <w:sz w:val="30"/>
        </w:rPr>
        <w:t>第一章</w:t>
      </w:r>
      <w:r w:rsidR="00653407">
        <w:rPr>
          <w:rFonts w:eastAsia="黑体" w:hint="eastAsia"/>
          <w:bCs/>
          <w:snapToGrid w:val="0"/>
          <w:sz w:val="30"/>
        </w:rPr>
        <w:t xml:space="preserve"> </w:t>
      </w:r>
      <w:r>
        <w:rPr>
          <w:rFonts w:eastAsia="黑体" w:hint="eastAsia"/>
          <w:bCs/>
          <w:snapToGrid w:val="0"/>
          <w:sz w:val="30"/>
        </w:rPr>
        <w:t>投标须知</w:t>
      </w:r>
      <w:r w:rsidRPr="007840D9">
        <w:rPr>
          <w:rFonts w:eastAsia="黑体" w:hint="eastAsia"/>
          <w:bCs/>
          <w:snapToGrid w:val="0"/>
          <w:sz w:val="30"/>
        </w:rPr>
        <w:t>前附表</w:t>
      </w:r>
    </w:p>
    <w:p w:rsidR="008B596B" w:rsidRDefault="008B596B">
      <w:pPr>
        <w:numPr>
          <w:ilvl w:val="0"/>
          <w:numId w:val="1"/>
        </w:numPr>
        <w:adjustRightInd w:val="0"/>
        <w:snapToGrid w:val="0"/>
        <w:spacing w:line="360" w:lineRule="auto"/>
        <w:ind w:left="0" w:firstLine="0"/>
        <w:jc w:val="both"/>
        <w:rPr>
          <w:bCs/>
          <w:snapToGrid w:val="0"/>
          <w:sz w:val="28"/>
        </w:rPr>
      </w:pPr>
      <w:r>
        <w:rPr>
          <w:rFonts w:hint="eastAsia"/>
          <w:bCs/>
          <w:snapToGrid w:val="0"/>
          <w:sz w:val="28"/>
        </w:rPr>
        <w:t>总则</w:t>
      </w:r>
    </w:p>
    <w:p w:rsidR="00636881" w:rsidRDefault="00636881">
      <w:pPr>
        <w:numPr>
          <w:ilvl w:val="0"/>
          <w:numId w:val="1"/>
        </w:numPr>
        <w:adjustRightInd w:val="0"/>
        <w:snapToGrid w:val="0"/>
        <w:spacing w:line="360" w:lineRule="auto"/>
        <w:ind w:left="0" w:firstLine="0"/>
        <w:jc w:val="both"/>
        <w:rPr>
          <w:bCs/>
          <w:snapToGrid w:val="0"/>
          <w:sz w:val="28"/>
        </w:rPr>
      </w:pPr>
      <w:r>
        <w:rPr>
          <w:rFonts w:hint="eastAsia"/>
          <w:bCs/>
          <w:snapToGrid w:val="0"/>
          <w:sz w:val="28"/>
        </w:rPr>
        <w:t>资格审查</w:t>
      </w:r>
    </w:p>
    <w:p w:rsidR="008B596B" w:rsidRDefault="008B596B">
      <w:pPr>
        <w:numPr>
          <w:ilvl w:val="0"/>
          <w:numId w:val="1"/>
        </w:numPr>
        <w:adjustRightInd w:val="0"/>
        <w:snapToGrid w:val="0"/>
        <w:spacing w:line="360" w:lineRule="auto"/>
        <w:ind w:left="0" w:firstLine="0"/>
        <w:jc w:val="both"/>
        <w:rPr>
          <w:bCs/>
          <w:snapToGrid w:val="0"/>
          <w:sz w:val="28"/>
        </w:rPr>
      </w:pPr>
      <w:r>
        <w:rPr>
          <w:rFonts w:hint="eastAsia"/>
          <w:bCs/>
          <w:snapToGrid w:val="0"/>
          <w:sz w:val="28"/>
        </w:rPr>
        <w:t>招标文件</w:t>
      </w:r>
    </w:p>
    <w:p w:rsidR="008B596B" w:rsidRDefault="008B596B">
      <w:pPr>
        <w:numPr>
          <w:ilvl w:val="0"/>
          <w:numId w:val="1"/>
        </w:numPr>
        <w:adjustRightInd w:val="0"/>
        <w:snapToGrid w:val="0"/>
        <w:spacing w:line="360" w:lineRule="auto"/>
        <w:ind w:left="0" w:firstLine="0"/>
        <w:jc w:val="both"/>
        <w:rPr>
          <w:bCs/>
          <w:snapToGrid w:val="0"/>
          <w:sz w:val="28"/>
        </w:rPr>
      </w:pPr>
      <w:r>
        <w:rPr>
          <w:rFonts w:hint="eastAsia"/>
          <w:bCs/>
          <w:snapToGrid w:val="0"/>
          <w:sz w:val="28"/>
        </w:rPr>
        <w:t>投标报价</w:t>
      </w:r>
    </w:p>
    <w:p w:rsidR="008B596B" w:rsidRDefault="008B596B">
      <w:pPr>
        <w:numPr>
          <w:ilvl w:val="0"/>
          <w:numId w:val="1"/>
        </w:numPr>
        <w:adjustRightInd w:val="0"/>
        <w:snapToGrid w:val="0"/>
        <w:spacing w:line="360" w:lineRule="auto"/>
        <w:ind w:left="0" w:firstLine="0"/>
        <w:jc w:val="both"/>
        <w:rPr>
          <w:bCs/>
          <w:snapToGrid w:val="0"/>
          <w:sz w:val="28"/>
        </w:rPr>
      </w:pPr>
      <w:r>
        <w:rPr>
          <w:rFonts w:hint="eastAsia"/>
          <w:bCs/>
          <w:snapToGrid w:val="0"/>
          <w:sz w:val="28"/>
        </w:rPr>
        <w:t>投标文件的编制</w:t>
      </w:r>
    </w:p>
    <w:p w:rsidR="008B596B" w:rsidRDefault="008B596B">
      <w:pPr>
        <w:numPr>
          <w:ilvl w:val="0"/>
          <w:numId w:val="1"/>
        </w:numPr>
        <w:adjustRightInd w:val="0"/>
        <w:snapToGrid w:val="0"/>
        <w:spacing w:line="360" w:lineRule="auto"/>
        <w:ind w:left="0" w:firstLine="0"/>
        <w:jc w:val="both"/>
        <w:rPr>
          <w:bCs/>
          <w:snapToGrid w:val="0"/>
          <w:sz w:val="28"/>
        </w:rPr>
      </w:pPr>
      <w:r>
        <w:rPr>
          <w:rFonts w:hint="eastAsia"/>
          <w:bCs/>
          <w:snapToGrid w:val="0"/>
          <w:sz w:val="28"/>
        </w:rPr>
        <w:t>投标文件的递交</w:t>
      </w:r>
    </w:p>
    <w:p w:rsidR="008B596B" w:rsidRDefault="008B596B">
      <w:pPr>
        <w:numPr>
          <w:ilvl w:val="0"/>
          <w:numId w:val="1"/>
        </w:numPr>
        <w:adjustRightInd w:val="0"/>
        <w:snapToGrid w:val="0"/>
        <w:spacing w:line="360" w:lineRule="auto"/>
        <w:ind w:left="0" w:firstLine="0"/>
        <w:jc w:val="both"/>
        <w:rPr>
          <w:bCs/>
          <w:snapToGrid w:val="0"/>
          <w:sz w:val="28"/>
        </w:rPr>
      </w:pPr>
      <w:r>
        <w:rPr>
          <w:rFonts w:hint="eastAsia"/>
          <w:bCs/>
          <w:snapToGrid w:val="0"/>
          <w:sz w:val="28"/>
        </w:rPr>
        <w:t>开标</w:t>
      </w:r>
    </w:p>
    <w:p w:rsidR="008B596B" w:rsidRDefault="008B596B">
      <w:pPr>
        <w:numPr>
          <w:ilvl w:val="0"/>
          <w:numId w:val="1"/>
        </w:numPr>
        <w:adjustRightInd w:val="0"/>
        <w:snapToGrid w:val="0"/>
        <w:spacing w:line="360" w:lineRule="auto"/>
        <w:ind w:left="0" w:firstLine="0"/>
        <w:jc w:val="both"/>
        <w:rPr>
          <w:bCs/>
          <w:snapToGrid w:val="0"/>
          <w:sz w:val="28"/>
        </w:rPr>
      </w:pPr>
      <w:r>
        <w:rPr>
          <w:rFonts w:hint="eastAsia"/>
          <w:bCs/>
          <w:snapToGrid w:val="0"/>
          <w:sz w:val="28"/>
        </w:rPr>
        <w:t>评标</w:t>
      </w:r>
    </w:p>
    <w:p w:rsidR="008B596B" w:rsidRDefault="008B596B">
      <w:pPr>
        <w:numPr>
          <w:ilvl w:val="0"/>
          <w:numId w:val="1"/>
        </w:numPr>
        <w:adjustRightInd w:val="0"/>
        <w:snapToGrid w:val="0"/>
        <w:spacing w:line="360" w:lineRule="auto"/>
        <w:ind w:left="0" w:firstLine="0"/>
        <w:jc w:val="both"/>
        <w:rPr>
          <w:bCs/>
          <w:snapToGrid w:val="0"/>
          <w:sz w:val="28"/>
        </w:rPr>
      </w:pPr>
      <w:r>
        <w:rPr>
          <w:rFonts w:hint="eastAsia"/>
          <w:bCs/>
          <w:snapToGrid w:val="0"/>
          <w:sz w:val="28"/>
        </w:rPr>
        <w:t>授予合同</w:t>
      </w:r>
    </w:p>
    <w:p w:rsidR="008B596B" w:rsidRDefault="008B596B">
      <w:pPr>
        <w:adjustRightInd w:val="0"/>
        <w:snapToGrid w:val="0"/>
        <w:spacing w:line="360" w:lineRule="auto"/>
        <w:jc w:val="both"/>
        <w:rPr>
          <w:rFonts w:eastAsia="黑体"/>
          <w:bCs/>
          <w:snapToGrid w:val="0"/>
          <w:sz w:val="30"/>
        </w:rPr>
      </w:pPr>
      <w:r>
        <w:rPr>
          <w:rFonts w:eastAsia="黑体" w:hint="eastAsia"/>
          <w:bCs/>
          <w:snapToGrid w:val="0"/>
          <w:sz w:val="30"/>
        </w:rPr>
        <w:t>第二章</w:t>
      </w:r>
      <w:r>
        <w:rPr>
          <w:rFonts w:eastAsia="黑体" w:hint="eastAsia"/>
          <w:bCs/>
          <w:snapToGrid w:val="0"/>
          <w:sz w:val="30"/>
        </w:rPr>
        <w:t xml:space="preserve">  </w:t>
      </w:r>
      <w:r>
        <w:rPr>
          <w:rFonts w:eastAsia="黑体" w:hint="eastAsia"/>
          <w:bCs/>
          <w:snapToGrid w:val="0"/>
          <w:sz w:val="30"/>
        </w:rPr>
        <w:t>合同</w:t>
      </w:r>
    </w:p>
    <w:p w:rsidR="008B596B" w:rsidRDefault="008B596B">
      <w:pPr>
        <w:numPr>
          <w:ilvl w:val="0"/>
          <w:numId w:val="2"/>
        </w:numPr>
        <w:adjustRightInd w:val="0"/>
        <w:snapToGrid w:val="0"/>
        <w:spacing w:line="360" w:lineRule="auto"/>
        <w:ind w:left="0" w:firstLine="0"/>
        <w:jc w:val="both"/>
        <w:rPr>
          <w:bCs/>
          <w:snapToGrid w:val="0"/>
          <w:sz w:val="28"/>
        </w:rPr>
      </w:pPr>
      <w:r>
        <w:rPr>
          <w:rFonts w:hint="eastAsia"/>
          <w:bCs/>
          <w:snapToGrid w:val="0"/>
          <w:sz w:val="28"/>
        </w:rPr>
        <w:t>协议书</w:t>
      </w:r>
    </w:p>
    <w:p w:rsidR="008B596B" w:rsidRDefault="008B596B">
      <w:pPr>
        <w:numPr>
          <w:ilvl w:val="0"/>
          <w:numId w:val="2"/>
        </w:numPr>
        <w:adjustRightInd w:val="0"/>
        <w:snapToGrid w:val="0"/>
        <w:spacing w:line="360" w:lineRule="auto"/>
        <w:ind w:left="0" w:firstLine="0"/>
        <w:jc w:val="both"/>
        <w:rPr>
          <w:bCs/>
          <w:snapToGrid w:val="0"/>
          <w:sz w:val="28"/>
        </w:rPr>
      </w:pPr>
      <w:r>
        <w:rPr>
          <w:rFonts w:hint="eastAsia"/>
          <w:bCs/>
          <w:snapToGrid w:val="0"/>
          <w:sz w:val="28"/>
        </w:rPr>
        <w:t>通用条款</w:t>
      </w:r>
    </w:p>
    <w:p w:rsidR="008B596B" w:rsidRDefault="008B596B">
      <w:pPr>
        <w:numPr>
          <w:ilvl w:val="0"/>
          <w:numId w:val="2"/>
        </w:numPr>
        <w:adjustRightInd w:val="0"/>
        <w:snapToGrid w:val="0"/>
        <w:spacing w:line="360" w:lineRule="auto"/>
        <w:ind w:left="0" w:firstLine="0"/>
        <w:jc w:val="both"/>
        <w:rPr>
          <w:bCs/>
          <w:snapToGrid w:val="0"/>
          <w:sz w:val="28"/>
        </w:rPr>
      </w:pPr>
      <w:r>
        <w:rPr>
          <w:rFonts w:hint="eastAsia"/>
          <w:bCs/>
          <w:snapToGrid w:val="0"/>
          <w:sz w:val="28"/>
        </w:rPr>
        <w:t>专用条款</w:t>
      </w:r>
    </w:p>
    <w:p w:rsidR="008B596B" w:rsidRDefault="008B596B">
      <w:pPr>
        <w:numPr>
          <w:ilvl w:val="0"/>
          <w:numId w:val="2"/>
        </w:numPr>
        <w:adjustRightInd w:val="0"/>
        <w:snapToGrid w:val="0"/>
        <w:spacing w:line="360" w:lineRule="auto"/>
        <w:ind w:left="0" w:firstLine="0"/>
        <w:jc w:val="both"/>
        <w:rPr>
          <w:bCs/>
          <w:snapToGrid w:val="0"/>
          <w:sz w:val="28"/>
        </w:rPr>
      </w:pPr>
      <w:r>
        <w:rPr>
          <w:rFonts w:hint="eastAsia"/>
          <w:bCs/>
          <w:snapToGrid w:val="0"/>
          <w:sz w:val="28"/>
        </w:rPr>
        <w:t>主要条款</w:t>
      </w:r>
    </w:p>
    <w:p w:rsidR="008B596B" w:rsidRDefault="008B596B">
      <w:pPr>
        <w:adjustRightInd w:val="0"/>
        <w:snapToGrid w:val="0"/>
        <w:spacing w:line="360" w:lineRule="auto"/>
        <w:jc w:val="both"/>
        <w:rPr>
          <w:rFonts w:eastAsia="黑体"/>
          <w:bCs/>
          <w:snapToGrid w:val="0"/>
          <w:sz w:val="30"/>
        </w:rPr>
      </w:pPr>
      <w:r>
        <w:rPr>
          <w:rFonts w:eastAsia="黑体" w:hint="eastAsia"/>
          <w:bCs/>
          <w:snapToGrid w:val="0"/>
          <w:sz w:val="30"/>
        </w:rPr>
        <w:t>第三章</w:t>
      </w:r>
      <w:r>
        <w:rPr>
          <w:rFonts w:eastAsia="黑体" w:hint="eastAsia"/>
          <w:bCs/>
          <w:snapToGrid w:val="0"/>
          <w:sz w:val="30"/>
        </w:rPr>
        <w:t xml:space="preserve">  </w:t>
      </w:r>
      <w:r>
        <w:rPr>
          <w:rFonts w:eastAsia="黑体" w:hint="eastAsia"/>
          <w:bCs/>
          <w:snapToGrid w:val="0"/>
          <w:sz w:val="30"/>
        </w:rPr>
        <w:t>技术规范及要求</w:t>
      </w:r>
    </w:p>
    <w:p w:rsidR="008B596B" w:rsidRDefault="008B596B">
      <w:pPr>
        <w:adjustRightInd w:val="0"/>
        <w:snapToGrid w:val="0"/>
        <w:spacing w:line="360" w:lineRule="auto"/>
        <w:jc w:val="both"/>
        <w:rPr>
          <w:rFonts w:eastAsia="黑体"/>
          <w:bCs/>
          <w:snapToGrid w:val="0"/>
          <w:sz w:val="30"/>
        </w:rPr>
      </w:pPr>
      <w:r>
        <w:rPr>
          <w:rFonts w:eastAsia="黑体" w:hint="eastAsia"/>
          <w:bCs/>
          <w:snapToGrid w:val="0"/>
          <w:sz w:val="30"/>
        </w:rPr>
        <w:t>第四章</w:t>
      </w:r>
      <w:r>
        <w:rPr>
          <w:rFonts w:eastAsia="黑体" w:hint="eastAsia"/>
          <w:bCs/>
          <w:snapToGrid w:val="0"/>
          <w:sz w:val="30"/>
        </w:rPr>
        <w:t xml:space="preserve">  </w:t>
      </w:r>
      <w:r>
        <w:rPr>
          <w:rFonts w:eastAsia="黑体" w:hint="eastAsia"/>
          <w:bCs/>
          <w:snapToGrid w:val="0"/>
          <w:sz w:val="30"/>
        </w:rPr>
        <w:t>工程量清单</w:t>
      </w:r>
    </w:p>
    <w:p w:rsidR="008B596B" w:rsidRDefault="008B596B">
      <w:pPr>
        <w:adjustRightInd w:val="0"/>
        <w:snapToGrid w:val="0"/>
        <w:spacing w:line="360" w:lineRule="auto"/>
        <w:jc w:val="both"/>
        <w:rPr>
          <w:rFonts w:eastAsia="黑体"/>
          <w:bCs/>
          <w:snapToGrid w:val="0"/>
          <w:sz w:val="30"/>
        </w:rPr>
      </w:pPr>
      <w:r>
        <w:rPr>
          <w:rFonts w:eastAsia="黑体" w:hint="eastAsia"/>
          <w:bCs/>
          <w:snapToGrid w:val="0"/>
          <w:sz w:val="30"/>
        </w:rPr>
        <w:t>第五章</w:t>
      </w:r>
      <w:r>
        <w:rPr>
          <w:rFonts w:eastAsia="黑体" w:hint="eastAsia"/>
          <w:bCs/>
          <w:snapToGrid w:val="0"/>
          <w:sz w:val="30"/>
        </w:rPr>
        <w:t xml:space="preserve">  </w:t>
      </w:r>
      <w:r>
        <w:rPr>
          <w:rFonts w:eastAsia="黑体" w:hint="eastAsia"/>
          <w:bCs/>
          <w:snapToGrid w:val="0"/>
          <w:sz w:val="30"/>
        </w:rPr>
        <w:t>图纸和技术资料</w:t>
      </w:r>
    </w:p>
    <w:p w:rsidR="008B596B" w:rsidRDefault="008B596B">
      <w:pPr>
        <w:tabs>
          <w:tab w:val="left" w:pos="3119"/>
        </w:tabs>
        <w:adjustRightInd w:val="0"/>
        <w:snapToGrid w:val="0"/>
        <w:spacing w:line="360" w:lineRule="auto"/>
        <w:jc w:val="both"/>
        <w:rPr>
          <w:rFonts w:eastAsia="黑体"/>
          <w:bCs/>
          <w:snapToGrid w:val="0"/>
          <w:sz w:val="30"/>
        </w:rPr>
      </w:pPr>
      <w:r>
        <w:rPr>
          <w:rFonts w:eastAsia="黑体" w:hint="eastAsia"/>
          <w:bCs/>
          <w:snapToGrid w:val="0"/>
          <w:sz w:val="30"/>
        </w:rPr>
        <w:t>第六章</w:t>
      </w:r>
      <w:r>
        <w:rPr>
          <w:rFonts w:eastAsia="黑体" w:hint="eastAsia"/>
          <w:bCs/>
          <w:snapToGrid w:val="0"/>
          <w:sz w:val="30"/>
        </w:rPr>
        <w:t xml:space="preserve">  </w:t>
      </w:r>
      <w:r>
        <w:rPr>
          <w:rFonts w:eastAsia="黑体" w:hint="eastAsia"/>
          <w:bCs/>
          <w:snapToGrid w:val="0"/>
          <w:sz w:val="30"/>
        </w:rPr>
        <w:t>投标文件</w:t>
      </w:r>
      <w:r>
        <w:rPr>
          <w:rFonts w:eastAsia="黑体"/>
          <w:bCs/>
          <w:snapToGrid w:val="0"/>
          <w:sz w:val="30"/>
        </w:rPr>
        <w:t>(</w:t>
      </w:r>
      <w:r>
        <w:rPr>
          <w:rFonts w:eastAsia="黑体" w:hint="eastAsia"/>
          <w:bCs/>
          <w:snapToGrid w:val="0"/>
          <w:sz w:val="30"/>
        </w:rPr>
        <w:t>格式</w:t>
      </w:r>
      <w:r>
        <w:rPr>
          <w:rFonts w:eastAsia="黑体"/>
          <w:bCs/>
          <w:snapToGrid w:val="0"/>
          <w:sz w:val="30"/>
        </w:rPr>
        <w:t>)</w:t>
      </w:r>
    </w:p>
    <w:p w:rsidR="008B596B" w:rsidRDefault="008B596B">
      <w:pPr>
        <w:adjustRightInd w:val="0"/>
        <w:snapToGrid w:val="0"/>
        <w:spacing w:line="360" w:lineRule="auto"/>
        <w:rPr>
          <w:rFonts w:eastAsia="黑体"/>
          <w:bCs/>
          <w:snapToGrid w:val="0"/>
          <w:sz w:val="30"/>
        </w:rPr>
      </w:pPr>
    </w:p>
    <w:p w:rsidR="008B596B" w:rsidRDefault="008B596B">
      <w:pPr>
        <w:adjustRightInd w:val="0"/>
        <w:snapToGrid w:val="0"/>
        <w:spacing w:line="360" w:lineRule="auto"/>
        <w:rPr>
          <w:rFonts w:eastAsia="黑体"/>
          <w:b/>
          <w:snapToGrid w:val="0"/>
          <w:sz w:val="36"/>
        </w:rPr>
      </w:pPr>
    </w:p>
    <w:p w:rsidR="007840D9" w:rsidRDefault="007840D9">
      <w:pPr>
        <w:adjustRightInd w:val="0"/>
        <w:snapToGrid w:val="0"/>
        <w:spacing w:line="360" w:lineRule="auto"/>
        <w:jc w:val="both"/>
        <w:rPr>
          <w:rFonts w:eastAsia="黑体"/>
          <w:b/>
          <w:snapToGrid w:val="0"/>
          <w:sz w:val="36"/>
        </w:rPr>
      </w:pPr>
    </w:p>
    <w:p w:rsidR="00653407" w:rsidRDefault="00653407">
      <w:pPr>
        <w:adjustRightInd w:val="0"/>
        <w:snapToGrid w:val="0"/>
        <w:spacing w:line="360" w:lineRule="auto"/>
        <w:jc w:val="both"/>
        <w:rPr>
          <w:rFonts w:eastAsia="黑体"/>
          <w:b/>
          <w:snapToGrid w:val="0"/>
          <w:sz w:val="36"/>
        </w:rPr>
      </w:pPr>
    </w:p>
    <w:p w:rsidR="008B596B" w:rsidRDefault="008B596B" w:rsidP="00653407">
      <w:pPr>
        <w:numPr>
          <w:ilvl w:val="0"/>
          <w:numId w:val="3"/>
        </w:numPr>
        <w:adjustRightInd w:val="0"/>
        <w:snapToGrid w:val="0"/>
        <w:spacing w:line="360" w:lineRule="auto"/>
        <w:ind w:left="0"/>
        <w:jc w:val="center"/>
        <w:rPr>
          <w:rFonts w:ascii="宋体" w:hAnsi="宋体"/>
          <w:b/>
          <w:kern w:val="2"/>
          <w:sz w:val="30"/>
          <w:szCs w:val="30"/>
        </w:rPr>
      </w:pPr>
      <w:r w:rsidRPr="007840D9">
        <w:rPr>
          <w:rFonts w:ascii="宋体" w:hAnsi="宋体" w:hint="eastAsia"/>
          <w:b/>
          <w:kern w:val="2"/>
          <w:sz w:val="30"/>
          <w:szCs w:val="30"/>
        </w:rPr>
        <w:t>投标须知前附表</w:t>
      </w:r>
    </w:p>
    <w:tbl>
      <w:tblPr>
        <w:tblW w:w="10206"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442"/>
        <w:gridCol w:w="2200"/>
        <w:gridCol w:w="2336"/>
        <w:gridCol w:w="3269"/>
      </w:tblGrid>
      <w:tr w:rsidR="009407CC" w:rsidRPr="00C0718E" w:rsidTr="00653407">
        <w:trPr>
          <w:cantSplit/>
          <w:trHeight w:val="567"/>
        </w:trPr>
        <w:tc>
          <w:tcPr>
            <w:tcW w:w="959" w:type="dxa"/>
            <w:tcBorders>
              <w:top w:val="single" w:sz="8" w:space="0" w:color="auto"/>
              <w:left w:val="single" w:sz="8"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项号</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项目名称</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编列内容</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27EB">
            <w:pPr>
              <w:pStyle w:val="ac"/>
              <w:tabs>
                <w:tab w:val="center" w:pos="0"/>
              </w:tabs>
              <w:ind w:firstLine="0"/>
              <w:jc w:val="center"/>
              <w:rPr>
                <w:rFonts w:ascii="宋体" w:hAnsi="宋体"/>
                <w:szCs w:val="21"/>
              </w:rPr>
            </w:pPr>
            <w:r w:rsidRPr="00653407">
              <w:rPr>
                <w:rFonts w:ascii="宋体" w:hAnsi="宋体" w:hint="eastAsia"/>
                <w:szCs w:val="21"/>
              </w:rPr>
              <w:t>1</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招标人和招标代理机构</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pStyle w:val="ac"/>
              <w:ind w:firstLine="0"/>
              <w:rPr>
                <w:rFonts w:ascii="宋体" w:hAnsi="宋体"/>
                <w:szCs w:val="21"/>
              </w:rPr>
            </w:pPr>
            <w:r w:rsidRPr="00653407">
              <w:rPr>
                <w:rFonts w:ascii="宋体" w:hAnsi="宋体" w:hint="eastAsia"/>
                <w:szCs w:val="21"/>
              </w:rPr>
              <w:t>招标人：扬州中燃城市燃气发展有限公司</w:t>
            </w:r>
          </w:p>
          <w:p w:rsidR="009407CC" w:rsidRPr="00653407" w:rsidRDefault="009407CC" w:rsidP="009F27EB">
            <w:pPr>
              <w:pStyle w:val="ac"/>
              <w:ind w:firstLine="0"/>
              <w:rPr>
                <w:rFonts w:ascii="宋体" w:hAnsi="宋体"/>
                <w:szCs w:val="21"/>
              </w:rPr>
            </w:pPr>
            <w:r w:rsidRPr="00653407">
              <w:rPr>
                <w:rFonts w:ascii="宋体" w:hAnsi="宋体" w:hint="eastAsia"/>
                <w:szCs w:val="21"/>
              </w:rPr>
              <w:t>招标代理机构：江苏天业工程咨询房地产估价有限责任公司</w:t>
            </w:r>
          </w:p>
          <w:p w:rsidR="009407CC" w:rsidRPr="00653407" w:rsidRDefault="009407CC" w:rsidP="009F27EB">
            <w:pPr>
              <w:pStyle w:val="ac"/>
              <w:ind w:firstLine="0"/>
              <w:rPr>
                <w:rFonts w:ascii="宋体" w:hAnsi="宋体"/>
                <w:szCs w:val="21"/>
              </w:rPr>
            </w:pPr>
            <w:r w:rsidRPr="00653407">
              <w:rPr>
                <w:rFonts w:ascii="宋体" w:hAnsi="宋体" w:hint="eastAsia"/>
                <w:szCs w:val="21"/>
              </w:rPr>
              <w:t>地址：扬州市维扬路106号商城国际大厦1216</w:t>
            </w:r>
          </w:p>
          <w:p w:rsidR="009407CC" w:rsidRPr="00653407" w:rsidRDefault="009407CC" w:rsidP="009F27EB">
            <w:pPr>
              <w:pStyle w:val="ac"/>
              <w:ind w:firstLine="0"/>
              <w:rPr>
                <w:rFonts w:ascii="宋体" w:hAnsi="宋体"/>
                <w:szCs w:val="21"/>
              </w:rPr>
            </w:pPr>
            <w:r w:rsidRPr="00653407">
              <w:rPr>
                <w:rFonts w:ascii="宋体" w:hAnsi="宋体" w:hint="eastAsia"/>
                <w:szCs w:val="21"/>
              </w:rPr>
              <w:t>联系人：李晓师</w:t>
            </w:r>
          </w:p>
          <w:p w:rsidR="009407CC" w:rsidRPr="00653407" w:rsidRDefault="009407CC" w:rsidP="009F27EB">
            <w:pPr>
              <w:pStyle w:val="ac"/>
              <w:ind w:firstLine="0"/>
              <w:rPr>
                <w:rFonts w:ascii="宋体" w:hAnsi="宋体"/>
                <w:i/>
                <w:szCs w:val="21"/>
                <w:u w:val="single"/>
              </w:rPr>
            </w:pPr>
            <w:r w:rsidRPr="00653407">
              <w:rPr>
                <w:rFonts w:ascii="宋体" w:hAnsi="宋体" w:hint="eastAsia"/>
                <w:szCs w:val="21"/>
              </w:rPr>
              <w:t>电话：15861351143</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27EB">
            <w:pPr>
              <w:pStyle w:val="ac"/>
              <w:tabs>
                <w:tab w:val="center" w:pos="0"/>
              </w:tabs>
              <w:ind w:firstLine="0"/>
              <w:jc w:val="center"/>
              <w:rPr>
                <w:rFonts w:ascii="宋体" w:hAnsi="宋体"/>
                <w:szCs w:val="21"/>
              </w:rPr>
            </w:pPr>
            <w:r w:rsidRPr="00653407">
              <w:rPr>
                <w:rFonts w:ascii="宋体" w:hAnsi="宋体" w:hint="eastAsia"/>
                <w:szCs w:val="21"/>
              </w:rPr>
              <w:t>2</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招标项目</w:t>
            </w:r>
          </w:p>
          <w:p w:rsidR="009407CC" w:rsidRPr="00653407" w:rsidRDefault="009407CC" w:rsidP="009F27EB">
            <w:pPr>
              <w:pStyle w:val="ac"/>
              <w:ind w:firstLine="0"/>
              <w:jc w:val="center"/>
              <w:rPr>
                <w:rFonts w:ascii="宋体" w:hAnsi="宋体"/>
                <w:szCs w:val="21"/>
              </w:rPr>
            </w:pPr>
            <w:r w:rsidRPr="00653407">
              <w:rPr>
                <w:rFonts w:ascii="宋体" w:hAnsi="宋体" w:hint="eastAsia"/>
                <w:b/>
                <w:szCs w:val="21"/>
              </w:rPr>
              <w:t>名称</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8C166F" w:rsidRDefault="008C166F" w:rsidP="009F27EB">
            <w:pPr>
              <w:pStyle w:val="ac"/>
              <w:ind w:firstLine="0"/>
              <w:rPr>
                <w:rFonts w:ascii="宋体" w:hAnsi="宋体"/>
                <w:szCs w:val="21"/>
              </w:rPr>
            </w:pPr>
            <w:r w:rsidRPr="008C166F">
              <w:rPr>
                <w:rFonts w:ascii="宋体" w:hAnsi="宋体" w:hint="eastAsia"/>
                <w:snapToGrid w:val="0"/>
                <w:color w:val="0000FF"/>
                <w:kern w:val="0"/>
                <w:szCs w:val="21"/>
              </w:rPr>
              <w:t>扬州中燃公司国泰大厦信息指挥及抢维修中心9至12层风机盘管及新风改造工程</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27EB">
            <w:pPr>
              <w:pStyle w:val="ac"/>
              <w:tabs>
                <w:tab w:val="center" w:pos="0"/>
              </w:tabs>
              <w:ind w:firstLine="0"/>
              <w:jc w:val="center"/>
              <w:rPr>
                <w:rFonts w:ascii="宋体" w:hAnsi="宋体"/>
                <w:szCs w:val="21"/>
              </w:rPr>
            </w:pPr>
            <w:r w:rsidRPr="00653407">
              <w:rPr>
                <w:rFonts w:ascii="宋体" w:hAnsi="宋体" w:hint="eastAsia"/>
                <w:szCs w:val="21"/>
              </w:rPr>
              <w:t>3</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资金来源和落实情况</w:t>
            </w:r>
          </w:p>
        </w:tc>
        <w:tc>
          <w:tcPr>
            <w:tcW w:w="7805" w:type="dxa"/>
            <w:gridSpan w:val="3"/>
            <w:tcBorders>
              <w:top w:val="single" w:sz="4" w:space="0" w:color="auto"/>
              <w:left w:val="single" w:sz="4" w:space="0" w:color="auto"/>
              <w:bottom w:val="single" w:sz="4" w:space="0" w:color="auto"/>
              <w:right w:val="single" w:sz="4" w:space="0" w:color="auto"/>
            </w:tcBorders>
            <w:vAlign w:val="center"/>
          </w:tcPr>
          <w:p w:rsidR="009407CC" w:rsidRPr="00653407" w:rsidRDefault="009407CC" w:rsidP="00DA14FB">
            <w:pPr>
              <w:ind w:left="1666" w:hangingChars="833" w:hanging="1666"/>
              <w:rPr>
                <w:rFonts w:ascii="宋体" w:hAnsi="宋体"/>
                <w:szCs w:val="21"/>
              </w:rPr>
            </w:pPr>
            <w:r w:rsidRPr="00653407">
              <w:rPr>
                <w:rFonts w:ascii="宋体" w:hAnsi="宋体" w:hint="eastAsia"/>
                <w:szCs w:val="21"/>
              </w:rPr>
              <w:t>自筹，已落实</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27EB">
            <w:pPr>
              <w:pStyle w:val="ac"/>
              <w:tabs>
                <w:tab w:val="center" w:pos="0"/>
              </w:tabs>
              <w:ind w:firstLine="0"/>
              <w:jc w:val="center"/>
              <w:rPr>
                <w:rFonts w:ascii="宋体" w:hAnsi="宋体"/>
                <w:szCs w:val="21"/>
              </w:rPr>
            </w:pPr>
            <w:r w:rsidRPr="00653407">
              <w:rPr>
                <w:rFonts w:ascii="宋体" w:hAnsi="宋体" w:hint="eastAsia"/>
                <w:szCs w:val="21"/>
              </w:rPr>
              <w:t>4</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建设地点</w:t>
            </w:r>
          </w:p>
        </w:tc>
        <w:tc>
          <w:tcPr>
            <w:tcW w:w="7805" w:type="dxa"/>
            <w:gridSpan w:val="3"/>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rPr>
                <w:rFonts w:ascii="宋体" w:hAnsi="宋体"/>
                <w:szCs w:val="21"/>
              </w:rPr>
            </w:pPr>
            <w:r w:rsidRPr="00653407">
              <w:rPr>
                <w:rFonts w:ascii="宋体" w:hAnsi="宋体" w:hint="eastAsia"/>
                <w:snapToGrid w:val="0"/>
                <w:color w:val="0000FF"/>
                <w:kern w:val="0"/>
                <w:szCs w:val="21"/>
              </w:rPr>
              <w:t>扬州</w:t>
            </w:r>
            <w:r w:rsidR="00FF18C2">
              <w:rPr>
                <w:rFonts w:ascii="宋体" w:hAnsi="宋体" w:hint="eastAsia"/>
                <w:snapToGrid w:val="0"/>
                <w:color w:val="0000FF"/>
                <w:kern w:val="0"/>
                <w:szCs w:val="21"/>
              </w:rPr>
              <w:t>市</w:t>
            </w:r>
            <w:r w:rsidRPr="00653407">
              <w:rPr>
                <w:rFonts w:ascii="宋体" w:hAnsi="宋体" w:hint="eastAsia"/>
                <w:snapToGrid w:val="0"/>
                <w:color w:val="0000FF"/>
                <w:kern w:val="0"/>
                <w:szCs w:val="21"/>
              </w:rPr>
              <w:t>文昌西路与润扬路交叉口西北角国泰大厦</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27EB">
            <w:pPr>
              <w:pStyle w:val="ac"/>
              <w:tabs>
                <w:tab w:val="center" w:pos="0"/>
              </w:tabs>
              <w:ind w:firstLine="0"/>
              <w:jc w:val="center"/>
              <w:rPr>
                <w:rFonts w:ascii="宋体" w:hAnsi="宋体"/>
                <w:szCs w:val="21"/>
              </w:rPr>
            </w:pPr>
            <w:r w:rsidRPr="00653407">
              <w:rPr>
                <w:rFonts w:ascii="宋体" w:hAnsi="宋体" w:hint="eastAsia"/>
                <w:szCs w:val="21"/>
              </w:rPr>
              <w:t>5</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工程概况</w:t>
            </w:r>
          </w:p>
        </w:tc>
        <w:tc>
          <w:tcPr>
            <w:tcW w:w="7805" w:type="dxa"/>
            <w:gridSpan w:val="3"/>
            <w:tcBorders>
              <w:top w:val="single" w:sz="4" w:space="0" w:color="auto"/>
              <w:left w:val="single" w:sz="4" w:space="0" w:color="auto"/>
              <w:bottom w:val="single" w:sz="4" w:space="0" w:color="auto"/>
              <w:right w:val="single" w:sz="4" w:space="0" w:color="auto"/>
            </w:tcBorders>
            <w:vAlign w:val="center"/>
          </w:tcPr>
          <w:p w:rsidR="009407CC" w:rsidRPr="00653407" w:rsidRDefault="005E6E76" w:rsidP="009407CC">
            <w:pPr>
              <w:pStyle w:val="ac"/>
              <w:ind w:firstLine="0"/>
              <w:rPr>
                <w:rFonts w:ascii="宋体" w:hAnsi="宋体"/>
                <w:szCs w:val="21"/>
              </w:rPr>
            </w:pPr>
            <w:r w:rsidRPr="00653407">
              <w:rPr>
                <w:rFonts w:ascii="宋体" w:hAnsi="宋体" w:hint="eastAsia"/>
                <w:szCs w:val="21"/>
              </w:rPr>
              <w:t>总建筑面积约7450平米，</w:t>
            </w:r>
            <w:r w:rsidR="009407CC" w:rsidRPr="00653407">
              <w:rPr>
                <w:rFonts w:ascii="宋体" w:hAnsi="宋体" w:hint="eastAsia"/>
                <w:szCs w:val="21"/>
              </w:rPr>
              <w:t>造价约54.8万元。</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C0718E" w:rsidP="009F27EB">
            <w:pPr>
              <w:pStyle w:val="ac"/>
              <w:tabs>
                <w:tab w:val="center" w:pos="0"/>
              </w:tabs>
              <w:ind w:firstLine="0"/>
              <w:jc w:val="center"/>
              <w:rPr>
                <w:rFonts w:ascii="宋体" w:hAnsi="宋体"/>
                <w:szCs w:val="21"/>
              </w:rPr>
            </w:pPr>
            <w:r w:rsidRPr="00653407">
              <w:rPr>
                <w:rFonts w:ascii="宋体" w:hAnsi="宋体" w:hint="eastAsia"/>
                <w:szCs w:val="21"/>
              </w:rPr>
              <w:t>6</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招标类型</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pStyle w:val="ac"/>
              <w:ind w:firstLine="0"/>
              <w:rPr>
                <w:rFonts w:ascii="宋体" w:hAnsi="宋体"/>
                <w:szCs w:val="21"/>
              </w:rPr>
            </w:pPr>
            <w:r w:rsidRPr="00653407">
              <w:rPr>
                <w:rFonts w:ascii="宋体" w:hAnsi="宋体" w:hint="eastAsia"/>
                <w:szCs w:val="21"/>
              </w:rPr>
              <w:t>施工招标</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C0718E" w:rsidP="009F27EB">
            <w:pPr>
              <w:pStyle w:val="ac"/>
              <w:tabs>
                <w:tab w:val="center" w:pos="0"/>
              </w:tabs>
              <w:ind w:firstLine="0"/>
              <w:jc w:val="center"/>
              <w:rPr>
                <w:rFonts w:ascii="宋体" w:hAnsi="宋体"/>
                <w:szCs w:val="21"/>
              </w:rPr>
            </w:pPr>
            <w:r w:rsidRPr="00653407">
              <w:rPr>
                <w:rFonts w:ascii="宋体" w:hAnsi="宋体" w:hint="eastAsia"/>
                <w:szCs w:val="21"/>
              </w:rPr>
              <w:t>7</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招标范围</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C0718E">
            <w:pPr>
              <w:pStyle w:val="ac"/>
              <w:ind w:firstLine="0"/>
              <w:rPr>
                <w:rFonts w:ascii="宋体" w:hAnsi="宋体"/>
                <w:snapToGrid w:val="0"/>
                <w:color w:val="0000FF"/>
                <w:szCs w:val="21"/>
              </w:rPr>
            </w:pPr>
            <w:r w:rsidRPr="00653407">
              <w:rPr>
                <w:rFonts w:ascii="宋体" w:hAnsi="宋体" w:hint="eastAsia"/>
                <w:color w:val="0000FF"/>
                <w:szCs w:val="21"/>
              </w:rPr>
              <w:t>清单及施工图范围内的施工内容，包含风机盘管及新风改造工程等全部施工</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C0718E" w:rsidP="009F27EB">
            <w:pPr>
              <w:pStyle w:val="ac"/>
              <w:tabs>
                <w:tab w:val="center" w:pos="0"/>
              </w:tabs>
              <w:ind w:firstLine="0"/>
              <w:jc w:val="center"/>
              <w:rPr>
                <w:rFonts w:ascii="宋体" w:hAnsi="宋体"/>
                <w:szCs w:val="21"/>
              </w:rPr>
            </w:pPr>
            <w:r w:rsidRPr="00653407">
              <w:rPr>
                <w:rFonts w:ascii="宋体" w:hAnsi="宋体" w:hint="eastAsia"/>
                <w:szCs w:val="21"/>
              </w:rPr>
              <w:t>8</w:t>
            </w:r>
          </w:p>
        </w:tc>
        <w:tc>
          <w:tcPr>
            <w:tcW w:w="144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407CC" w:rsidRPr="00653407" w:rsidRDefault="009407CC" w:rsidP="009407CC">
            <w:pPr>
              <w:pStyle w:val="ac"/>
              <w:ind w:leftChars="-24" w:left="-48" w:firstLine="0"/>
              <w:jc w:val="center"/>
              <w:rPr>
                <w:rFonts w:ascii="宋体" w:hAnsi="宋体"/>
                <w:b/>
                <w:szCs w:val="21"/>
              </w:rPr>
            </w:pPr>
            <w:r w:rsidRPr="00653407">
              <w:rPr>
                <w:rFonts w:ascii="宋体" w:hAnsi="宋体" w:hint="eastAsia"/>
                <w:b/>
                <w:szCs w:val="21"/>
              </w:rPr>
              <w:t>计划开工日期</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A563D0">
            <w:pPr>
              <w:pStyle w:val="ac"/>
              <w:ind w:firstLine="0"/>
              <w:rPr>
                <w:rFonts w:ascii="宋体" w:hAnsi="宋体"/>
                <w:szCs w:val="21"/>
              </w:rPr>
            </w:pPr>
            <w:r w:rsidRPr="00653407">
              <w:rPr>
                <w:rFonts w:ascii="宋体" w:hAnsi="宋体" w:hint="eastAsia"/>
                <w:szCs w:val="21"/>
              </w:rPr>
              <w:t xml:space="preserve">本工程计划于2019年 </w:t>
            </w:r>
            <w:r w:rsidR="00A563D0">
              <w:rPr>
                <w:rFonts w:ascii="宋体" w:hAnsi="宋体" w:hint="eastAsia"/>
                <w:szCs w:val="21"/>
              </w:rPr>
              <w:t>5</w:t>
            </w:r>
            <w:r w:rsidRPr="00653407">
              <w:rPr>
                <w:rFonts w:ascii="宋体" w:hAnsi="宋体" w:hint="eastAsia"/>
                <w:szCs w:val="21"/>
              </w:rPr>
              <w:t>月开工</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C0718E" w:rsidP="009F27EB">
            <w:pPr>
              <w:pStyle w:val="ac"/>
              <w:tabs>
                <w:tab w:val="center" w:pos="0"/>
              </w:tabs>
              <w:ind w:firstLine="0"/>
              <w:jc w:val="center"/>
              <w:rPr>
                <w:rFonts w:ascii="宋体" w:hAnsi="宋体"/>
                <w:szCs w:val="21"/>
              </w:rPr>
            </w:pPr>
            <w:r w:rsidRPr="00653407">
              <w:rPr>
                <w:rFonts w:ascii="宋体" w:hAnsi="宋体" w:hint="eastAsia"/>
                <w:szCs w:val="21"/>
              </w:rPr>
              <w:t>9</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C0718E" w:rsidP="009F27EB">
            <w:pPr>
              <w:pStyle w:val="ac"/>
              <w:ind w:firstLine="0"/>
              <w:jc w:val="center"/>
              <w:rPr>
                <w:rFonts w:ascii="宋体" w:hAnsi="宋体"/>
                <w:b/>
                <w:szCs w:val="21"/>
              </w:rPr>
            </w:pPr>
            <w:r w:rsidRPr="00653407">
              <w:rPr>
                <w:rFonts w:ascii="宋体" w:hAnsi="宋体" w:hint="eastAsia"/>
                <w:b/>
                <w:szCs w:val="21"/>
              </w:rPr>
              <w:t>工</w:t>
            </w:r>
            <w:r w:rsidR="009407CC" w:rsidRPr="00653407">
              <w:rPr>
                <w:rFonts w:ascii="宋体" w:hAnsi="宋体" w:hint="eastAsia"/>
                <w:b/>
                <w:szCs w:val="21"/>
              </w:rPr>
              <w:t>期</w:t>
            </w:r>
          </w:p>
        </w:tc>
        <w:tc>
          <w:tcPr>
            <w:tcW w:w="2200" w:type="dxa"/>
            <w:tcBorders>
              <w:top w:val="single" w:sz="4" w:space="0" w:color="auto"/>
              <w:left w:val="single" w:sz="4" w:space="0" w:color="auto"/>
              <w:bottom w:val="single" w:sz="4" w:space="0" w:color="auto"/>
              <w:right w:val="single" w:sz="8" w:space="0" w:color="auto"/>
            </w:tcBorders>
            <w:vAlign w:val="center"/>
          </w:tcPr>
          <w:p w:rsidR="009407CC" w:rsidRPr="00653407" w:rsidRDefault="006C3ACC" w:rsidP="006C3ACC">
            <w:pPr>
              <w:pStyle w:val="a4"/>
              <w:ind w:firstLineChars="400" w:firstLine="843"/>
              <w:rPr>
                <w:rFonts w:ascii="宋体" w:hAnsi="宋体"/>
                <w:sz w:val="21"/>
                <w:szCs w:val="21"/>
              </w:rPr>
            </w:pPr>
            <w:r>
              <w:rPr>
                <w:rFonts w:ascii="宋体" w:hAnsi="宋体" w:hint="eastAsia"/>
                <w:b/>
                <w:snapToGrid w:val="0"/>
                <w:color w:val="0000FF"/>
                <w:sz w:val="21"/>
                <w:szCs w:val="21"/>
              </w:rPr>
              <w:t>30</w:t>
            </w:r>
            <w:r w:rsidR="009407CC" w:rsidRPr="00653407">
              <w:rPr>
                <w:rFonts w:ascii="宋体" w:hAnsi="宋体"/>
                <w:b/>
                <w:snapToGrid w:val="0"/>
                <w:color w:val="0000FF"/>
                <w:sz w:val="21"/>
                <w:szCs w:val="21"/>
              </w:rPr>
              <w:t>天</w:t>
            </w:r>
          </w:p>
        </w:tc>
        <w:tc>
          <w:tcPr>
            <w:tcW w:w="2336" w:type="dxa"/>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pStyle w:val="ac"/>
              <w:ind w:firstLine="0"/>
              <w:jc w:val="center"/>
              <w:rPr>
                <w:rFonts w:ascii="宋体" w:hAnsi="宋体"/>
                <w:szCs w:val="21"/>
              </w:rPr>
            </w:pPr>
            <w:r w:rsidRPr="00653407">
              <w:rPr>
                <w:rFonts w:ascii="宋体" w:hAnsi="宋体"/>
                <w:szCs w:val="21"/>
              </w:rPr>
              <w:t>质量要求</w:t>
            </w:r>
          </w:p>
        </w:tc>
        <w:tc>
          <w:tcPr>
            <w:tcW w:w="3269" w:type="dxa"/>
            <w:tcBorders>
              <w:top w:val="single" w:sz="4" w:space="0" w:color="auto"/>
              <w:left w:val="single" w:sz="4" w:space="0" w:color="auto"/>
              <w:bottom w:val="single" w:sz="4" w:space="0" w:color="auto"/>
              <w:right w:val="single" w:sz="8" w:space="0" w:color="auto"/>
            </w:tcBorders>
            <w:vAlign w:val="center"/>
          </w:tcPr>
          <w:p w:rsidR="009407CC" w:rsidRPr="00653407" w:rsidRDefault="00C0718E" w:rsidP="009F27EB">
            <w:pPr>
              <w:pStyle w:val="a4"/>
              <w:jc w:val="center"/>
              <w:rPr>
                <w:rFonts w:ascii="宋体" w:hAnsi="宋体"/>
                <w:sz w:val="21"/>
                <w:szCs w:val="21"/>
              </w:rPr>
            </w:pPr>
            <w:r w:rsidRPr="00653407">
              <w:rPr>
                <w:rFonts w:ascii="宋体" w:hAnsi="宋体" w:hint="eastAsia"/>
                <w:sz w:val="21"/>
                <w:szCs w:val="21"/>
              </w:rPr>
              <w:t>合 格</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C0718E">
            <w:pPr>
              <w:pStyle w:val="ac"/>
              <w:tabs>
                <w:tab w:val="center" w:pos="0"/>
              </w:tabs>
              <w:ind w:firstLine="0"/>
              <w:jc w:val="center"/>
              <w:rPr>
                <w:rFonts w:ascii="宋体" w:hAnsi="宋体"/>
                <w:szCs w:val="21"/>
              </w:rPr>
            </w:pPr>
            <w:r w:rsidRPr="00653407">
              <w:rPr>
                <w:rFonts w:ascii="宋体" w:hAnsi="宋体" w:hint="eastAsia"/>
                <w:szCs w:val="21"/>
              </w:rPr>
              <w:t>1</w:t>
            </w:r>
            <w:r w:rsidR="00C0718E" w:rsidRPr="00653407">
              <w:rPr>
                <w:rFonts w:ascii="宋体" w:hAnsi="宋体" w:hint="eastAsia"/>
                <w:szCs w:val="21"/>
              </w:rPr>
              <w:t>0</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653407">
            <w:pPr>
              <w:pStyle w:val="ac"/>
              <w:ind w:firstLine="0"/>
              <w:jc w:val="center"/>
              <w:rPr>
                <w:rFonts w:ascii="宋体" w:hAnsi="宋体"/>
                <w:b/>
                <w:szCs w:val="21"/>
              </w:rPr>
            </w:pPr>
            <w:r w:rsidRPr="00653407">
              <w:rPr>
                <w:rFonts w:ascii="宋体" w:hAnsi="宋体" w:hint="eastAsia"/>
                <w:b/>
                <w:szCs w:val="21"/>
              </w:rPr>
              <w:t>招标方式</w:t>
            </w:r>
          </w:p>
        </w:tc>
        <w:tc>
          <w:tcPr>
            <w:tcW w:w="2200" w:type="dxa"/>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pStyle w:val="ac"/>
              <w:ind w:firstLine="0"/>
              <w:jc w:val="center"/>
              <w:rPr>
                <w:rFonts w:ascii="宋体" w:hAnsi="宋体"/>
                <w:szCs w:val="21"/>
              </w:rPr>
            </w:pPr>
            <w:r w:rsidRPr="00653407">
              <w:rPr>
                <w:rFonts w:ascii="宋体" w:hAnsi="宋体" w:hint="eastAsia"/>
                <w:szCs w:val="21"/>
              </w:rPr>
              <w:t>公开招标</w:t>
            </w:r>
          </w:p>
        </w:tc>
        <w:tc>
          <w:tcPr>
            <w:tcW w:w="2336" w:type="dxa"/>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pStyle w:val="ac"/>
              <w:ind w:firstLine="0"/>
              <w:jc w:val="center"/>
              <w:rPr>
                <w:rFonts w:ascii="宋体" w:hAnsi="宋体"/>
                <w:szCs w:val="21"/>
              </w:rPr>
            </w:pPr>
            <w:r w:rsidRPr="00653407">
              <w:rPr>
                <w:rFonts w:ascii="宋体" w:hAnsi="宋体"/>
                <w:b/>
                <w:szCs w:val="21"/>
              </w:rPr>
              <w:t>资格审查方式</w:t>
            </w:r>
          </w:p>
        </w:tc>
        <w:tc>
          <w:tcPr>
            <w:tcW w:w="3269" w:type="dxa"/>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pStyle w:val="ac"/>
              <w:ind w:firstLine="0"/>
              <w:jc w:val="center"/>
              <w:rPr>
                <w:rFonts w:ascii="宋体" w:hAnsi="宋体"/>
                <w:szCs w:val="21"/>
              </w:rPr>
            </w:pPr>
            <w:r w:rsidRPr="00653407">
              <w:rPr>
                <w:rFonts w:ascii="宋体" w:hAnsi="宋体"/>
                <w:szCs w:val="21"/>
              </w:rPr>
              <w:t>资格后审</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C0718E">
            <w:pPr>
              <w:pStyle w:val="ac"/>
              <w:tabs>
                <w:tab w:val="center" w:pos="0"/>
              </w:tabs>
              <w:ind w:firstLine="0"/>
              <w:jc w:val="center"/>
              <w:rPr>
                <w:rFonts w:ascii="宋体" w:hAnsi="宋体"/>
                <w:szCs w:val="21"/>
              </w:rPr>
            </w:pPr>
            <w:r w:rsidRPr="00653407">
              <w:rPr>
                <w:rFonts w:ascii="宋体" w:hAnsi="宋体" w:hint="eastAsia"/>
                <w:szCs w:val="21"/>
              </w:rPr>
              <w:t>1</w:t>
            </w:r>
            <w:r w:rsidR="00C0718E" w:rsidRPr="00653407">
              <w:rPr>
                <w:rFonts w:ascii="宋体" w:hAnsi="宋体" w:hint="eastAsia"/>
                <w:szCs w:val="21"/>
              </w:rPr>
              <w:t>1</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投标人资质条件、能力和信誉</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pStyle w:val="ac"/>
              <w:ind w:firstLine="0"/>
              <w:rPr>
                <w:rFonts w:ascii="宋体" w:hAnsi="宋体"/>
                <w:szCs w:val="21"/>
              </w:rPr>
            </w:pPr>
            <w:r w:rsidRPr="00653407">
              <w:rPr>
                <w:rFonts w:ascii="宋体" w:hAnsi="宋体" w:hint="eastAsia"/>
                <w:szCs w:val="21"/>
              </w:rPr>
              <w:t>资质条件：</w:t>
            </w:r>
            <w:r w:rsidR="00C0718E" w:rsidRPr="00653407">
              <w:rPr>
                <w:rFonts w:ascii="宋体" w:hAnsi="宋体" w:cs="宋体" w:hint="eastAsia"/>
                <w:color w:val="0000FF"/>
                <w:kern w:val="0"/>
                <w:szCs w:val="21"/>
              </w:rPr>
              <w:t>具有机电工程施工总承包三级及以上资质</w:t>
            </w:r>
          </w:p>
          <w:p w:rsidR="009407CC" w:rsidRPr="00653407" w:rsidRDefault="009407CC" w:rsidP="009F27EB">
            <w:pPr>
              <w:pStyle w:val="ac"/>
              <w:ind w:firstLine="0"/>
              <w:rPr>
                <w:rFonts w:ascii="宋体" w:hAnsi="宋体"/>
                <w:szCs w:val="21"/>
              </w:rPr>
            </w:pPr>
            <w:r w:rsidRPr="00653407">
              <w:rPr>
                <w:rFonts w:ascii="宋体" w:hAnsi="宋体" w:hint="eastAsia"/>
                <w:szCs w:val="21"/>
              </w:rPr>
              <w:t>财务要求：良好</w:t>
            </w:r>
          </w:p>
          <w:p w:rsidR="009407CC" w:rsidRPr="00653407" w:rsidRDefault="009407CC" w:rsidP="009F27EB">
            <w:pPr>
              <w:pStyle w:val="ac"/>
              <w:ind w:firstLine="0"/>
              <w:rPr>
                <w:rFonts w:ascii="宋体" w:hAnsi="宋体"/>
                <w:szCs w:val="21"/>
              </w:rPr>
            </w:pPr>
            <w:r w:rsidRPr="00653407">
              <w:rPr>
                <w:rFonts w:ascii="宋体" w:hAnsi="宋体" w:hint="eastAsia"/>
                <w:szCs w:val="21"/>
              </w:rPr>
              <w:t>业绩要求：良好</w:t>
            </w:r>
          </w:p>
          <w:p w:rsidR="009407CC" w:rsidRPr="00653407" w:rsidRDefault="009407CC" w:rsidP="009F27EB">
            <w:pPr>
              <w:pStyle w:val="ac"/>
              <w:ind w:firstLine="0"/>
              <w:rPr>
                <w:rFonts w:ascii="宋体" w:hAnsi="宋体"/>
                <w:szCs w:val="21"/>
              </w:rPr>
            </w:pPr>
            <w:r w:rsidRPr="00653407">
              <w:rPr>
                <w:rFonts w:ascii="宋体" w:hAnsi="宋体" w:hint="eastAsia"/>
                <w:szCs w:val="21"/>
              </w:rPr>
              <w:t>信誉要求：良好</w:t>
            </w:r>
          </w:p>
          <w:p w:rsidR="00C0718E" w:rsidRPr="00653407" w:rsidRDefault="009407CC" w:rsidP="00C0718E">
            <w:pPr>
              <w:pStyle w:val="ac"/>
              <w:ind w:firstLine="0"/>
              <w:rPr>
                <w:rFonts w:ascii="宋体" w:hAnsi="宋体" w:cs="宋体"/>
                <w:color w:val="0000FF"/>
                <w:kern w:val="0"/>
                <w:szCs w:val="21"/>
              </w:rPr>
            </w:pPr>
            <w:r w:rsidRPr="00653407">
              <w:rPr>
                <w:rFonts w:ascii="宋体" w:hAnsi="宋体" w:hint="eastAsia"/>
                <w:szCs w:val="21"/>
              </w:rPr>
              <w:t>项目负责人资格：</w:t>
            </w:r>
            <w:r w:rsidR="00C0718E" w:rsidRPr="00653407">
              <w:rPr>
                <w:rFonts w:ascii="宋体" w:hAnsi="宋体" w:cs="宋体" w:hint="eastAsia"/>
                <w:color w:val="0000FF"/>
                <w:kern w:val="0"/>
                <w:szCs w:val="21"/>
              </w:rPr>
              <w:t>具有机电工程专业二级及以上注册建造师资格或小型项目管理师且有安全B证。</w:t>
            </w:r>
          </w:p>
          <w:p w:rsidR="009407CC" w:rsidRPr="00653407" w:rsidRDefault="009407CC" w:rsidP="00C0718E">
            <w:pPr>
              <w:pStyle w:val="ac"/>
              <w:ind w:firstLine="0"/>
              <w:rPr>
                <w:rFonts w:ascii="宋体" w:hAnsi="宋体"/>
                <w:szCs w:val="21"/>
              </w:rPr>
            </w:pPr>
            <w:r w:rsidRPr="00653407">
              <w:rPr>
                <w:rFonts w:ascii="宋体" w:hAnsi="宋体" w:hint="eastAsia"/>
                <w:szCs w:val="21"/>
              </w:rPr>
              <w:t>其他要求：投标单位不在《扬州市</w:t>
            </w:r>
            <w:r w:rsidRPr="00653407">
              <w:rPr>
                <w:rFonts w:ascii="宋体" w:hAnsi="宋体"/>
                <w:color w:val="0000FF"/>
                <w:szCs w:val="21"/>
              </w:rPr>
              <w:t>201</w:t>
            </w:r>
            <w:r w:rsidR="00C0718E" w:rsidRPr="00653407">
              <w:rPr>
                <w:rFonts w:ascii="宋体" w:hAnsi="宋体" w:hint="eastAsia"/>
                <w:color w:val="0000FF"/>
                <w:szCs w:val="21"/>
              </w:rPr>
              <w:t>8</w:t>
            </w:r>
            <w:r w:rsidRPr="00653407">
              <w:rPr>
                <w:rFonts w:ascii="宋体" w:hAnsi="宋体" w:hint="eastAsia"/>
                <w:szCs w:val="21"/>
              </w:rPr>
              <w:t>年度建筑市场各方主体及从业人员信用评价成果》中黄牌、红牌企业与个人限制招投标活动期限内。</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54DD">
            <w:pPr>
              <w:pStyle w:val="ac"/>
              <w:tabs>
                <w:tab w:val="center" w:pos="0"/>
              </w:tabs>
              <w:ind w:firstLine="0"/>
              <w:jc w:val="center"/>
              <w:rPr>
                <w:rFonts w:ascii="宋体" w:hAnsi="宋体"/>
                <w:szCs w:val="21"/>
              </w:rPr>
            </w:pPr>
            <w:r w:rsidRPr="00653407">
              <w:rPr>
                <w:rFonts w:ascii="宋体" w:hAnsi="宋体" w:hint="eastAsia"/>
                <w:szCs w:val="21"/>
              </w:rPr>
              <w:t>1</w:t>
            </w:r>
            <w:r w:rsidR="009F54DD">
              <w:rPr>
                <w:rFonts w:ascii="宋体" w:hAnsi="宋体" w:hint="eastAsia"/>
                <w:szCs w:val="21"/>
              </w:rPr>
              <w:t>2</w:t>
            </w:r>
          </w:p>
        </w:tc>
        <w:tc>
          <w:tcPr>
            <w:tcW w:w="1442" w:type="dxa"/>
            <w:tcBorders>
              <w:top w:val="single" w:sz="4" w:space="0" w:color="auto"/>
              <w:left w:val="single" w:sz="4" w:space="0" w:color="auto"/>
              <w:bottom w:val="single" w:sz="4" w:space="0" w:color="auto"/>
              <w:right w:val="single" w:sz="4" w:space="0" w:color="auto"/>
            </w:tcBorders>
            <w:vAlign w:val="center"/>
          </w:tcPr>
          <w:p w:rsidR="00653407" w:rsidRDefault="009407CC" w:rsidP="009F27EB">
            <w:pPr>
              <w:pStyle w:val="ac"/>
              <w:ind w:firstLine="0"/>
              <w:jc w:val="center"/>
              <w:rPr>
                <w:rFonts w:ascii="宋体" w:hAnsi="宋体"/>
                <w:b/>
                <w:szCs w:val="21"/>
              </w:rPr>
            </w:pPr>
            <w:r w:rsidRPr="00653407">
              <w:rPr>
                <w:rFonts w:ascii="宋体" w:hAnsi="宋体" w:hint="eastAsia"/>
                <w:b/>
                <w:szCs w:val="21"/>
              </w:rPr>
              <w:t>是否接受</w:t>
            </w:r>
          </w:p>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联合体</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pStyle w:val="ac"/>
              <w:ind w:firstLine="0"/>
              <w:rPr>
                <w:rFonts w:ascii="宋体" w:hAnsi="宋体"/>
                <w:szCs w:val="21"/>
              </w:rPr>
            </w:pPr>
            <w:r w:rsidRPr="00653407">
              <w:rPr>
                <w:rFonts w:ascii="宋体" w:hAnsi="宋体" w:hint="eastAsia"/>
                <w:szCs w:val="21"/>
              </w:rPr>
              <w:t>不接受</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54DD">
            <w:pPr>
              <w:pStyle w:val="ac"/>
              <w:tabs>
                <w:tab w:val="center" w:pos="0"/>
              </w:tabs>
              <w:ind w:firstLine="0"/>
              <w:jc w:val="center"/>
              <w:rPr>
                <w:rFonts w:ascii="宋体" w:hAnsi="宋体"/>
                <w:szCs w:val="21"/>
              </w:rPr>
            </w:pPr>
            <w:r w:rsidRPr="00653407">
              <w:rPr>
                <w:rFonts w:ascii="宋体" w:hAnsi="宋体" w:hint="eastAsia"/>
                <w:szCs w:val="21"/>
              </w:rPr>
              <w:t>1</w:t>
            </w:r>
            <w:r w:rsidR="009F54DD">
              <w:rPr>
                <w:rFonts w:ascii="宋体" w:hAnsi="宋体" w:hint="eastAsia"/>
                <w:szCs w:val="21"/>
              </w:rPr>
              <w:t>3</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踏勘现场和标前会时间地点</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pStyle w:val="ac"/>
              <w:ind w:firstLine="0"/>
              <w:rPr>
                <w:rFonts w:ascii="宋体" w:hAnsi="宋体"/>
                <w:b/>
                <w:i/>
                <w:szCs w:val="21"/>
              </w:rPr>
            </w:pPr>
            <w:r w:rsidRPr="00653407">
              <w:rPr>
                <w:rFonts w:ascii="宋体" w:hAnsi="宋体" w:hint="eastAsia"/>
                <w:szCs w:val="21"/>
              </w:rPr>
              <w:t>招标人不组织投标人踏勘现场的，投标人应自行到现场踏勘。</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54DD">
            <w:pPr>
              <w:pStyle w:val="ac"/>
              <w:tabs>
                <w:tab w:val="center" w:pos="0"/>
              </w:tabs>
              <w:ind w:firstLine="0"/>
              <w:jc w:val="center"/>
              <w:rPr>
                <w:rFonts w:ascii="宋体" w:hAnsi="宋体"/>
                <w:szCs w:val="21"/>
              </w:rPr>
            </w:pPr>
            <w:r w:rsidRPr="00653407">
              <w:rPr>
                <w:rFonts w:ascii="宋体" w:hAnsi="宋体" w:hint="eastAsia"/>
                <w:szCs w:val="21"/>
              </w:rPr>
              <w:t>1</w:t>
            </w:r>
            <w:r w:rsidR="009F54DD">
              <w:rPr>
                <w:rFonts w:ascii="宋体" w:hAnsi="宋体" w:hint="eastAsia"/>
                <w:szCs w:val="21"/>
              </w:rPr>
              <w:t>4</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招标文件的澄清</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rPr>
                <w:rFonts w:ascii="宋体" w:hAnsi="宋体"/>
                <w:szCs w:val="21"/>
              </w:rPr>
            </w:pPr>
            <w:r w:rsidRPr="00653407">
              <w:rPr>
                <w:rFonts w:ascii="宋体" w:hAnsi="宋体" w:hint="eastAsia"/>
                <w:szCs w:val="21"/>
              </w:rPr>
              <w:t>本次招标不举行集中答疑。</w:t>
            </w:r>
          </w:p>
          <w:p w:rsidR="009407CC" w:rsidRPr="00653407" w:rsidRDefault="009407CC" w:rsidP="009F27EB">
            <w:pPr>
              <w:rPr>
                <w:rFonts w:ascii="宋体" w:hAnsi="宋体"/>
                <w:b/>
                <w:color w:val="FF0000"/>
                <w:szCs w:val="21"/>
              </w:rPr>
            </w:pPr>
            <w:r w:rsidRPr="00653407">
              <w:rPr>
                <w:rFonts w:ascii="宋体" w:hAnsi="宋体" w:hint="eastAsia"/>
                <w:szCs w:val="21"/>
              </w:rPr>
              <w:t>投标人提出问题的截止时间:</w:t>
            </w:r>
            <w:r w:rsidRPr="00653407">
              <w:rPr>
                <w:rFonts w:ascii="宋体" w:hAnsi="宋体" w:cs="宋体" w:hint="eastAsia"/>
                <w:color w:val="0000FF"/>
                <w:szCs w:val="21"/>
              </w:rPr>
              <w:t>2019年</w:t>
            </w:r>
            <w:r w:rsidR="00A31603">
              <w:rPr>
                <w:rFonts w:ascii="宋体" w:hAnsi="宋体" w:cs="宋体" w:hint="eastAsia"/>
                <w:color w:val="0000FF"/>
                <w:szCs w:val="21"/>
              </w:rPr>
              <w:t>5</w:t>
            </w:r>
            <w:r w:rsidRPr="00653407">
              <w:rPr>
                <w:rFonts w:ascii="宋体" w:hAnsi="宋体" w:cs="宋体" w:hint="eastAsia"/>
                <w:color w:val="0000FF"/>
                <w:szCs w:val="21"/>
              </w:rPr>
              <w:t>月</w:t>
            </w:r>
            <w:r w:rsidR="005E28A0">
              <w:rPr>
                <w:rFonts w:ascii="宋体" w:hAnsi="宋体" w:cs="宋体" w:hint="eastAsia"/>
                <w:color w:val="0000FF"/>
                <w:szCs w:val="21"/>
              </w:rPr>
              <w:t>9</w:t>
            </w:r>
            <w:r w:rsidRPr="00653407">
              <w:rPr>
                <w:rFonts w:ascii="宋体" w:hAnsi="宋体" w:cs="宋体" w:hint="eastAsia"/>
                <w:color w:val="0000FF"/>
                <w:szCs w:val="21"/>
              </w:rPr>
              <w:t>日11：30分前</w:t>
            </w:r>
          </w:p>
          <w:p w:rsidR="009407CC" w:rsidRPr="00653407" w:rsidRDefault="009407CC" w:rsidP="009F27EB">
            <w:pPr>
              <w:rPr>
                <w:rFonts w:ascii="宋体" w:hAnsi="宋体"/>
                <w:szCs w:val="21"/>
              </w:rPr>
            </w:pPr>
            <w:r w:rsidRPr="00653407">
              <w:rPr>
                <w:rFonts w:ascii="宋体" w:hAnsi="宋体" w:hint="eastAsia"/>
                <w:szCs w:val="21"/>
              </w:rPr>
              <w:t>方式：</w:t>
            </w:r>
            <w:hyperlink r:id="rId7" w:history="1">
              <w:r w:rsidR="00C0718E" w:rsidRPr="00653407">
                <w:rPr>
                  <w:rStyle w:val="af"/>
                  <w:rFonts w:ascii="宋体" w:hAnsi="宋体" w:hint="eastAsia"/>
                  <w:szCs w:val="21"/>
                </w:rPr>
                <w:t>发送至570349954@qq.com</w:t>
              </w:r>
            </w:hyperlink>
            <w:r w:rsidR="00C0718E" w:rsidRPr="00653407">
              <w:rPr>
                <w:rFonts w:ascii="宋体" w:hAnsi="宋体" w:hint="eastAsia"/>
                <w:szCs w:val="21"/>
              </w:rPr>
              <w:t>并电话确认</w:t>
            </w:r>
          </w:p>
          <w:p w:rsidR="009407CC" w:rsidRPr="00653407" w:rsidRDefault="009407CC" w:rsidP="009F27EB">
            <w:pPr>
              <w:rPr>
                <w:rFonts w:ascii="宋体" w:hAnsi="宋体"/>
                <w:szCs w:val="21"/>
              </w:rPr>
            </w:pPr>
            <w:r w:rsidRPr="00653407">
              <w:rPr>
                <w:rFonts w:ascii="宋体" w:hAnsi="宋体" w:hint="eastAsia"/>
                <w:szCs w:val="21"/>
              </w:rPr>
              <w:t>招标人书面澄清的时间：</w:t>
            </w:r>
            <w:r w:rsidRPr="00653407">
              <w:rPr>
                <w:rFonts w:ascii="宋体" w:hAnsi="宋体" w:cs="宋体" w:hint="eastAsia"/>
                <w:color w:val="0000FF"/>
                <w:szCs w:val="21"/>
              </w:rPr>
              <w:t>2019年</w:t>
            </w:r>
            <w:r w:rsidR="00A31603">
              <w:rPr>
                <w:rFonts w:ascii="宋体" w:hAnsi="宋体" w:cs="宋体" w:hint="eastAsia"/>
                <w:color w:val="0000FF"/>
                <w:szCs w:val="21"/>
              </w:rPr>
              <w:t>5</w:t>
            </w:r>
            <w:r w:rsidRPr="00653407">
              <w:rPr>
                <w:rFonts w:ascii="宋体" w:hAnsi="宋体" w:cs="宋体" w:hint="eastAsia"/>
                <w:color w:val="0000FF"/>
                <w:szCs w:val="21"/>
              </w:rPr>
              <w:t>月</w:t>
            </w:r>
            <w:r w:rsidR="005E28A0">
              <w:rPr>
                <w:rFonts w:ascii="宋体" w:hAnsi="宋体" w:cs="宋体" w:hint="eastAsia"/>
                <w:color w:val="0000FF"/>
                <w:szCs w:val="21"/>
              </w:rPr>
              <w:t>9</w:t>
            </w:r>
            <w:r w:rsidRPr="00653407">
              <w:rPr>
                <w:rFonts w:ascii="宋体" w:hAnsi="宋体" w:cs="宋体" w:hint="eastAsia"/>
                <w:color w:val="0000FF"/>
                <w:szCs w:val="21"/>
              </w:rPr>
              <w:t xml:space="preserve">日 17：30分前 </w:t>
            </w:r>
          </w:p>
          <w:p w:rsidR="009407CC" w:rsidRPr="00653407" w:rsidRDefault="009407CC" w:rsidP="009F27EB">
            <w:pPr>
              <w:pStyle w:val="ac"/>
              <w:ind w:firstLine="0"/>
              <w:rPr>
                <w:rFonts w:ascii="宋体" w:hAnsi="宋体"/>
                <w:i/>
                <w:szCs w:val="21"/>
                <w:u w:val="single"/>
              </w:rPr>
            </w:pPr>
            <w:r w:rsidRPr="00653407">
              <w:rPr>
                <w:rFonts w:ascii="宋体" w:hAnsi="宋体" w:hint="eastAsia"/>
                <w:szCs w:val="21"/>
              </w:rPr>
              <w:t xml:space="preserve">获取方式： </w:t>
            </w:r>
            <w:r w:rsidR="00C0718E" w:rsidRPr="00653407">
              <w:rPr>
                <w:rFonts w:ascii="宋体" w:hAnsi="宋体" w:hint="eastAsia"/>
                <w:szCs w:val="21"/>
              </w:rPr>
              <w:t>投标登记的邮箱</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54DD">
            <w:pPr>
              <w:pStyle w:val="ac"/>
              <w:tabs>
                <w:tab w:val="center" w:pos="0"/>
              </w:tabs>
              <w:ind w:firstLine="0"/>
              <w:jc w:val="center"/>
              <w:rPr>
                <w:rFonts w:ascii="宋体" w:hAnsi="宋体"/>
                <w:szCs w:val="21"/>
              </w:rPr>
            </w:pPr>
            <w:r w:rsidRPr="00653407">
              <w:rPr>
                <w:rFonts w:ascii="宋体" w:hAnsi="宋体" w:hint="eastAsia"/>
                <w:szCs w:val="21"/>
              </w:rPr>
              <w:t>1</w:t>
            </w:r>
            <w:r w:rsidR="009F54DD">
              <w:rPr>
                <w:rFonts w:ascii="宋体" w:hAnsi="宋体" w:hint="eastAsia"/>
                <w:szCs w:val="21"/>
              </w:rPr>
              <w:t>5</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最高限价</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893017">
            <w:pPr>
              <w:tabs>
                <w:tab w:val="left" w:pos="900"/>
                <w:tab w:val="left" w:pos="1100"/>
              </w:tabs>
              <w:rPr>
                <w:rFonts w:ascii="宋体" w:hAnsi="宋体"/>
                <w:b/>
                <w:color w:val="FF0000"/>
                <w:szCs w:val="21"/>
              </w:rPr>
            </w:pPr>
            <w:r w:rsidRPr="00653407">
              <w:rPr>
                <w:rFonts w:ascii="宋体" w:hAnsi="宋体" w:cs="宋体" w:hint="eastAsia"/>
                <w:color w:val="0000FF"/>
                <w:szCs w:val="21"/>
              </w:rPr>
              <w:t>本工程最高限价</w:t>
            </w:r>
            <w:r w:rsidR="009C09B4" w:rsidRPr="00653407">
              <w:rPr>
                <w:rFonts w:ascii="宋体" w:hAnsi="宋体" w:cs="宋体" w:hint="eastAsia"/>
                <w:color w:val="0000FF"/>
                <w:szCs w:val="21"/>
              </w:rPr>
              <w:t>54.8756</w:t>
            </w:r>
            <w:r w:rsidR="002F7E9C" w:rsidRPr="00653407">
              <w:rPr>
                <w:rFonts w:ascii="宋体" w:hAnsi="宋体" w:cs="宋体" w:hint="eastAsia"/>
                <w:color w:val="0000FF"/>
                <w:szCs w:val="21"/>
              </w:rPr>
              <w:t>万</w:t>
            </w:r>
            <w:r w:rsidRPr="00653407">
              <w:rPr>
                <w:rFonts w:ascii="宋体" w:hAnsi="宋体" w:cs="宋体" w:hint="eastAsia"/>
                <w:color w:val="0000FF"/>
                <w:szCs w:val="21"/>
              </w:rPr>
              <w:t>元</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54DD">
            <w:pPr>
              <w:pStyle w:val="ac"/>
              <w:tabs>
                <w:tab w:val="center" w:pos="0"/>
              </w:tabs>
              <w:ind w:firstLine="0"/>
              <w:jc w:val="center"/>
              <w:rPr>
                <w:rFonts w:ascii="宋体" w:hAnsi="宋体"/>
                <w:szCs w:val="21"/>
              </w:rPr>
            </w:pPr>
            <w:r w:rsidRPr="00653407">
              <w:rPr>
                <w:rFonts w:ascii="宋体" w:hAnsi="宋体" w:hint="eastAsia"/>
                <w:szCs w:val="21"/>
              </w:rPr>
              <w:lastRenderedPageBreak/>
              <w:t>1</w:t>
            </w:r>
            <w:r w:rsidR="009F54DD">
              <w:rPr>
                <w:rFonts w:ascii="宋体" w:hAnsi="宋体" w:hint="eastAsia"/>
                <w:szCs w:val="21"/>
              </w:rPr>
              <w:t>6</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投标</w:t>
            </w:r>
          </w:p>
          <w:p w:rsidR="009407CC" w:rsidRPr="00653407" w:rsidRDefault="009407CC" w:rsidP="009F27EB">
            <w:pPr>
              <w:pStyle w:val="ac"/>
              <w:ind w:firstLine="0"/>
              <w:jc w:val="center"/>
              <w:rPr>
                <w:rFonts w:ascii="宋体" w:hAnsi="宋体"/>
                <w:szCs w:val="21"/>
              </w:rPr>
            </w:pPr>
            <w:r w:rsidRPr="00653407">
              <w:rPr>
                <w:rFonts w:ascii="宋体" w:hAnsi="宋体" w:hint="eastAsia"/>
                <w:b/>
                <w:szCs w:val="21"/>
              </w:rPr>
              <w:t>有效期</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pStyle w:val="ac"/>
              <w:ind w:firstLine="0"/>
              <w:rPr>
                <w:rFonts w:ascii="宋体" w:hAnsi="宋体"/>
                <w:szCs w:val="21"/>
              </w:rPr>
            </w:pPr>
            <w:r w:rsidRPr="00653407">
              <w:rPr>
                <w:rFonts w:ascii="宋体" w:hAnsi="宋体" w:hint="eastAsia"/>
                <w:szCs w:val="21"/>
              </w:rPr>
              <w:t>本招标项目的投标有效期为投标截止期后</w:t>
            </w:r>
            <w:r w:rsidRPr="00653407">
              <w:rPr>
                <w:rFonts w:ascii="宋体" w:hAnsi="宋体" w:hint="eastAsia"/>
                <w:szCs w:val="21"/>
                <w:u w:val="single"/>
              </w:rPr>
              <w:t xml:space="preserve"> 45 </w:t>
            </w:r>
            <w:r w:rsidRPr="00653407">
              <w:rPr>
                <w:rFonts w:ascii="宋体" w:hAnsi="宋体" w:hint="eastAsia"/>
                <w:szCs w:val="21"/>
              </w:rPr>
              <w:t>日历天。</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F54DD" w:rsidP="009F27EB">
            <w:pPr>
              <w:pStyle w:val="ac"/>
              <w:tabs>
                <w:tab w:val="center" w:pos="0"/>
              </w:tabs>
              <w:ind w:firstLine="0"/>
              <w:jc w:val="center"/>
              <w:rPr>
                <w:rFonts w:ascii="宋体" w:hAnsi="宋体"/>
                <w:szCs w:val="21"/>
              </w:rPr>
            </w:pPr>
            <w:r>
              <w:rPr>
                <w:rFonts w:ascii="宋体" w:hAnsi="宋体" w:hint="eastAsia"/>
                <w:szCs w:val="21"/>
              </w:rPr>
              <w:t>17</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szCs w:val="21"/>
              </w:rPr>
            </w:pPr>
            <w:r w:rsidRPr="00653407">
              <w:rPr>
                <w:rFonts w:ascii="宋体" w:hAnsi="宋体" w:hint="eastAsia"/>
                <w:b/>
                <w:szCs w:val="21"/>
              </w:rPr>
              <w:t>投标文件份数</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C0718E">
            <w:pPr>
              <w:pStyle w:val="ac"/>
              <w:ind w:firstLine="0"/>
              <w:rPr>
                <w:rFonts w:ascii="宋体" w:hAnsi="宋体"/>
                <w:szCs w:val="21"/>
              </w:rPr>
            </w:pPr>
            <w:r w:rsidRPr="00653407">
              <w:rPr>
                <w:rFonts w:ascii="宋体" w:hAnsi="宋体" w:hint="eastAsia"/>
                <w:szCs w:val="21"/>
              </w:rPr>
              <w:t>正本</w:t>
            </w:r>
            <w:r w:rsidR="00C0718E" w:rsidRPr="00653407">
              <w:rPr>
                <w:rFonts w:ascii="宋体" w:hAnsi="宋体" w:hint="eastAsia"/>
                <w:szCs w:val="21"/>
              </w:rPr>
              <w:t>1</w:t>
            </w:r>
            <w:r w:rsidRPr="00653407">
              <w:rPr>
                <w:rFonts w:ascii="宋体" w:hAnsi="宋体" w:hint="eastAsia"/>
                <w:szCs w:val="21"/>
              </w:rPr>
              <w:t>份，副本</w:t>
            </w:r>
            <w:r w:rsidR="00C0718E" w:rsidRPr="00653407">
              <w:rPr>
                <w:rFonts w:ascii="宋体" w:hAnsi="宋体" w:hint="eastAsia"/>
                <w:szCs w:val="21"/>
              </w:rPr>
              <w:t>2</w:t>
            </w:r>
            <w:r w:rsidRPr="00653407">
              <w:rPr>
                <w:rFonts w:ascii="宋体" w:hAnsi="宋体" w:hint="eastAsia"/>
                <w:szCs w:val="21"/>
              </w:rPr>
              <w:t>份</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F54DD" w:rsidP="009F27EB">
            <w:pPr>
              <w:pStyle w:val="ac"/>
              <w:tabs>
                <w:tab w:val="center" w:pos="0"/>
              </w:tabs>
              <w:ind w:firstLine="0"/>
              <w:jc w:val="center"/>
              <w:rPr>
                <w:rFonts w:ascii="宋体" w:hAnsi="宋体"/>
                <w:szCs w:val="21"/>
              </w:rPr>
            </w:pPr>
            <w:r>
              <w:rPr>
                <w:rFonts w:ascii="宋体" w:hAnsi="宋体" w:hint="eastAsia"/>
                <w:szCs w:val="21"/>
              </w:rPr>
              <w:t>18</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投标文件</w:t>
            </w:r>
          </w:p>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装订要求</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pStyle w:val="ac"/>
              <w:ind w:firstLine="0"/>
              <w:rPr>
                <w:rFonts w:ascii="宋体" w:hAnsi="宋体"/>
                <w:szCs w:val="21"/>
              </w:rPr>
            </w:pPr>
            <w:r w:rsidRPr="00653407">
              <w:rPr>
                <w:rFonts w:ascii="宋体" w:hAnsi="宋体" w:hint="eastAsia"/>
                <w:szCs w:val="21"/>
              </w:rPr>
              <w:t>不加密的电子投标光盘一张，应单独封装，加盖投标单位法人公章及其法定代表人或授权委托人印鉴。封袋上应写明招标人名称、工程名称和标段及投标人的名称。</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F54DD" w:rsidP="009F27EB">
            <w:pPr>
              <w:pStyle w:val="ac"/>
              <w:tabs>
                <w:tab w:val="center" w:pos="0"/>
              </w:tabs>
              <w:ind w:firstLine="0"/>
              <w:jc w:val="center"/>
              <w:rPr>
                <w:rFonts w:ascii="宋体" w:hAnsi="宋体"/>
                <w:szCs w:val="21"/>
              </w:rPr>
            </w:pPr>
            <w:r>
              <w:rPr>
                <w:rFonts w:ascii="宋体" w:hAnsi="宋体" w:hint="eastAsia"/>
                <w:szCs w:val="21"/>
              </w:rPr>
              <w:t>19</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left="-108" w:firstLine="0"/>
              <w:jc w:val="center"/>
              <w:rPr>
                <w:rFonts w:ascii="宋体" w:hAnsi="宋体"/>
                <w:b/>
                <w:szCs w:val="21"/>
              </w:rPr>
            </w:pPr>
            <w:r w:rsidRPr="00653407">
              <w:rPr>
                <w:rFonts w:ascii="宋体" w:hAnsi="宋体" w:hint="eastAsia"/>
                <w:b/>
                <w:szCs w:val="21"/>
              </w:rPr>
              <w:t>递交投标</w:t>
            </w:r>
            <w:r w:rsidRPr="00653407">
              <w:rPr>
                <w:rFonts w:ascii="宋体" w:hAnsi="宋体" w:hint="eastAsia"/>
                <w:b/>
                <w:szCs w:val="21"/>
              </w:rPr>
              <w:br/>
              <w:t>文件地点</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C0718E" w:rsidRPr="00653407" w:rsidRDefault="009407CC" w:rsidP="00C0718E">
            <w:pPr>
              <w:pStyle w:val="ac"/>
              <w:ind w:left="-8" w:firstLine="0"/>
              <w:rPr>
                <w:rFonts w:ascii="宋体" w:hAnsi="宋体"/>
                <w:snapToGrid w:val="0"/>
                <w:color w:val="0000FF"/>
                <w:kern w:val="0"/>
                <w:szCs w:val="21"/>
              </w:rPr>
            </w:pPr>
            <w:r w:rsidRPr="00653407">
              <w:rPr>
                <w:rFonts w:ascii="宋体" w:hAnsi="宋体" w:hint="eastAsia"/>
                <w:szCs w:val="21"/>
              </w:rPr>
              <w:t>地点：</w:t>
            </w:r>
            <w:r w:rsidR="00C0718E" w:rsidRPr="00653407">
              <w:rPr>
                <w:rFonts w:ascii="宋体" w:hAnsi="宋体" w:hint="eastAsia"/>
                <w:snapToGrid w:val="0"/>
                <w:color w:val="0000FF"/>
                <w:kern w:val="0"/>
                <w:szCs w:val="21"/>
              </w:rPr>
              <w:t>扬州市四望亭路450号</w:t>
            </w:r>
          </w:p>
          <w:p w:rsidR="009407CC" w:rsidRPr="00653407" w:rsidRDefault="009407CC" w:rsidP="00C0718E">
            <w:pPr>
              <w:pStyle w:val="ac"/>
              <w:ind w:left="-8" w:firstLine="0"/>
              <w:rPr>
                <w:rFonts w:ascii="宋体" w:hAnsi="宋体"/>
                <w:szCs w:val="21"/>
              </w:rPr>
            </w:pPr>
            <w:r w:rsidRPr="00653407">
              <w:rPr>
                <w:rFonts w:ascii="宋体" w:hAnsi="宋体" w:hint="eastAsia"/>
                <w:szCs w:val="21"/>
              </w:rPr>
              <w:t>地址：</w:t>
            </w:r>
            <w:r w:rsidR="00C0718E" w:rsidRPr="00653407">
              <w:rPr>
                <w:rFonts w:ascii="宋体" w:hAnsi="宋体" w:hint="eastAsia"/>
                <w:snapToGrid w:val="0"/>
                <w:color w:val="0000FF"/>
                <w:kern w:val="0"/>
                <w:szCs w:val="21"/>
              </w:rPr>
              <w:t>扬州中燃城市燃气发展有限公司2楼会议室</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F54DD" w:rsidP="009F27EB">
            <w:pPr>
              <w:pStyle w:val="ac"/>
              <w:tabs>
                <w:tab w:val="center" w:pos="0"/>
              </w:tabs>
              <w:ind w:firstLine="0"/>
              <w:jc w:val="center"/>
              <w:rPr>
                <w:rFonts w:ascii="宋体" w:hAnsi="宋体"/>
                <w:szCs w:val="21"/>
              </w:rPr>
            </w:pPr>
            <w:r>
              <w:rPr>
                <w:rFonts w:ascii="宋体" w:hAnsi="宋体" w:hint="eastAsia"/>
                <w:szCs w:val="21"/>
              </w:rPr>
              <w:t>20</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653407">
            <w:pPr>
              <w:pStyle w:val="ac"/>
              <w:ind w:left="-108" w:firstLine="0"/>
              <w:jc w:val="center"/>
              <w:rPr>
                <w:rFonts w:ascii="宋体" w:hAnsi="宋体"/>
                <w:szCs w:val="21"/>
              </w:rPr>
            </w:pPr>
            <w:r w:rsidRPr="00653407">
              <w:rPr>
                <w:rFonts w:ascii="宋体" w:hAnsi="宋体" w:hint="eastAsia"/>
                <w:b/>
                <w:szCs w:val="21"/>
              </w:rPr>
              <w:t>递交投标文件截止时间</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A31603">
            <w:pPr>
              <w:pStyle w:val="ac"/>
              <w:ind w:leftChars="-4" w:left="307" w:hangingChars="150" w:hanging="315"/>
              <w:rPr>
                <w:rFonts w:ascii="宋体" w:hAnsi="宋体"/>
                <w:szCs w:val="21"/>
                <w:u w:val="double"/>
              </w:rPr>
            </w:pPr>
            <w:r w:rsidRPr="00653407">
              <w:rPr>
                <w:rFonts w:ascii="宋体" w:hAnsi="宋体" w:hint="eastAsia"/>
                <w:snapToGrid w:val="0"/>
                <w:color w:val="0000FF"/>
                <w:kern w:val="0"/>
                <w:szCs w:val="21"/>
              </w:rPr>
              <w:t>2019年</w:t>
            </w:r>
            <w:r w:rsidR="00893017">
              <w:rPr>
                <w:rFonts w:ascii="宋体" w:hAnsi="宋体" w:hint="eastAsia"/>
                <w:snapToGrid w:val="0"/>
                <w:color w:val="0000FF"/>
                <w:kern w:val="0"/>
                <w:szCs w:val="21"/>
              </w:rPr>
              <w:t>5</w:t>
            </w:r>
            <w:r w:rsidRPr="00653407">
              <w:rPr>
                <w:rFonts w:ascii="宋体" w:hAnsi="宋体" w:hint="eastAsia"/>
                <w:snapToGrid w:val="0"/>
                <w:color w:val="0000FF"/>
                <w:kern w:val="0"/>
                <w:szCs w:val="21"/>
              </w:rPr>
              <w:t>月</w:t>
            </w:r>
            <w:r w:rsidR="00A31603">
              <w:rPr>
                <w:rFonts w:ascii="宋体" w:hAnsi="宋体" w:hint="eastAsia"/>
                <w:snapToGrid w:val="0"/>
                <w:color w:val="0000FF"/>
                <w:kern w:val="0"/>
                <w:szCs w:val="21"/>
              </w:rPr>
              <w:t>13</w:t>
            </w:r>
            <w:r w:rsidRPr="00653407">
              <w:rPr>
                <w:rFonts w:ascii="宋体" w:hAnsi="宋体" w:hint="eastAsia"/>
                <w:snapToGrid w:val="0"/>
                <w:color w:val="0000FF"/>
                <w:kern w:val="0"/>
                <w:szCs w:val="21"/>
              </w:rPr>
              <w:t>日 9时 30分</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54DD">
            <w:pPr>
              <w:pStyle w:val="ac"/>
              <w:tabs>
                <w:tab w:val="center" w:pos="0"/>
              </w:tabs>
              <w:ind w:firstLine="0"/>
              <w:jc w:val="center"/>
              <w:rPr>
                <w:rFonts w:ascii="宋体" w:hAnsi="宋体"/>
                <w:szCs w:val="21"/>
              </w:rPr>
            </w:pPr>
            <w:r w:rsidRPr="00653407">
              <w:rPr>
                <w:rFonts w:ascii="宋体" w:hAnsi="宋体" w:hint="eastAsia"/>
                <w:szCs w:val="21"/>
              </w:rPr>
              <w:t>2</w:t>
            </w:r>
            <w:r w:rsidR="009F54DD">
              <w:rPr>
                <w:rFonts w:ascii="宋体" w:hAnsi="宋体" w:hint="eastAsia"/>
                <w:szCs w:val="21"/>
              </w:rPr>
              <w:t>1</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left="24" w:firstLine="0"/>
              <w:jc w:val="center"/>
              <w:rPr>
                <w:rFonts w:ascii="宋体" w:hAnsi="宋体"/>
                <w:szCs w:val="21"/>
              </w:rPr>
            </w:pPr>
            <w:r w:rsidRPr="00653407">
              <w:rPr>
                <w:rFonts w:ascii="宋体" w:hAnsi="宋体" w:hint="eastAsia"/>
                <w:b/>
                <w:szCs w:val="21"/>
              </w:rPr>
              <w:t>开标时间</w:t>
            </w:r>
            <w:r w:rsidRPr="00653407">
              <w:rPr>
                <w:rFonts w:ascii="宋体" w:hAnsi="宋体" w:hint="eastAsia"/>
                <w:b/>
                <w:szCs w:val="21"/>
              </w:rPr>
              <w:br/>
              <w:t>和地点</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pStyle w:val="ac"/>
              <w:ind w:left="24" w:firstLine="0"/>
              <w:rPr>
                <w:rFonts w:ascii="宋体" w:hAnsi="宋体"/>
                <w:szCs w:val="21"/>
              </w:rPr>
            </w:pPr>
            <w:r w:rsidRPr="00653407">
              <w:rPr>
                <w:rFonts w:ascii="宋体" w:hAnsi="宋体" w:hint="eastAsia"/>
                <w:szCs w:val="21"/>
              </w:rPr>
              <w:t>开标时间：同递交投标文件截止时间。</w:t>
            </w:r>
          </w:p>
          <w:p w:rsidR="009407CC" w:rsidRPr="00653407" w:rsidRDefault="009407CC" w:rsidP="009F27EB">
            <w:pPr>
              <w:autoSpaceDE w:val="0"/>
              <w:autoSpaceDN w:val="0"/>
              <w:adjustRightInd w:val="0"/>
              <w:rPr>
                <w:rFonts w:ascii="宋体" w:hAnsi="宋体"/>
                <w:szCs w:val="21"/>
              </w:rPr>
            </w:pPr>
            <w:r w:rsidRPr="00653407">
              <w:rPr>
                <w:rFonts w:ascii="宋体" w:hAnsi="宋体" w:hint="eastAsia"/>
                <w:szCs w:val="21"/>
              </w:rPr>
              <w:t>开标地点：</w:t>
            </w:r>
            <w:r w:rsidR="002F7E9C" w:rsidRPr="00653407">
              <w:rPr>
                <w:rFonts w:ascii="宋体" w:hAnsi="宋体" w:hint="eastAsia"/>
                <w:snapToGrid w:val="0"/>
                <w:color w:val="0000FF"/>
                <w:szCs w:val="21"/>
              </w:rPr>
              <w:t>扬州中燃城市燃气发展有限公司2楼会议室</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54DD">
            <w:pPr>
              <w:pStyle w:val="ac"/>
              <w:tabs>
                <w:tab w:val="center" w:pos="0"/>
              </w:tabs>
              <w:ind w:firstLine="0"/>
              <w:jc w:val="center"/>
              <w:rPr>
                <w:rFonts w:ascii="宋体" w:hAnsi="宋体"/>
                <w:szCs w:val="21"/>
              </w:rPr>
            </w:pPr>
            <w:r w:rsidRPr="00653407">
              <w:rPr>
                <w:rFonts w:ascii="宋体" w:hAnsi="宋体" w:hint="eastAsia"/>
                <w:szCs w:val="21"/>
              </w:rPr>
              <w:t>2</w:t>
            </w:r>
            <w:r w:rsidR="009F54DD">
              <w:rPr>
                <w:rFonts w:ascii="宋体" w:hAnsi="宋体" w:hint="eastAsia"/>
                <w:szCs w:val="21"/>
              </w:rPr>
              <w:t>2</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left="24" w:firstLine="0"/>
              <w:jc w:val="center"/>
              <w:rPr>
                <w:rFonts w:ascii="宋体" w:hAnsi="宋体"/>
                <w:b/>
                <w:szCs w:val="21"/>
              </w:rPr>
            </w:pPr>
            <w:r w:rsidRPr="00653407">
              <w:rPr>
                <w:rFonts w:ascii="宋体" w:hAnsi="宋体" w:hint="eastAsia"/>
                <w:b/>
                <w:szCs w:val="21"/>
              </w:rPr>
              <w:t>开标</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autoSpaceDE w:val="0"/>
              <w:autoSpaceDN w:val="0"/>
              <w:adjustRightInd w:val="0"/>
              <w:rPr>
                <w:rFonts w:ascii="宋体" w:hAnsi="宋体"/>
                <w:szCs w:val="21"/>
              </w:rPr>
            </w:pPr>
            <w:r w:rsidRPr="00653407">
              <w:rPr>
                <w:rFonts w:ascii="宋体" w:hAnsi="宋体" w:hint="eastAsia"/>
                <w:szCs w:val="21"/>
              </w:rPr>
              <w:t>参加开标的法定代表人或委托代理人携带身份证原件在投标截止时间前签到，投标人的法定代表人或其委托代理人应当按时参加开标会。并在招标人或招标人委托的代理机构按开标程序进行点名时，向招标人出示本人身份证，以证明其出席，否则，其投标文件按无效标处理。</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54DD">
            <w:pPr>
              <w:pStyle w:val="ac"/>
              <w:tabs>
                <w:tab w:val="center" w:pos="0"/>
              </w:tabs>
              <w:ind w:firstLine="0"/>
              <w:jc w:val="center"/>
              <w:rPr>
                <w:rFonts w:ascii="宋体" w:hAnsi="宋体"/>
                <w:szCs w:val="21"/>
              </w:rPr>
            </w:pPr>
            <w:r w:rsidRPr="00653407">
              <w:rPr>
                <w:rFonts w:ascii="宋体" w:hAnsi="宋体" w:hint="eastAsia"/>
                <w:szCs w:val="21"/>
              </w:rPr>
              <w:t>2</w:t>
            </w:r>
            <w:r w:rsidR="009F54DD">
              <w:rPr>
                <w:rFonts w:ascii="宋体" w:hAnsi="宋体" w:hint="eastAsia"/>
                <w:szCs w:val="21"/>
              </w:rPr>
              <w:t>3</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left="24" w:firstLine="0"/>
              <w:jc w:val="center"/>
              <w:rPr>
                <w:rFonts w:ascii="宋体" w:hAnsi="宋体"/>
                <w:b/>
                <w:szCs w:val="21"/>
              </w:rPr>
            </w:pPr>
            <w:r w:rsidRPr="00653407">
              <w:rPr>
                <w:rFonts w:ascii="宋体" w:hAnsi="宋体" w:hint="eastAsia"/>
                <w:b/>
                <w:szCs w:val="21"/>
              </w:rPr>
              <w:t>唱标</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autoSpaceDE w:val="0"/>
              <w:autoSpaceDN w:val="0"/>
              <w:adjustRightInd w:val="0"/>
              <w:rPr>
                <w:rFonts w:ascii="宋体" w:hAnsi="宋体"/>
                <w:szCs w:val="21"/>
              </w:rPr>
            </w:pPr>
            <w:r w:rsidRPr="00653407">
              <w:rPr>
                <w:rFonts w:ascii="宋体" w:hAnsi="宋体" w:hint="eastAsia"/>
                <w:szCs w:val="21"/>
              </w:rPr>
              <w:t>随机唱标</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54DD">
            <w:pPr>
              <w:pStyle w:val="ae"/>
              <w:tabs>
                <w:tab w:val="center" w:pos="0"/>
              </w:tabs>
              <w:snapToGrid/>
              <w:spacing w:before="0" w:after="0"/>
              <w:jc w:val="center"/>
              <w:outlineLvl w:val="9"/>
              <w:rPr>
                <w:rFonts w:eastAsia="宋体" w:hAnsi="宋体" w:cs="Arial"/>
                <w:b w:val="0"/>
              </w:rPr>
            </w:pPr>
            <w:r w:rsidRPr="00653407">
              <w:rPr>
                <w:rFonts w:eastAsia="宋体" w:hAnsi="宋体" w:cs="Arial" w:hint="eastAsia"/>
                <w:b w:val="0"/>
              </w:rPr>
              <w:t>2</w:t>
            </w:r>
            <w:r w:rsidR="009F54DD">
              <w:rPr>
                <w:rFonts w:eastAsia="宋体" w:hAnsi="宋体" w:cs="Arial" w:hint="eastAsia"/>
                <w:b w:val="0"/>
              </w:rPr>
              <w:t>4</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left="264" w:hanging="240"/>
              <w:jc w:val="center"/>
              <w:rPr>
                <w:rFonts w:ascii="宋体" w:hAnsi="宋体"/>
                <w:b/>
                <w:szCs w:val="21"/>
              </w:rPr>
            </w:pPr>
            <w:r w:rsidRPr="00653407">
              <w:rPr>
                <w:rFonts w:ascii="宋体" w:hAnsi="宋体" w:hint="eastAsia"/>
                <w:b/>
                <w:szCs w:val="21"/>
              </w:rPr>
              <w:t>评标办法</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2F7E9C" w:rsidP="009F27EB">
            <w:pPr>
              <w:pStyle w:val="ac"/>
              <w:ind w:firstLine="0"/>
              <w:rPr>
                <w:rFonts w:ascii="宋体" w:hAnsi="宋体"/>
                <w:b/>
                <w:color w:val="0000FF"/>
                <w:szCs w:val="21"/>
              </w:rPr>
            </w:pPr>
            <w:r w:rsidRPr="00653407">
              <w:rPr>
                <w:rFonts w:ascii="宋体" w:hAnsi="宋体" w:hint="eastAsia"/>
                <w:b/>
                <w:color w:val="0000FF"/>
                <w:szCs w:val="21"/>
              </w:rPr>
              <w:t>经评审的最低价法</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407CC" w:rsidP="009F54DD">
            <w:pPr>
              <w:pStyle w:val="ae"/>
              <w:tabs>
                <w:tab w:val="center" w:pos="0"/>
              </w:tabs>
              <w:snapToGrid/>
              <w:spacing w:before="0" w:after="0"/>
              <w:jc w:val="center"/>
              <w:outlineLvl w:val="9"/>
              <w:rPr>
                <w:rFonts w:eastAsia="宋体" w:hAnsi="宋体" w:cs="Arial"/>
                <w:b w:val="0"/>
              </w:rPr>
            </w:pPr>
            <w:r w:rsidRPr="00653407">
              <w:rPr>
                <w:rFonts w:eastAsia="宋体" w:hAnsi="宋体" w:cs="Arial" w:hint="eastAsia"/>
                <w:b w:val="0"/>
              </w:rPr>
              <w:t>2</w:t>
            </w:r>
            <w:r w:rsidR="009F54DD">
              <w:rPr>
                <w:rFonts w:eastAsia="宋体" w:hAnsi="宋体" w:cs="Arial" w:hint="eastAsia"/>
                <w:b w:val="0"/>
              </w:rPr>
              <w:t>5</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firstLine="0"/>
              <w:jc w:val="center"/>
              <w:rPr>
                <w:rFonts w:ascii="宋体" w:hAnsi="宋体"/>
                <w:b/>
                <w:szCs w:val="21"/>
              </w:rPr>
            </w:pPr>
            <w:r w:rsidRPr="00653407">
              <w:rPr>
                <w:rFonts w:ascii="宋体" w:hAnsi="宋体" w:hint="eastAsia"/>
                <w:b/>
                <w:szCs w:val="21"/>
              </w:rPr>
              <w:t>是否授权评委会确定中标人</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autoSpaceDE w:val="0"/>
              <w:autoSpaceDN w:val="0"/>
              <w:adjustRightInd w:val="0"/>
              <w:rPr>
                <w:rFonts w:ascii="宋体" w:hAnsi="宋体" w:cs="宋体-WinCharSetFFFF-H"/>
                <w:szCs w:val="21"/>
              </w:rPr>
            </w:pPr>
            <w:r w:rsidRPr="00653407">
              <w:rPr>
                <w:rFonts w:ascii="宋体" w:hAnsi="宋体" w:cs="宋体-WinCharSetFFFF-H" w:hint="eastAsia"/>
                <w:szCs w:val="21"/>
              </w:rPr>
              <w:t>√是</w:t>
            </w:r>
          </w:p>
          <w:p w:rsidR="009407CC" w:rsidRPr="00653407" w:rsidRDefault="009407CC" w:rsidP="009F27EB">
            <w:pPr>
              <w:pStyle w:val="ac"/>
              <w:ind w:firstLine="0"/>
              <w:rPr>
                <w:rFonts w:ascii="宋体" w:hAnsi="宋体"/>
                <w:b/>
                <w:color w:val="FF0000"/>
                <w:szCs w:val="21"/>
              </w:rPr>
            </w:pPr>
            <w:r w:rsidRPr="00653407">
              <w:rPr>
                <w:rFonts w:ascii="宋体" w:hAnsi="宋体" w:cs="宋体-WinCharSetFFFF-H" w:hint="eastAsia"/>
                <w:kern w:val="0"/>
                <w:szCs w:val="21"/>
              </w:rPr>
              <w:t>□否，推荐的中标候选人数：</w:t>
            </w:r>
            <w:r w:rsidRPr="00653407">
              <w:rPr>
                <w:rFonts w:ascii="宋体" w:hAnsi="宋体" w:cs="TimesNewRomanPSMT" w:hint="eastAsia"/>
                <w:kern w:val="0"/>
                <w:szCs w:val="21"/>
              </w:rPr>
              <w:t>3</w:t>
            </w:r>
            <w:r w:rsidRPr="00653407">
              <w:rPr>
                <w:rFonts w:ascii="宋体" w:hAnsi="宋体" w:cs="宋体-WinCharSetFFFF-H" w:hint="eastAsia"/>
                <w:kern w:val="0"/>
                <w:szCs w:val="21"/>
              </w:rPr>
              <w:t>名</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F54DD" w:rsidP="009F27EB">
            <w:pPr>
              <w:pStyle w:val="ae"/>
              <w:tabs>
                <w:tab w:val="center" w:pos="0"/>
              </w:tabs>
              <w:snapToGrid/>
              <w:spacing w:before="0" w:after="0"/>
              <w:jc w:val="center"/>
              <w:outlineLvl w:val="9"/>
              <w:rPr>
                <w:rFonts w:eastAsia="宋体" w:hAnsi="宋体" w:cs="Arial"/>
                <w:b w:val="0"/>
              </w:rPr>
            </w:pPr>
            <w:r>
              <w:rPr>
                <w:rFonts w:eastAsia="宋体" w:hAnsi="宋体" w:cs="Arial" w:hint="eastAsia"/>
                <w:b w:val="0"/>
              </w:rPr>
              <w:t>26</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left="264" w:hanging="240"/>
              <w:jc w:val="left"/>
              <w:rPr>
                <w:rFonts w:ascii="宋体" w:hAnsi="宋体"/>
                <w:b/>
                <w:szCs w:val="21"/>
              </w:rPr>
            </w:pPr>
            <w:r w:rsidRPr="00653407">
              <w:rPr>
                <w:rFonts w:ascii="宋体" w:hAnsi="宋体" w:hint="eastAsia"/>
                <w:b/>
                <w:szCs w:val="21"/>
              </w:rPr>
              <w:t>合同结算方式</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autoSpaceDE w:val="0"/>
              <w:autoSpaceDN w:val="0"/>
              <w:adjustRightInd w:val="0"/>
              <w:rPr>
                <w:rFonts w:ascii="宋体" w:hAnsi="宋体" w:cs="宋体-WinCharSetFFFF-H"/>
                <w:szCs w:val="21"/>
              </w:rPr>
            </w:pPr>
            <w:r w:rsidRPr="00653407">
              <w:rPr>
                <w:rFonts w:ascii="宋体" w:hAnsi="宋体" w:hint="eastAsia"/>
                <w:szCs w:val="21"/>
              </w:rPr>
              <w:t>本合同价款采用</w:t>
            </w:r>
            <w:r w:rsidR="00DA14FB" w:rsidRPr="00DA14FB">
              <w:rPr>
                <w:rFonts w:ascii="宋体" w:hAnsi="宋体" w:cs="宋体" w:hint="eastAsia"/>
                <w:color w:val="0000FF"/>
                <w:szCs w:val="21"/>
              </w:rPr>
              <w:t>固定单价</w:t>
            </w:r>
            <w:r w:rsidRPr="00653407">
              <w:rPr>
                <w:rFonts w:ascii="宋体" w:hAnsi="宋体" w:hint="eastAsia"/>
                <w:szCs w:val="21"/>
              </w:rPr>
              <w:t>合同方式确定。</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F54DD" w:rsidP="009F27EB">
            <w:pPr>
              <w:pStyle w:val="ae"/>
              <w:tabs>
                <w:tab w:val="center" w:pos="0"/>
              </w:tabs>
              <w:snapToGrid/>
              <w:spacing w:before="0" w:after="0"/>
              <w:jc w:val="center"/>
              <w:outlineLvl w:val="9"/>
              <w:rPr>
                <w:rFonts w:eastAsia="宋体" w:hAnsi="宋体" w:cs="Arial"/>
                <w:b w:val="0"/>
              </w:rPr>
            </w:pPr>
            <w:r>
              <w:rPr>
                <w:rFonts w:eastAsia="宋体" w:hAnsi="宋体" w:cs="Arial" w:hint="eastAsia"/>
                <w:b w:val="0"/>
              </w:rPr>
              <w:t>27</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left="264" w:hanging="240"/>
              <w:jc w:val="center"/>
              <w:rPr>
                <w:rFonts w:ascii="宋体" w:hAnsi="宋体"/>
                <w:b/>
                <w:szCs w:val="21"/>
              </w:rPr>
            </w:pPr>
            <w:r w:rsidRPr="00653407">
              <w:rPr>
                <w:rFonts w:ascii="宋体" w:hAnsi="宋体" w:hint="eastAsia"/>
                <w:b/>
                <w:szCs w:val="21"/>
              </w:rPr>
              <w:t>费用支付</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E17C38" w:rsidP="00DA14FB">
            <w:pPr>
              <w:tabs>
                <w:tab w:val="left" w:pos="900"/>
                <w:tab w:val="left" w:pos="1100"/>
              </w:tabs>
              <w:rPr>
                <w:rFonts w:ascii="宋体" w:hAnsi="宋体"/>
                <w:color w:val="FF0000"/>
                <w:szCs w:val="21"/>
              </w:rPr>
            </w:pPr>
            <w:r w:rsidRPr="00653407">
              <w:rPr>
                <w:rFonts w:ascii="宋体" w:hAnsi="宋体" w:cs="宋体" w:hint="eastAsia"/>
                <w:color w:val="0000FF"/>
                <w:szCs w:val="21"/>
              </w:rPr>
              <w:t>中标价即为合同价。完成合同内容约定工作量后付至合同价的50%，工程竣工验收合格并提交工程结算文件后付至合同价的</w:t>
            </w:r>
            <w:r w:rsidR="00DA14FB">
              <w:rPr>
                <w:rFonts w:ascii="宋体" w:hAnsi="宋体" w:cs="宋体" w:hint="eastAsia"/>
                <w:color w:val="0000FF"/>
                <w:szCs w:val="21"/>
              </w:rPr>
              <w:t>7</w:t>
            </w:r>
            <w:r w:rsidRPr="00653407">
              <w:rPr>
                <w:rFonts w:ascii="宋体" w:hAnsi="宋体" w:cs="宋体" w:hint="eastAsia"/>
                <w:color w:val="0000FF"/>
                <w:szCs w:val="21"/>
              </w:rPr>
              <w:t>0%，工程结算经结算审计终审后付至审定价的9</w:t>
            </w:r>
            <w:r w:rsidR="00DA14FB">
              <w:rPr>
                <w:rFonts w:ascii="宋体" w:hAnsi="宋体" w:cs="宋体" w:hint="eastAsia"/>
                <w:color w:val="0000FF"/>
                <w:szCs w:val="21"/>
              </w:rPr>
              <w:t>5</w:t>
            </w:r>
            <w:r w:rsidRPr="00653407">
              <w:rPr>
                <w:rFonts w:ascii="宋体" w:hAnsi="宋体" w:cs="宋体" w:hint="eastAsia"/>
                <w:color w:val="0000FF"/>
                <w:szCs w:val="21"/>
              </w:rPr>
              <w:t>%；余款作为质量保修金待缺陷责任期满后付清余款（不计息）。</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F54DD" w:rsidP="009F27EB">
            <w:pPr>
              <w:pStyle w:val="ae"/>
              <w:tabs>
                <w:tab w:val="center" w:pos="0"/>
              </w:tabs>
              <w:snapToGrid/>
              <w:spacing w:before="0" w:after="0"/>
              <w:jc w:val="center"/>
              <w:outlineLvl w:val="9"/>
              <w:rPr>
                <w:rFonts w:eastAsia="宋体" w:hAnsi="宋体" w:cs="Arial"/>
                <w:b w:val="0"/>
              </w:rPr>
            </w:pPr>
            <w:r>
              <w:rPr>
                <w:rFonts w:eastAsia="宋体" w:hAnsi="宋体" w:cs="Arial" w:hint="eastAsia"/>
                <w:b w:val="0"/>
              </w:rPr>
              <w:t>28</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left="264" w:hanging="240"/>
              <w:jc w:val="center"/>
              <w:rPr>
                <w:rFonts w:ascii="宋体" w:hAnsi="宋体"/>
                <w:b/>
                <w:szCs w:val="21"/>
              </w:rPr>
            </w:pPr>
            <w:r w:rsidRPr="00653407">
              <w:rPr>
                <w:rFonts w:ascii="宋体" w:hAnsi="宋体" w:hint="eastAsia"/>
                <w:b/>
                <w:szCs w:val="21"/>
              </w:rPr>
              <w:t>其他</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C0718E" w:rsidRPr="00653407" w:rsidRDefault="00467EB4" w:rsidP="00467EB4">
            <w:pPr>
              <w:autoSpaceDE w:val="0"/>
              <w:autoSpaceDN w:val="0"/>
              <w:adjustRightInd w:val="0"/>
              <w:rPr>
                <w:rFonts w:ascii="宋体" w:hAnsi="宋体" w:cs="宋体"/>
                <w:color w:val="0000FF"/>
                <w:szCs w:val="21"/>
              </w:rPr>
            </w:pPr>
            <w:r w:rsidRPr="00653407">
              <w:rPr>
                <w:rFonts w:ascii="宋体" w:hAnsi="宋体" w:cs="宋体" w:hint="eastAsia"/>
                <w:color w:val="0000FF"/>
                <w:szCs w:val="21"/>
              </w:rPr>
              <w:t>1、</w:t>
            </w:r>
            <w:r w:rsidR="009407CC" w:rsidRPr="00653407">
              <w:rPr>
                <w:rFonts w:ascii="宋体" w:hAnsi="宋体" w:cs="宋体" w:hint="eastAsia"/>
                <w:color w:val="0000FF"/>
                <w:szCs w:val="21"/>
              </w:rPr>
              <w:t>在评标阶段，投标人正被列为失信被执行人的，评标委员会不得推荐该投标人为中标人。在中标人候选人公示至发出中标通知书期间，公示的中标候选人正被列为失信被执行人的，招标人应当取消其中标资格，并重新确定中标人。招标人确定正被列为失信被执行人为中标人的，中标结果无效。失信被执行人名单按“信用中国”和“信用江苏”执行。</w:t>
            </w:r>
          </w:p>
          <w:p w:rsidR="00C0718E" w:rsidRPr="00653407" w:rsidRDefault="00467EB4" w:rsidP="00467EB4">
            <w:pPr>
              <w:autoSpaceDE w:val="0"/>
              <w:autoSpaceDN w:val="0"/>
              <w:adjustRightInd w:val="0"/>
              <w:rPr>
                <w:rFonts w:ascii="宋体" w:hAnsi="宋体" w:cs="宋体"/>
                <w:color w:val="0000FF"/>
                <w:szCs w:val="21"/>
              </w:rPr>
            </w:pPr>
            <w:r w:rsidRPr="00653407">
              <w:rPr>
                <w:rFonts w:ascii="宋体" w:hAnsi="宋体" w:cs="宋体" w:hint="eastAsia"/>
                <w:color w:val="0000FF"/>
                <w:szCs w:val="21"/>
              </w:rPr>
              <w:t>2、</w:t>
            </w:r>
            <w:r w:rsidR="00C0718E" w:rsidRPr="00653407">
              <w:rPr>
                <w:rFonts w:ascii="宋体" w:hAnsi="宋体" w:cs="宋体"/>
                <w:color w:val="0000FF"/>
                <w:szCs w:val="21"/>
              </w:rPr>
              <w:t>本项目代理费由中标人支付给招标代理公司，费用为中标价的</w:t>
            </w:r>
            <w:r w:rsidR="00C0718E" w:rsidRPr="00653407">
              <w:rPr>
                <w:rFonts w:ascii="宋体" w:hAnsi="宋体" w:cs="宋体" w:hint="eastAsia"/>
                <w:color w:val="0000FF"/>
                <w:szCs w:val="21"/>
              </w:rPr>
              <w:t>1%</w:t>
            </w:r>
          </w:p>
        </w:tc>
      </w:tr>
      <w:tr w:rsidR="009407CC" w:rsidRPr="00C0718E" w:rsidTr="00653407">
        <w:trPr>
          <w:cantSplit/>
          <w:trHeight w:val="567"/>
        </w:trPr>
        <w:tc>
          <w:tcPr>
            <w:tcW w:w="959" w:type="dxa"/>
            <w:tcBorders>
              <w:top w:val="single" w:sz="4" w:space="0" w:color="auto"/>
              <w:left w:val="single" w:sz="8" w:space="0" w:color="auto"/>
              <w:bottom w:val="single" w:sz="4" w:space="0" w:color="auto"/>
              <w:right w:val="single" w:sz="4" w:space="0" w:color="auto"/>
            </w:tcBorders>
            <w:vAlign w:val="center"/>
          </w:tcPr>
          <w:p w:rsidR="009407CC" w:rsidRPr="00653407" w:rsidRDefault="009F54DD" w:rsidP="009F27EB">
            <w:pPr>
              <w:pStyle w:val="ae"/>
              <w:tabs>
                <w:tab w:val="center" w:pos="0"/>
              </w:tabs>
              <w:snapToGrid/>
              <w:spacing w:before="0" w:after="0"/>
              <w:jc w:val="center"/>
              <w:outlineLvl w:val="9"/>
              <w:rPr>
                <w:rFonts w:eastAsia="宋体" w:hAnsi="宋体" w:cs="Arial"/>
                <w:b w:val="0"/>
              </w:rPr>
            </w:pPr>
            <w:r>
              <w:rPr>
                <w:rFonts w:eastAsia="宋体" w:hAnsi="宋体" w:cs="Arial" w:hint="eastAsia"/>
                <w:b w:val="0"/>
              </w:rPr>
              <w:t>29</w:t>
            </w:r>
          </w:p>
        </w:tc>
        <w:tc>
          <w:tcPr>
            <w:tcW w:w="1442" w:type="dxa"/>
            <w:tcBorders>
              <w:top w:val="single" w:sz="4" w:space="0" w:color="auto"/>
              <w:left w:val="single" w:sz="4" w:space="0" w:color="auto"/>
              <w:bottom w:val="single" w:sz="4" w:space="0" w:color="auto"/>
              <w:right w:val="single" w:sz="4" w:space="0" w:color="auto"/>
            </w:tcBorders>
            <w:vAlign w:val="center"/>
          </w:tcPr>
          <w:p w:rsidR="009407CC" w:rsidRPr="00653407" w:rsidRDefault="009407CC" w:rsidP="009F27EB">
            <w:pPr>
              <w:pStyle w:val="ac"/>
              <w:ind w:left="264" w:hanging="240"/>
              <w:jc w:val="center"/>
              <w:rPr>
                <w:rFonts w:ascii="宋体" w:hAnsi="宋体"/>
                <w:b/>
                <w:szCs w:val="21"/>
              </w:rPr>
            </w:pPr>
            <w:r w:rsidRPr="00653407">
              <w:rPr>
                <w:rFonts w:ascii="宋体" w:hAnsi="宋体" w:hint="eastAsia"/>
                <w:b/>
                <w:szCs w:val="21"/>
              </w:rPr>
              <w:t>解释权</w:t>
            </w:r>
          </w:p>
        </w:tc>
        <w:tc>
          <w:tcPr>
            <w:tcW w:w="7805" w:type="dxa"/>
            <w:gridSpan w:val="3"/>
            <w:tcBorders>
              <w:top w:val="single" w:sz="4" w:space="0" w:color="auto"/>
              <w:left w:val="single" w:sz="4" w:space="0" w:color="auto"/>
              <w:bottom w:val="single" w:sz="4" w:space="0" w:color="auto"/>
              <w:right w:val="single" w:sz="8" w:space="0" w:color="auto"/>
            </w:tcBorders>
            <w:vAlign w:val="center"/>
          </w:tcPr>
          <w:p w:rsidR="009407CC" w:rsidRPr="00653407" w:rsidRDefault="009407CC" w:rsidP="009F27EB">
            <w:pPr>
              <w:autoSpaceDE w:val="0"/>
              <w:autoSpaceDN w:val="0"/>
              <w:adjustRightInd w:val="0"/>
              <w:rPr>
                <w:rFonts w:ascii="宋体" w:hAnsi="宋体"/>
                <w:szCs w:val="21"/>
              </w:rPr>
            </w:pPr>
            <w:r w:rsidRPr="00653407">
              <w:rPr>
                <w:rFonts w:ascii="宋体" w:hAnsi="宋体" w:hint="eastAsia"/>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bl>
    <w:p w:rsidR="00653407" w:rsidRDefault="00653407" w:rsidP="00AE30DB">
      <w:pPr>
        <w:rPr>
          <w:rFonts w:ascii="宋体"/>
          <w:kern w:val="2"/>
          <w:sz w:val="21"/>
          <w:szCs w:val="21"/>
        </w:rPr>
      </w:pPr>
    </w:p>
    <w:p w:rsidR="00653407" w:rsidRDefault="00653407" w:rsidP="00AE30DB">
      <w:pPr>
        <w:rPr>
          <w:rFonts w:ascii="宋体"/>
          <w:kern w:val="2"/>
          <w:sz w:val="21"/>
          <w:szCs w:val="21"/>
        </w:rPr>
      </w:pPr>
    </w:p>
    <w:p w:rsidR="00AE30DB" w:rsidRPr="00653407" w:rsidRDefault="00AE30DB" w:rsidP="00653407">
      <w:pPr>
        <w:ind w:firstLineChars="150" w:firstLine="315"/>
        <w:rPr>
          <w:rFonts w:ascii="宋体"/>
          <w:kern w:val="2"/>
          <w:sz w:val="21"/>
          <w:szCs w:val="21"/>
        </w:rPr>
      </w:pPr>
      <w:r w:rsidRPr="00653407">
        <w:rPr>
          <w:rFonts w:ascii="宋体"/>
          <w:kern w:val="2"/>
          <w:sz w:val="21"/>
          <w:szCs w:val="21"/>
        </w:rPr>
        <w:t>招标文件编制人</w:t>
      </w:r>
      <w:r w:rsidRPr="00653407">
        <w:rPr>
          <w:rFonts w:ascii="宋体" w:hint="eastAsia"/>
          <w:kern w:val="2"/>
          <w:sz w:val="21"/>
          <w:szCs w:val="21"/>
        </w:rPr>
        <w:t xml:space="preserve">：                            </w:t>
      </w:r>
      <w:r w:rsidR="00653407">
        <w:rPr>
          <w:rFonts w:ascii="宋体" w:hint="eastAsia"/>
          <w:kern w:val="2"/>
          <w:sz w:val="21"/>
          <w:szCs w:val="21"/>
        </w:rPr>
        <w:t xml:space="preserve">                      </w:t>
      </w:r>
      <w:r w:rsidRPr="00653407">
        <w:rPr>
          <w:rFonts w:ascii="宋体" w:hint="eastAsia"/>
          <w:kern w:val="2"/>
          <w:sz w:val="21"/>
          <w:szCs w:val="21"/>
        </w:rPr>
        <w:t>单位（盖章）</w:t>
      </w:r>
    </w:p>
    <w:p w:rsidR="007840D9" w:rsidRPr="00AE30DB" w:rsidRDefault="007840D9" w:rsidP="007840D9">
      <w:pPr>
        <w:adjustRightInd w:val="0"/>
        <w:snapToGrid w:val="0"/>
        <w:spacing w:line="360" w:lineRule="auto"/>
        <w:rPr>
          <w:rFonts w:ascii="宋体" w:hAnsi="宋体"/>
          <w:b/>
          <w:kern w:val="2"/>
          <w:sz w:val="30"/>
          <w:szCs w:val="30"/>
        </w:rPr>
      </w:pPr>
    </w:p>
    <w:p w:rsidR="006E0A98" w:rsidRDefault="006E0A98" w:rsidP="009407CC">
      <w:pPr>
        <w:adjustRightInd w:val="0"/>
        <w:snapToGrid w:val="0"/>
        <w:spacing w:line="360" w:lineRule="auto"/>
        <w:rPr>
          <w:rFonts w:eastAsia="黑体"/>
          <w:snapToGrid w:val="0"/>
          <w:sz w:val="30"/>
        </w:rPr>
      </w:pPr>
    </w:p>
    <w:p w:rsidR="002F7E9C" w:rsidRPr="00653407" w:rsidRDefault="002F7E9C" w:rsidP="009407CC">
      <w:pPr>
        <w:adjustRightInd w:val="0"/>
        <w:snapToGrid w:val="0"/>
        <w:spacing w:line="360" w:lineRule="auto"/>
        <w:rPr>
          <w:rFonts w:eastAsia="黑体"/>
          <w:snapToGrid w:val="0"/>
          <w:sz w:val="30"/>
        </w:rPr>
      </w:pPr>
    </w:p>
    <w:p w:rsidR="00653407" w:rsidRPr="00653407" w:rsidRDefault="008B596B" w:rsidP="00FF18C2">
      <w:pPr>
        <w:adjustRightInd w:val="0"/>
        <w:snapToGrid w:val="0"/>
        <w:spacing w:line="500" w:lineRule="exact"/>
        <w:jc w:val="center"/>
        <w:rPr>
          <w:b/>
          <w:snapToGrid w:val="0"/>
          <w:sz w:val="28"/>
          <w:szCs w:val="28"/>
        </w:rPr>
      </w:pPr>
      <w:r w:rsidRPr="00653407">
        <w:rPr>
          <w:rFonts w:hint="eastAsia"/>
          <w:b/>
          <w:snapToGrid w:val="0"/>
          <w:sz w:val="28"/>
          <w:szCs w:val="28"/>
        </w:rPr>
        <w:lastRenderedPageBreak/>
        <w:t>一、总则</w:t>
      </w:r>
    </w:p>
    <w:p w:rsidR="008B596B" w:rsidRPr="00AE30DB" w:rsidRDefault="008B596B" w:rsidP="00FF18C2">
      <w:pPr>
        <w:adjustRightInd w:val="0"/>
        <w:snapToGrid w:val="0"/>
        <w:spacing w:line="500" w:lineRule="exact"/>
        <w:rPr>
          <w:snapToGrid w:val="0"/>
          <w:sz w:val="28"/>
          <w:szCs w:val="28"/>
        </w:rPr>
      </w:pPr>
      <w:r w:rsidRPr="00AE30DB">
        <w:rPr>
          <w:rFonts w:hint="eastAsia"/>
          <w:snapToGrid w:val="0"/>
          <w:sz w:val="28"/>
          <w:szCs w:val="28"/>
        </w:rPr>
        <w:t>（一）招标项目</w:t>
      </w:r>
    </w:p>
    <w:p w:rsidR="008B596B" w:rsidRPr="00FF18C2" w:rsidRDefault="008B596B" w:rsidP="00FF18C2">
      <w:pPr>
        <w:adjustRightInd w:val="0"/>
        <w:snapToGrid w:val="0"/>
        <w:spacing w:line="500" w:lineRule="exact"/>
        <w:ind w:firstLine="567"/>
        <w:jc w:val="both"/>
        <w:rPr>
          <w:rFonts w:ascii="仿宋_GB2312"/>
          <w:snapToGrid w:val="0"/>
          <w:sz w:val="28"/>
          <w:szCs w:val="28"/>
        </w:rPr>
      </w:pPr>
      <w:r w:rsidRPr="00AE30DB">
        <w:rPr>
          <w:rFonts w:hint="eastAsia"/>
          <w:snapToGrid w:val="0"/>
          <w:sz w:val="28"/>
          <w:szCs w:val="28"/>
        </w:rPr>
        <w:t>本工程立项共划分</w:t>
      </w:r>
      <w:r w:rsidRPr="00AE30DB">
        <w:rPr>
          <w:rFonts w:hint="eastAsia"/>
          <w:snapToGrid w:val="0"/>
          <w:sz w:val="28"/>
          <w:szCs w:val="28"/>
          <w:u w:val="single"/>
        </w:rPr>
        <w:t>一个</w:t>
      </w:r>
      <w:r w:rsidRPr="00AE30DB">
        <w:rPr>
          <w:rFonts w:hint="eastAsia"/>
          <w:snapToGrid w:val="0"/>
          <w:sz w:val="28"/>
          <w:szCs w:val="28"/>
        </w:rPr>
        <w:t>标段：</w:t>
      </w:r>
      <w:r w:rsidR="00512B78" w:rsidRPr="00415C91">
        <w:rPr>
          <w:rFonts w:ascii="仿宋_GB2312" w:hint="eastAsia"/>
          <w:snapToGrid w:val="0"/>
          <w:sz w:val="28"/>
          <w:szCs w:val="28"/>
        </w:rPr>
        <w:t>本项目为</w:t>
      </w:r>
      <w:r w:rsidR="00FF18C2" w:rsidRPr="00FF18C2">
        <w:rPr>
          <w:rFonts w:ascii="仿宋_GB2312" w:hint="eastAsia"/>
          <w:snapToGrid w:val="0"/>
          <w:sz w:val="28"/>
          <w:szCs w:val="28"/>
        </w:rPr>
        <w:t>扬州中燃公司国泰大厦信息指挥及抢维修中心</w:t>
      </w:r>
      <w:r w:rsidR="005D2E17" w:rsidRPr="00415C91">
        <w:rPr>
          <w:rFonts w:ascii="仿宋_GB2312" w:hint="eastAsia"/>
          <w:snapToGrid w:val="0"/>
          <w:sz w:val="28"/>
          <w:szCs w:val="28"/>
        </w:rPr>
        <w:t>9</w:t>
      </w:r>
      <w:r w:rsidR="005D2E17" w:rsidRPr="00415C91">
        <w:rPr>
          <w:rFonts w:ascii="仿宋_GB2312" w:hint="eastAsia"/>
          <w:snapToGrid w:val="0"/>
          <w:sz w:val="28"/>
          <w:szCs w:val="28"/>
        </w:rPr>
        <w:t>至</w:t>
      </w:r>
      <w:r w:rsidR="005D2E17" w:rsidRPr="00415C91">
        <w:rPr>
          <w:rFonts w:ascii="仿宋_GB2312" w:hint="eastAsia"/>
          <w:snapToGrid w:val="0"/>
          <w:sz w:val="28"/>
          <w:szCs w:val="28"/>
        </w:rPr>
        <w:t>12</w:t>
      </w:r>
      <w:r w:rsidR="005D2E17" w:rsidRPr="00415C91">
        <w:rPr>
          <w:rFonts w:ascii="仿宋_GB2312" w:hint="eastAsia"/>
          <w:snapToGrid w:val="0"/>
          <w:sz w:val="28"/>
          <w:szCs w:val="28"/>
        </w:rPr>
        <w:t>层风机盘管及新风改造工程</w:t>
      </w:r>
      <w:r w:rsidR="003F0B4F" w:rsidRPr="00415C91">
        <w:rPr>
          <w:rFonts w:ascii="仿宋_GB2312" w:hint="eastAsia"/>
          <w:snapToGrid w:val="0"/>
          <w:sz w:val="28"/>
          <w:szCs w:val="28"/>
        </w:rPr>
        <w:t>等施工内容</w:t>
      </w:r>
      <w:r w:rsidRPr="00415C91">
        <w:rPr>
          <w:rFonts w:ascii="仿宋_GB2312" w:hint="eastAsia"/>
          <w:snapToGrid w:val="0"/>
          <w:sz w:val="28"/>
          <w:szCs w:val="28"/>
        </w:rPr>
        <w:t>。</w:t>
      </w:r>
    </w:p>
    <w:p w:rsidR="008B596B" w:rsidRPr="000D3378" w:rsidRDefault="008B596B" w:rsidP="00FF18C2">
      <w:pPr>
        <w:adjustRightInd w:val="0"/>
        <w:snapToGrid w:val="0"/>
        <w:spacing w:line="500" w:lineRule="exact"/>
        <w:ind w:firstLineChars="200" w:firstLine="560"/>
        <w:jc w:val="both"/>
        <w:rPr>
          <w:rFonts w:ascii="仿宋_GB2312"/>
          <w:snapToGrid w:val="0"/>
          <w:sz w:val="28"/>
          <w:szCs w:val="28"/>
        </w:rPr>
      </w:pPr>
      <w:r w:rsidRPr="00415C91">
        <w:rPr>
          <w:rFonts w:ascii="仿宋_GB2312" w:hint="eastAsia"/>
          <w:snapToGrid w:val="0"/>
          <w:sz w:val="28"/>
          <w:szCs w:val="28"/>
        </w:rPr>
        <w:t>1</w:t>
      </w:r>
      <w:r w:rsidRPr="00415C91">
        <w:rPr>
          <w:rFonts w:ascii="仿宋_GB2312" w:hint="eastAsia"/>
          <w:snapToGrid w:val="0"/>
          <w:sz w:val="28"/>
          <w:szCs w:val="28"/>
        </w:rPr>
        <w:t>、本次招标范围</w:t>
      </w:r>
      <w:r w:rsidR="000D3378">
        <w:rPr>
          <w:rFonts w:ascii="仿宋_GB2312" w:hint="eastAsia"/>
          <w:snapToGrid w:val="0"/>
          <w:sz w:val="28"/>
          <w:szCs w:val="28"/>
        </w:rPr>
        <w:t>：见投标人须知前附表</w:t>
      </w:r>
    </w:p>
    <w:p w:rsidR="008B596B" w:rsidRPr="00415C91" w:rsidRDefault="008B596B" w:rsidP="00FF18C2">
      <w:pPr>
        <w:adjustRightInd w:val="0"/>
        <w:snapToGrid w:val="0"/>
        <w:spacing w:line="500" w:lineRule="exact"/>
        <w:ind w:firstLineChars="200" w:firstLine="560"/>
        <w:jc w:val="both"/>
        <w:rPr>
          <w:rFonts w:ascii="仿宋_GB2312"/>
          <w:snapToGrid w:val="0"/>
          <w:sz w:val="28"/>
          <w:szCs w:val="28"/>
        </w:rPr>
      </w:pPr>
      <w:r w:rsidRPr="00415C91">
        <w:rPr>
          <w:rFonts w:ascii="仿宋_GB2312" w:hint="eastAsia"/>
          <w:snapToGrid w:val="0"/>
          <w:sz w:val="28"/>
          <w:szCs w:val="28"/>
        </w:rPr>
        <w:t>2</w:t>
      </w:r>
      <w:r w:rsidRPr="00415C91">
        <w:rPr>
          <w:rFonts w:ascii="仿宋_GB2312" w:hint="eastAsia"/>
          <w:snapToGrid w:val="0"/>
          <w:sz w:val="28"/>
          <w:szCs w:val="28"/>
        </w:rPr>
        <w:t>、已具备的施工条件</w:t>
      </w:r>
    </w:p>
    <w:p w:rsidR="008B596B" w:rsidRPr="00415C91" w:rsidRDefault="008B596B" w:rsidP="00FF18C2">
      <w:pPr>
        <w:adjustRightInd w:val="0"/>
        <w:snapToGrid w:val="0"/>
        <w:spacing w:line="500" w:lineRule="exact"/>
        <w:ind w:left="1134"/>
        <w:rPr>
          <w:rFonts w:ascii="仿宋_GB2312"/>
          <w:snapToGrid w:val="0"/>
          <w:sz w:val="28"/>
          <w:szCs w:val="28"/>
        </w:rPr>
      </w:pPr>
      <w:r w:rsidRPr="00415C91">
        <w:rPr>
          <w:rFonts w:ascii="仿宋_GB2312" w:hint="eastAsia"/>
          <w:snapToGrid w:val="0"/>
          <w:sz w:val="28"/>
          <w:szCs w:val="28"/>
        </w:rPr>
        <w:t>（</w:t>
      </w:r>
      <w:r w:rsidRPr="00415C91">
        <w:rPr>
          <w:rFonts w:ascii="仿宋_GB2312" w:hint="eastAsia"/>
          <w:snapToGrid w:val="0"/>
          <w:sz w:val="28"/>
          <w:szCs w:val="28"/>
        </w:rPr>
        <w:t>1</w:t>
      </w:r>
      <w:r w:rsidRPr="00415C91">
        <w:rPr>
          <w:rFonts w:ascii="仿宋_GB2312" w:hint="eastAsia"/>
          <w:snapToGrid w:val="0"/>
          <w:sz w:val="28"/>
          <w:szCs w:val="28"/>
        </w:rPr>
        <w:t>）施工用水、电：满足施工要求；</w:t>
      </w:r>
    </w:p>
    <w:p w:rsidR="008B596B" w:rsidRPr="00415C91" w:rsidRDefault="008B596B" w:rsidP="00FF18C2">
      <w:pPr>
        <w:adjustRightInd w:val="0"/>
        <w:snapToGrid w:val="0"/>
        <w:spacing w:line="500" w:lineRule="exact"/>
        <w:ind w:left="1134"/>
        <w:rPr>
          <w:rFonts w:ascii="仿宋_GB2312"/>
          <w:snapToGrid w:val="0"/>
          <w:sz w:val="28"/>
          <w:szCs w:val="28"/>
        </w:rPr>
      </w:pPr>
      <w:r w:rsidRPr="00415C91">
        <w:rPr>
          <w:rFonts w:ascii="仿宋_GB2312" w:hint="eastAsia"/>
          <w:snapToGrid w:val="0"/>
          <w:sz w:val="28"/>
          <w:szCs w:val="28"/>
        </w:rPr>
        <w:t>（</w:t>
      </w:r>
      <w:r w:rsidRPr="00415C91">
        <w:rPr>
          <w:rFonts w:ascii="仿宋_GB2312" w:hint="eastAsia"/>
          <w:snapToGrid w:val="0"/>
          <w:sz w:val="28"/>
          <w:szCs w:val="28"/>
        </w:rPr>
        <w:t>2</w:t>
      </w:r>
      <w:r w:rsidRPr="00415C91">
        <w:rPr>
          <w:rFonts w:ascii="仿宋_GB2312" w:hint="eastAsia"/>
          <w:snapToGrid w:val="0"/>
          <w:sz w:val="28"/>
          <w:szCs w:val="28"/>
        </w:rPr>
        <w:t>）有关勘探资料：齐全；</w:t>
      </w:r>
    </w:p>
    <w:p w:rsidR="008B596B" w:rsidRPr="00415C91" w:rsidRDefault="008B596B" w:rsidP="00FF18C2">
      <w:pPr>
        <w:adjustRightInd w:val="0"/>
        <w:snapToGrid w:val="0"/>
        <w:spacing w:line="500" w:lineRule="exact"/>
        <w:ind w:left="1134"/>
        <w:rPr>
          <w:rFonts w:ascii="仿宋_GB2312"/>
          <w:snapToGrid w:val="0"/>
          <w:sz w:val="28"/>
          <w:szCs w:val="28"/>
        </w:rPr>
      </w:pPr>
      <w:r w:rsidRPr="00415C91">
        <w:rPr>
          <w:rFonts w:ascii="仿宋_GB2312" w:hint="eastAsia"/>
          <w:snapToGrid w:val="0"/>
          <w:sz w:val="28"/>
          <w:szCs w:val="28"/>
        </w:rPr>
        <w:t>（</w:t>
      </w:r>
      <w:r w:rsidRPr="00415C91">
        <w:rPr>
          <w:rFonts w:ascii="仿宋_GB2312" w:hint="eastAsia"/>
          <w:snapToGrid w:val="0"/>
          <w:sz w:val="28"/>
          <w:szCs w:val="28"/>
        </w:rPr>
        <w:t>3</w:t>
      </w:r>
      <w:r w:rsidRPr="00415C91">
        <w:rPr>
          <w:rFonts w:ascii="仿宋_GB2312" w:hint="eastAsia"/>
          <w:snapToGrid w:val="0"/>
          <w:sz w:val="28"/>
          <w:szCs w:val="28"/>
        </w:rPr>
        <w:t>）已具备的项目审批手续：齐全；</w:t>
      </w:r>
    </w:p>
    <w:p w:rsidR="008B596B" w:rsidRPr="00AE30DB" w:rsidRDefault="008B596B" w:rsidP="00FF18C2">
      <w:pPr>
        <w:adjustRightInd w:val="0"/>
        <w:snapToGrid w:val="0"/>
        <w:spacing w:line="500" w:lineRule="exact"/>
        <w:ind w:firstLine="567"/>
        <w:jc w:val="both"/>
        <w:rPr>
          <w:snapToGrid w:val="0"/>
          <w:sz w:val="28"/>
          <w:szCs w:val="28"/>
        </w:rPr>
      </w:pPr>
      <w:r w:rsidRPr="00AE30DB">
        <w:rPr>
          <w:rFonts w:hint="eastAsia"/>
          <w:snapToGrid w:val="0"/>
          <w:sz w:val="28"/>
          <w:szCs w:val="28"/>
        </w:rPr>
        <w:t>3</w:t>
      </w:r>
      <w:r w:rsidRPr="00AE30DB">
        <w:rPr>
          <w:rFonts w:hint="eastAsia"/>
          <w:snapToGrid w:val="0"/>
          <w:sz w:val="28"/>
          <w:szCs w:val="28"/>
        </w:rPr>
        <w:t>、工程资金来源及落实情况</w:t>
      </w:r>
      <w:r w:rsidRPr="00AE30DB">
        <w:rPr>
          <w:snapToGrid w:val="0"/>
          <w:sz w:val="28"/>
          <w:szCs w:val="28"/>
        </w:rPr>
        <w:t>：</w:t>
      </w:r>
      <w:r w:rsidR="00247137">
        <w:rPr>
          <w:rFonts w:ascii="仿宋_GB2312" w:hint="eastAsia"/>
          <w:snapToGrid w:val="0"/>
          <w:sz w:val="28"/>
          <w:szCs w:val="28"/>
        </w:rPr>
        <w:t>见投标人须知前附表</w:t>
      </w:r>
    </w:p>
    <w:p w:rsidR="008B596B" w:rsidRPr="00AE30DB" w:rsidRDefault="008B596B" w:rsidP="00FF18C2">
      <w:pPr>
        <w:adjustRightInd w:val="0"/>
        <w:snapToGrid w:val="0"/>
        <w:spacing w:line="500" w:lineRule="exact"/>
        <w:ind w:firstLine="567"/>
        <w:jc w:val="both"/>
        <w:rPr>
          <w:snapToGrid w:val="0"/>
          <w:sz w:val="28"/>
          <w:szCs w:val="28"/>
        </w:rPr>
      </w:pPr>
      <w:r w:rsidRPr="00AE30DB">
        <w:rPr>
          <w:snapToGrid w:val="0"/>
          <w:sz w:val="28"/>
          <w:szCs w:val="28"/>
        </w:rPr>
        <w:t>4</w:t>
      </w:r>
      <w:r w:rsidRPr="00AE30DB">
        <w:rPr>
          <w:rFonts w:hint="eastAsia"/>
          <w:snapToGrid w:val="0"/>
          <w:sz w:val="28"/>
          <w:szCs w:val="28"/>
        </w:rPr>
        <w:t>、本工程采用</w:t>
      </w:r>
      <w:r w:rsidRPr="00AE30DB">
        <w:rPr>
          <w:rFonts w:hint="eastAsia"/>
          <w:b/>
          <w:bCs/>
          <w:iCs/>
          <w:snapToGrid w:val="0"/>
          <w:color w:val="000000"/>
          <w:sz w:val="28"/>
          <w:szCs w:val="28"/>
          <w:u w:val="single"/>
        </w:rPr>
        <w:t>公开</w:t>
      </w:r>
      <w:r w:rsidRPr="00AE30DB">
        <w:rPr>
          <w:rFonts w:hint="eastAsia"/>
          <w:snapToGrid w:val="0"/>
          <w:sz w:val="28"/>
          <w:szCs w:val="28"/>
        </w:rPr>
        <w:t>招标方式确定中标人。</w:t>
      </w:r>
    </w:p>
    <w:p w:rsidR="000D3378" w:rsidRDefault="008B596B" w:rsidP="00FF18C2">
      <w:pPr>
        <w:spacing w:line="500" w:lineRule="exact"/>
        <w:ind w:firstLine="560"/>
        <w:jc w:val="both"/>
        <w:rPr>
          <w:rFonts w:ascii="仿宋_GB2312"/>
          <w:snapToGrid w:val="0"/>
          <w:sz w:val="28"/>
          <w:szCs w:val="28"/>
        </w:rPr>
      </w:pPr>
      <w:r w:rsidRPr="00AE30DB">
        <w:rPr>
          <w:rFonts w:hint="eastAsia"/>
          <w:snapToGrid w:val="0"/>
          <w:sz w:val="28"/>
          <w:szCs w:val="28"/>
        </w:rPr>
        <w:t>5</w:t>
      </w:r>
      <w:r w:rsidRPr="00AE30DB">
        <w:rPr>
          <w:rFonts w:hint="eastAsia"/>
          <w:snapToGrid w:val="0"/>
          <w:sz w:val="28"/>
          <w:szCs w:val="28"/>
        </w:rPr>
        <w:t>、投标人资格要求：</w:t>
      </w:r>
      <w:r w:rsidR="000D3378">
        <w:rPr>
          <w:rFonts w:ascii="仿宋_GB2312" w:hint="eastAsia"/>
          <w:snapToGrid w:val="0"/>
          <w:sz w:val="28"/>
          <w:szCs w:val="28"/>
        </w:rPr>
        <w:t>见投标人须知前附表</w:t>
      </w:r>
    </w:p>
    <w:p w:rsidR="00247137" w:rsidRDefault="00247137" w:rsidP="00FF18C2">
      <w:pPr>
        <w:spacing w:line="500" w:lineRule="exact"/>
        <w:ind w:firstLine="560"/>
        <w:jc w:val="both"/>
        <w:rPr>
          <w:rFonts w:ascii="仿宋_GB2312"/>
          <w:snapToGrid w:val="0"/>
          <w:sz w:val="28"/>
          <w:szCs w:val="28"/>
        </w:rPr>
      </w:pPr>
    </w:p>
    <w:p w:rsidR="00247137" w:rsidRPr="00247137" w:rsidRDefault="00E916F0" w:rsidP="00FF18C2">
      <w:pPr>
        <w:adjustRightInd w:val="0"/>
        <w:snapToGrid w:val="0"/>
        <w:spacing w:line="500" w:lineRule="exact"/>
        <w:jc w:val="center"/>
        <w:rPr>
          <w:b/>
          <w:snapToGrid w:val="0"/>
          <w:sz w:val="28"/>
          <w:szCs w:val="28"/>
        </w:rPr>
      </w:pPr>
      <w:r>
        <w:rPr>
          <w:rFonts w:hint="eastAsia"/>
          <w:b/>
          <w:snapToGrid w:val="0"/>
          <w:sz w:val="28"/>
          <w:szCs w:val="28"/>
        </w:rPr>
        <w:t>二、资格审查</w:t>
      </w:r>
    </w:p>
    <w:p w:rsidR="00B4696B" w:rsidRPr="00AE30DB" w:rsidRDefault="001F396D" w:rsidP="00FF18C2">
      <w:pPr>
        <w:adjustRightInd w:val="0"/>
        <w:snapToGrid w:val="0"/>
        <w:spacing w:line="500" w:lineRule="exact"/>
        <w:rPr>
          <w:snapToGrid w:val="0"/>
          <w:color w:val="0000FF"/>
          <w:sz w:val="28"/>
          <w:szCs w:val="28"/>
        </w:rPr>
      </w:pPr>
      <w:r>
        <w:rPr>
          <w:rFonts w:hint="eastAsia"/>
          <w:snapToGrid w:val="0"/>
          <w:sz w:val="28"/>
          <w:szCs w:val="28"/>
        </w:rPr>
        <w:t>（二）</w:t>
      </w:r>
      <w:r w:rsidR="00B4696B" w:rsidRPr="00AE30DB">
        <w:rPr>
          <w:rFonts w:hint="eastAsia"/>
          <w:snapToGrid w:val="0"/>
          <w:sz w:val="28"/>
          <w:szCs w:val="28"/>
        </w:rPr>
        <w:t>资格审查方式为</w:t>
      </w:r>
      <w:r w:rsidR="00223DB6" w:rsidRPr="00AE30DB">
        <w:rPr>
          <w:rFonts w:hint="eastAsia"/>
          <w:snapToGrid w:val="0"/>
          <w:sz w:val="28"/>
          <w:szCs w:val="28"/>
        </w:rPr>
        <w:t>：</w:t>
      </w:r>
      <w:r w:rsidR="00B4696B" w:rsidRPr="00AE30DB">
        <w:rPr>
          <w:rFonts w:hint="eastAsia"/>
          <w:b/>
          <w:snapToGrid w:val="0"/>
          <w:color w:val="0000FF"/>
          <w:sz w:val="28"/>
          <w:szCs w:val="28"/>
          <w:u w:val="single"/>
        </w:rPr>
        <w:t>资格后审</w:t>
      </w:r>
    </w:p>
    <w:p w:rsidR="00B4696B" w:rsidRPr="00AE30DB" w:rsidRDefault="001E4850" w:rsidP="00FF18C2">
      <w:pPr>
        <w:adjustRightInd w:val="0"/>
        <w:snapToGrid w:val="0"/>
        <w:spacing w:line="500" w:lineRule="exact"/>
        <w:ind w:firstLine="567"/>
        <w:rPr>
          <w:snapToGrid w:val="0"/>
          <w:sz w:val="28"/>
          <w:szCs w:val="28"/>
        </w:rPr>
      </w:pPr>
      <w:r>
        <w:rPr>
          <w:rFonts w:hint="eastAsia"/>
          <w:snapToGrid w:val="0"/>
          <w:sz w:val="28"/>
          <w:szCs w:val="28"/>
        </w:rPr>
        <w:t>1</w:t>
      </w:r>
      <w:r w:rsidR="003610B8">
        <w:rPr>
          <w:rFonts w:hint="eastAsia"/>
          <w:snapToGrid w:val="0"/>
          <w:sz w:val="28"/>
          <w:szCs w:val="28"/>
        </w:rPr>
        <w:t>、</w:t>
      </w:r>
      <w:r w:rsidR="00B4696B" w:rsidRPr="00AE30DB">
        <w:rPr>
          <w:rFonts w:hint="eastAsia"/>
          <w:snapToGrid w:val="0"/>
          <w:sz w:val="28"/>
          <w:szCs w:val="28"/>
        </w:rPr>
        <w:t>投标申请人资格审查合格条件：</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1</w:t>
      </w:r>
      <w:r w:rsidRPr="00AE30DB">
        <w:rPr>
          <w:rFonts w:hint="eastAsia"/>
          <w:snapToGrid w:val="0"/>
          <w:sz w:val="28"/>
          <w:szCs w:val="28"/>
        </w:rPr>
        <w:t>）具有独立订立合同的能力；</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2</w:t>
      </w:r>
      <w:r w:rsidRPr="00AE30DB">
        <w:rPr>
          <w:rFonts w:hint="eastAsia"/>
          <w:snapToGrid w:val="0"/>
          <w:sz w:val="28"/>
          <w:szCs w:val="28"/>
        </w:rPr>
        <w:t>）未处于被责令停业、投标资格被取消或者财产被接管、冻结和破产状态；</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3</w:t>
      </w:r>
      <w:r w:rsidRPr="00AE30DB">
        <w:rPr>
          <w:rFonts w:hint="eastAsia"/>
          <w:snapToGrid w:val="0"/>
          <w:sz w:val="28"/>
          <w:szCs w:val="28"/>
        </w:rPr>
        <w:t>）企业及项目负责人没有因骗取中标或者严重违约以及发生重大工程质量、安全生产事故等问题，被有关部门暂停投标资格并在暂停期内的；</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4</w:t>
      </w:r>
      <w:r w:rsidRPr="00AE30DB">
        <w:rPr>
          <w:rFonts w:hint="eastAsia"/>
          <w:snapToGrid w:val="0"/>
          <w:sz w:val="28"/>
          <w:szCs w:val="28"/>
        </w:rPr>
        <w:t>）投标单位的资质类别、等级和项目负责人注册专业、资格等级等满足招标公告要求；</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5</w:t>
      </w:r>
      <w:r w:rsidRPr="00AE30DB">
        <w:rPr>
          <w:rFonts w:hint="eastAsia"/>
          <w:snapToGrid w:val="0"/>
          <w:sz w:val="28"/>
          <w:szCs w:val="28"/>
        </w:rPr>
        <w:t>）资格审查申请书中的重要内容没有失实或者弄虚作假；</w:t>
      </w:r>
      <w:r w:rsidRPr="00AE30DB">
        <w:rPr>
          <w:rFonts w:hint="eastAsia"/>
          <w:snapToGrid w:val="0"/>
          <w:sz w:val="28"/>
          <w:szCs w:val="28"/>
        </w:rPr>
        <w:t xml:space="preserve"> </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6</w:t>
      </w:r>
      <w:r w:rsidRPr="00AE30DB">
        <w:rPr>
          <w:rFonts w:hint="eastAsia"/>
          <w:snapToGrid w:val="0"/>
          <w:sz w:val="28"/>
          <w:szCs w:val="28"/>
        </w:rPr>
        <w:t>）投标单位不在《扬州市</w:t>
      </w:r>
      <w:r w:rsidR="00223DB6" w:rsidRPr="00AE30DB">
        <w:rPr>
          <w:rFonts w:hint="eastAsia"/>
          <w:b/>
          <w:snapToGrid w:val="0"/>
          <w:color w:val="0000FF"/>
          <w:sz w:val="28"/>
          <w:szCs w:val="28"/>
        </w:rPr>
        <w:t>2018</w:t>
      </w:r>
      <w:r w:rsidRPr="00AE30DB">
        <w:rPr>
          <w:rFonts w:hint="eastAsia"/>
          <w:snapToGrid w:val="0"/>
          <w:sz w:val="28"/>
          <w:szCs w:val="28"/>
        </w:rPr>
        <w:t>年度建筑市场各方主体及从业人员信用评价成果》中黄牌、红牌企业与个人限制招投标活动期限内；投标单位未有因疑似围标串标不良行为在各级工程建设信息网公告期内；</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lastRenderedPageBreak/>
        <w:t>（</w:t>
      </w:r>
      <w:r w:rsidRPr="00AE30DB">
        <w:rPr>
          <w:rFonts w:hint="eastAsia"/>
          <w:snapToGrid w:val="0"/>
          <w:sz w:val="28"/>
          <w:szCs w:val="28"/>
        </w:rPr>
        <w:t>7</w:t>
      </w:r>
      <w:r w:rsidRPr="00AE30DB">
        <w:rPr>
          <w:rFonts w:hint="eastAsia"/>
          <w:snapToGrid w:val="0"/>
          <w:sz w:val="28"/>
          <w:szCs w:val="28"/>
        </w:rPr>
        <w:t>）提供社保部门出具的</w:t>
      </w:r>
      <w:r w:rsidRPr="00AE30DB">
        <w:rPr>
          <w:rFonts w:hint="eastAsia"/>
          <w:b/>
          <w:snapToGrid w:val="0"/>
          <w:color w:val="0000FF"/>
          <w:sz w:val="28"/>
          <w:szCs w:val="28"/>
        </w:rPr>
        <w:t>201</w:t>
      </w:r>
      <w:r w:rsidR="004A3276">
        <w:rPr>
          <w:rFonts w:hint="eastAsia"/>
          <w:b/>
          <w:snapToGrid w:val="0"/>
          <w:color w:val="0000FF"/>
          <w:sz w:val="28"/>
          <w:szCs w:val="28"/>
        </w:rPr>
        <w:t>9</w:t>
      </w:r>
      <w:r w:rsidRPr="00AE30DB">
        <w:rPr>
          <w:rFonts w:hint="eastAsia"/>
          <w:b/>
          <w:snapToGrid w:val="0"/>
          <w:color w:val="0000FF"/>
          <w:sz w:val="28"/>
          <w:szCs w:val="28"/>
        </w:rPr>
        <w:t>年</w:t>
      </w:r>
      <w:r w:rsidR="004A3276">
        <w:rPr>
          <w:rFonts w:hint="eastAsia"/>
          <w:b/>
          <w:snapToGrid w:val="0"/>
          <w:color w:val="0000FF"/>
          <w:sz w:val="28"/>
          <w:szCs w:val="28"/>
        </w:rPr>
        <w:t>1</w:t>
      </w:r>
      <w:r w:rsidRPr="00AE30DB">
        <w:rPr>
          <w:rFonts w:hint="eastAsia"/>
          <w:b/>
          <w:snapToGrid w:val="0"/>
          <w:color w:val="0000FF"/>
          <w:sz w:val="28"/>
          <w:szCs w:val="28"/>
        </w:rPr>
        <w:t>月至</w:t>
      </w:r>
      <w:r w:rsidRPr="00AE30DB">
        <w:rPr>
          <w:rFonts w:hint="eastAsia"/>
          <w:b/>
          <w:snapToGrid w:val="0"/>
          <w:color w:val="0000FF"/>
          <w:sz w:val="28"/>
          <w:szCs w:val="28"/>
        </w:rPr>
        <w:t>2019</w:t>
      </w:r>
      <w:r w:rsidRPr="00AE30DB">
        <w:rPr>
          <w:rFonts w:hint="eastAsia"/>
          <w:b/>
          <w:snapToGrid w:val="0"/>
          <w:color w:val="0000FF"/>
          <w:sz w:val="28"/>
          <w:szCs w:val="28"/>
        </w:rPr>
        <w:t>年</w:t>
      </w:r>
      <w:r w:rsidR="004A3276">
        <w:rPr>
          <w:rFonts w:hint="eastAsia"/>
          <w:b/>
          <w:snapToGrid w:val="0"/>
          <w:color w:val="0000FF"/>
          <w:sz w:val="28"/>
          <w:szCs w:val="28"/>
        </w:rPr>
        <w:t>3</w:t>
      </w:r>
      <w:r w:rsidRPr="00AE30DB">
        <w:rPr>
          <w:rFonts w:hint="eastAsia"/>
          <w:b/>
          <w:snapToGrid w:val="0"/>
          <w:color w:val="0000FF"/>
          <w:sz w:val="28"/>
          <w:szCs w:val="28"/>
        </w:rPr>
        <w:t>月</w:t>
      </w:r>
      <w:r w:rsidRPr="00AE30DB">
        <w:rPr>
          <w:rFonts w:hint="eastAsia"/>
          <w:snapToGrid w:val="0"/>
          <w:sz w:val="28"/>
          <w:szCs w:val="28"/>
        </w:rPr>
        <w:t>投标人为授权委托人、项目负责人缴纳在职职工养老保险的证明材料的；</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8</w:t>
      </w:r>
      <w:r w:rsidRPr="00AE30DB">
        <w:rPr>
          <w:rFonts w:hint="eastAsia"/>
          <w:snapToGrid w:val="0"/>
          <w:sz w:val="28"/>
          <w:szCs w:val="28"/>
        </w:rPr>
        <w:t>）符合法律、法规规定的其他条件；</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00223DB6" w:rsidRPr="00AE30DB">
        <w:rPr>
          <w:rFonts w:hint="eastAsia"/>
          <w:snapToGrid w:val="0"/>
          <w:sz w:val="28"/>
          <w:szCs w:val="28"/>
        </w:rPr>
        <w:t>9</w:t>
      </w:r>
      <w:r w:rsidRPr="00AE30DB">
        <w:rPr>
          <w:rFonts w:hint="eastAsia"/>
          <w:snapToGrid w:val="0"/>
          <w:sz w:val="28"/>
          <w:szCs w:val="28"/>
        </w:rPr>
        <w:t>）本项目设置以下可选条件作为资格审查合格必要条件</w:t>
      </w:r>
      <w:r w:rsidRPr="00AE30DB">
        <w:rPr>
          <w:rFonts w:hint="eastAsia"/>
          <w:snapToGrid w:val="0"/>
          <w:sz w:val="28"/>
          <w:szCs w:val="28"/>
        </w:rPr>
        <w:t>:</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资格审查合格可选条件为</w:t>
      </w:r>
      <w:r w:rsidRPr="00AE30DB">
        <w:rPr>
          <w:rFonts w:hint="eastAsia"/>
          <w:snapToGrid w:val="0"/>
          <w:sz w:val="28"/>
          <w:szCs w:val="28"/>
        </w:rPr>
        <w:t xml:space="preserve">: </w:t>
      </w:r>
      <w:r w:rsidRPr="00AE30DB">
        <w:rPr>
          <w:rFonts w:hint="eastAsia"/>
          <w:b/>
          <w:snapToGrid w:val="0"/>
          <w:color w:val="0000FF"/>
          <w:sz w:val="28"/>
          <w:szCs w:val="28"/>
        </w:rPr>
        <w:t>无。</w:t>
      </w:r>
    </w:p>
    <w:p w:rsidR="00B4696B" w:rsidRPr="00AE30DB" w:rsidRDefault="001E4850" w:rsidP="00FF18C2">
      <w:pPr>
        <w:adjustRightInd w:val="0"/>
        <w:snapToGrid w:val="0"/>
        <w:spacing w:line="500" w:lineRule="exact"/>
        <w:ind w:firstLine="567"/>
        <w:rPr>
          <w:snapToGrid w:val="0"/>
          <w:sz w:val="28"/>
          <w:szCs w:val="28"/>
        </w:rPr>
      </w:pPr>
      <w:r>
        <w:rPr>
          <w:rFonts w:hint="eastAsia"/>
          <w:snapToGrid w:val="0"/>
          <w:sz w:val="28"/>
          <w:szCs w:val="28"/>
        </w:rPr>
        <w:t>2</w:t>
      </w:r>
      <w:r w:rsidR="00B4696B" w:rsidRPr="00AE30DB">
        <w:rPr>
          <w:rFonts w:hint="eastAsia"/>
          <w:snapToGrid w:val="0"/>
          <w:sz w:val="28"/>
          <w:szCs w:val="28"/>
        </w:rPr>
        <w:t>、投标申请人所提交的资格审查文件有下列情况之一的，将作为符合性检查未通过而不予评审：</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1</w:t>
      </w:r>
      <w:r w:rsidRPr="00AE30DB">
        <w:rPr>
          <w:rFonts w:hint="eastAsia"/>
          <w:snapToGrid w:val="0"/>
          <w:sz w:val="28"/>
          <w:szCs w:val="28"/>
        </w:rPr>
        <w:t>）未按资格审查文件规定在资格审查申请书相应位置加盖法人公章，或没有法定代表人或其授权代理人印鉴或签字，或授权代理人的签字式样与授权书上的签字明显不符的。</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2</w:t>
      </w:r>
      <w:r w:rsidRPr="00AE30DB">
        <w:rPr>
          <w:rFonts w:hint="eastAsia"/>
          <w:snapToGrid w:val="0"/>
          <w:sz w:val="28"/>
          <w:szCs w:val="28"/>
        </w:rPr>
        <w:t>）资格审查申请文件</w:t>
      </w:r>
      <w:r w:rsidRPr="00AE30DB">
        <w:rPr>
          <w:rFonts w:hint="eastAsia"/>
          <w:snapToGrid w:val="0"/>
          <w:sz w:val="28"/>
          <w:szCs w:val="28"/>
        </w:rPr>
        <w:t>(</w:t>
      </w:r>
      <w:r w:rsidRPr="00AE30DB">
        <w:rPr>
          <w:rFonts w:hint="eastAsia"/>
          <w:snapToGrid w:val="0"/>
          <w:sz w:val="28"/>
          <w:szCs w:val="28"/>
        </w:rPr>
        <w:t>不含申请人的附加说明、证明材料</w:t>
      </w:r>
      <w:r w:rsidRPr="00AE30DB">
        <w:rPr>
          <w:rFonts w:hint="eastAsia"/>
          <w:snapToGrid w:val="0"/>
          <w:sz w:val="28"/>
          <w:szCs w:val="28"/>
        </w:rPr>
        <w:t>)</w:t>
      </w:r>
      <w:r w:rsidRPr="00AE30DB">
        <w:rPr>
          <w:rFonts w:hint="eastAsia"/>
          <w:snapToGrid w:val="0"/>
          <w:sz w:val="28"/>
          <w:szCs w:val="28"/>
        </w:rPr>
        <w:t>未按规定的格式、内容和要求编制的，或字迹潦草、模糊无法辨认的。</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3</w:t>
      </w:r>
      <w:r w:rsidRPr="00AE30DB">
        <w:rPr>
          <w:rFonts w:hint="eastAsia"/>
          <w:snapToGrid w:val="0"/>
          <w:sz w:val="28"/>
          <w:szCs w:val="28"/>
        </w:rPr>
        <w:t>）申请人的资格不满足招标公告和招标文件要求的。</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4</w:t>
      </w:r>
      <w:r w:rsidRPr="00AE30DB">
        <w:rPr>
          <w:rFonts w:hint="eastAsia"/>
          <w:snapToGrid w:val="0"/>
          <w:sz w:val="28"/>
          <w:szCs w:val="28"/>
        </w:rPr>
        <w:t>）申请人采用多种形式，对本工程递交二份或多份资格审查文件，并在递交投标文件截止时间时仍不加以说明的。</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 xml:space="preserve">5) </w:t>
      </w:r>
      <w:r w:rsidRPr="00AE30DB">
        <w:rPr>
          <w:rFonts w:hint="eastAsia"/>
          <w:snapToGrid w:val="0"/>
          <w:sz w:val="28"/>
          <w:szCs w:val="28"/>
        </w:rPr>
        <w:t>资格申请文件中的授权书不是原件的。</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6</w:t>
      </w:r>
      <w:r w:rsidRPr="00AE30DB">
        <w:rPr>
          <w:rFonts w:hint="eastAsia"/>
          <w:snapToGrid w:val="0"/>
          <w:sz w:val="28"/>
          <w:szCs w:val="28"/>
        </w:rPr>
        <w:t>）未提供社保部门出具的</w:t>
      </w:r>
      <w:r w:rsidRPr="00AE30DB">
        <w:rPr>
          <w:rFonts w:hint="eastAsia"/>
          <w:b/>
          <w:snapToGrid w:val="0"/>
          <w:color w:val="0000FF"/>
          <w:sz w:val="28"/>
          <w:szCs w:val="28"/>
        </w:rPr>
        <w:t>201</w:t>
      </w:r>
      <w:r w:rsidR="004A3276">
        <w:rPr>
          <w:rFonts w:hint="eastAsia"/>
          <w:b/>
          <w:snapToGrid w:val="0"/>
          <w:color w:val="0000FF"/>
          <w:sz w:val="28"/>
          <w:szCs w:val="28"/>
        </w:rPr>
        <w:t>9</w:t>
      </w:r>
      <w:r w:rsidRPr="00AE30DB">
        <w:rPr>
          <w:rFonts w:hint="eastAsia"/>
          <w:b/>
          <w:snapToGrid w:val="0"/>
          <w:color w:val="0000FF"/>
          <w:sz w:val="28"/>
          <w:szCs w:val="28"/>
        </w:rPr>
        <w:t>年</w:t>
      </w:r>
      <w:r w:rsidRPr="00AE30DB">
        <w:rPr>
          <w:rFonts w:hint="eastAsia"/>
          <w:b/>
          <w:snapToGrid w:val="0"/>
          <w:color w:val="0000FF"/>
          <w:sz w:val="28"/>
          <w:szCs w:val="28"/>
        </w:rPr>
        <w:t>1</w:t>
      </w:r>
      <w:r w:rsidRPr="00AE30DB">
        <w:rPr>
          <w:rFonts w:hint="eastAsia"/>
          <w:b/>
          <w:snapToGrid w:val="0"/>
          <w:color w:val="0000FF"/>
          <w:sz w:val="28"/>
          <w:szCs w:val="28"/>
        </w:rPr>
        <w:t>月至</w:t>
      </w:r>
      <w:r w:rsidRPr="00AE30DB">
        <w:rPr>
          <w:rFonts w:hint="eastAsia"/>
          <w:b/>
          <w:snapToGrid w:val="0"/>
          <w:color w:val="0000FF"/>
          <w:sz w:val="28"/>
          <w:szCs w:val="28"/>
        </w:rPr>
        <w:t>2019</w:t>
      </w:r>
      <w:r w:rsidRPr="00AE30DB">
        <w:rPr>
          <w:rFonts w:hint="eastAsia"/>
          <w:b/>
          <w:snapToGrid w:val="0"/>
          <w:color w:val="0000FF"/>
          <w:sz w:val="28"/>
          <w:szCs w:val="28"/>
        </w:rPr>
        <w:t>年</w:t>
      </w:r>
      <w:r w:rsidR="004A3276">
        <w:rPr>
          <w:rFonts w:hint="eastAsia"/>
          <w:b/>
          <w:snapToGrid w:val="0"/>
          <w:color w:val="0000FF"/>
          <w:sz w:val="28"/>
          <w:szCs w:val="28"/>
        </w:rPr>
        <w:t>3</w:t>
      </w:r>
      <w:r w:rsidRPr="00AE30DB">
        <w:rPr>
          <w:rFonts w:hint="eastAsia"/>
          <w:b/>
          <w:snapToGrid w:val="0"/>
          <w:color w:val="0000FF"/>
          <w:sz w:val="28"/>
          <w:szCs w:val="28"/>
        </w:rPr>
        <w:t>月</w:t>
      </w:r>
      <w:r w:rsidRPr="00AE30DB">
        <w:rPr>
          <w:rFonts w:hint="eastAsia"/>
          <w:snapToGrid w:val="0"/>
          <w:sz w:val="28"/>
          <w:szCs w:val="28"/>
        </w:rPr>
        <w:t>投标人为授权委托人、项目负责人缴纳在职职工养老保险的证明材料的。</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7</w:t>
      </w:r>
      <w:r w:rsidRPr="00AE30DB">
        <w:rPr>
          <w:rFonts w:hint="eastAsia"/>
          <w:snapToGrid w:val="0"/>
          <w:sz w:val="28"/>
          <w:szCs w:val="28"/>
        </w:rPr>
        <w:t>）投标单位因不良行为在各级工程建设信息网公告期内的。</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w:t>
      </w:r>
      <w:r w:rsidRPr="00AE30DB">
        <w:rPr>
          <w:rFonts w:hint="eastAsia"/>
          <w:snapToGrid w:val="0"/>
          <w:sz w:val="28"/>
          <w:szCs w:val="28"/>
        </w:rPr>
        <w:t>8</w:t>
      </w:r>
      <w:r w:rsidRPr="00AE30DB">
        <w:rPr>
          <w:rFonts w:hint="eastAsia"/>
          <w:snapToGrid w:val="0"/>
          <w:sz w:val="28"/>
          <w:szCs w:val="28"/>
        </w:rPr>
        <w:t>）其他</w:t>
      </w:r>
      <w:bookmarkStart w:id="0" w:name="EBe02d24408e07410cbd0d45a3f8b8da9b"/>
      <w:r w:rsidRPr="00AE30DB">
        <w:rPr>
          <w:rFonts w:hint="eastAsia"/>
          <w:snapToGrid w:val="0"/>
          <w:sz w:val="28"/>
          <w:szCs w:val="28"/>
        </w:rPr>
        <w:t>对投标文件真实性未进行承诺的。</w:t>
      </w:r>
      <w:bookmarkEnd w:id="0"/>
    </w:p>
    <w:p w:rsidR="00B4696B" w:rsidRPr="00AE30DB" w:rsidRDefault="001E4850" w:rsidP="00FF18C2">
      <w:pPr>
        <w:adjustRightInd w:val="0"/>
        <w:snapToGrid w:val="0"/>
        <w:spacing w:line="500" w:lineRule="exact"/>
        <w:ind w:firstLine="567"/>
        <w:rPr>
          <w:snapToGrid w:val="0"/>
          <w:sz w:val="28"/>
          <w:szCs w:val="28"/>
        </w:rPr>
      </w:pPr>
      <w:r>
        <w:rPr>
          <w:rFonts w:hint="eastAsia"/>
          <w:snapToGrid w:val="0"/>
          <w:sz w:val="28"/>
          <w:szCs w:val="28"/>
        </w:rPr>
        <w:t>3</w:t>
      </w:r>
      <w:r w:rsidR="00B4696B" w:rsidRPr="00AE30DB">
        <w:rPr>
          <w:rFonts w:hint="eastAsia"/>
          <w:snapToGrid w:val="0"/>
          <w:sz w:val="28"/>
          <w:szCs w:val="28"/>
        </w:rPr>
        <w:t>、本工程不允许转包和违法分包。</w:t>
      </w:r>
    </w:p>
    <w:p w:rsidR="00B4696B" w:rsidRPr="00AE30DB" w:rsidRDefault="001E4850" w:rsidP="00FF18C2">
      <w:pPr>
        <w:adjustRightInd w:val="0"/>
        <w:snapToGrid w:val="0"/>
        <w:spacing w:line="500" w:lineRule="exact"/>
        <w:ind w:firstLine="567"/>
        <w:rPr>
          <w:snapToGrid w:val="0"/>
          <w:sz w:val="28"/>
          <w:szCs w:val="28"/>
        </w:rPr>
      </w:pPr>
      <w:r>
        <w:rPr>
          <w:rFonts w:hint="eastAsia"/>
          <w:snapToGrid w:val="0"/>
          <w:sz w:val="28"/>
          <w:szCs w:val="28"/>
        </w:rPr>
        <w:t>4</w:t>
      </w:r>
      <w:r w:rsidR="00B4696B" w:rsidRPr="00AE30DB">
        <w:rPr>
          <w:rFonts w:hint="eastAsia"/>
          <w:snapToGrid w:val="0"/>
          <w:sz w:val="28"/>
          <w:szCs w:val="28"/>
        </w:rPr>
        <w:t>、资格审查中已完、在建工程的证明材料以承担合同为基础，合同中有分包项目的，必须附有征得招标单位同意的书面证明，且不得有国家不准许的分包转包行为，否则，其资格审查文件及资格证明材料将视为无效，将导致资格审查不合格。</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5</w:t>
      </w:r>
      <w:r w:rsidRPr="00AE30DB">
        <w:rPr>
          <w:rFonts w:hint="eastAsia"/>
          <w:snapToGrid w:val="0"/>
          <w:sz w:val="28"/>
          <w:szCs w:val="28"/>
        </w:rPr>
        <w:t>、参加本工程资格审查的投标申请人应按本文件的要求填报资格审查文件，以证明其符合规定要求的投标合格条件和履行合同的能力。</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lastRenderedPageBreak/>
        <w:t>6</w:t>
      </w:r>
      <w:r w:rsidRPr="00AE30DB">
        <w:rPr>
          <w:rFonts w:hint="eastAsia"/>
          <w:snapToGrid w:val="0"/>
          <w:sz w:val="28"/>
          <w:szCs w:val="28"/>
        </w:rPr>
        <w:t>、投标人提供的全部资料必须准确详细，以便评标委员会做出正确的判断。资格审查将依据资格审查文件中提供的资料或者应招标单位要求对所报资格审查文件的进行澄清。如果没按要求填写资格审查文件和提供具体证明材料，可能将导致资格审查不合格。</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7</w:t>
      </w:r>
      <w:r w:rsidRPr="00AE30DB">
        <w:rPr>
          <w:rFonts w:hint="eastAsia"/>
          <w:snapToGrid w:val="0"/>
          <w:sz w:val="28"/>
          <w:szCs w:val="28"/>
        </w:rPr>
        <w:t>、投标申请人应对申报资料的真实性负责，资格审查委员会将进行必要的核实和澄清，对弄虚作假者，经查实，将取消其通过本次资格审查的资格。资格审查委员会对申请人的资格审查资料的保密性负责。</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8</w:t>
      </w:r>
      <w:r w:rsidRPr="00AE30DB">
        <w:rPr>
          <w:rFonts w:hint="eastAsia"/>
          <w:snapToGrid w:val="0"/>
          <w:sz w:val="28"/>
          <w:szCs w:val="28"/>
        </w:rPr>
        <w:t>、资格审查文件作为投标文件的一部分，应随同其他投标文件在规定时间送达。</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9</w:t>
      </w:r>
      <w:r w:rsidRPr="00AE30DB">
        <w:rPr>
          <w:rFonts w:hint="eastAsia"/>
          <w:snapToGrid w:val="0"/>
          <w:sz w:val="28"/>
          <w:szCs w:val="28"/>
        </w:rPr>
        <w:t>、申请人因某种原因决定放弃投标时，有权在招标单位规定的投标文件递交截止时间前撤回提交的“投标文件”。</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10</w:t>
      </w:r>
      <w:r w:rsidRPr="00AE30DB">
        <w:rPr>
          <w:rFonts w:hint="eastAsia"/>
          <w:snapToGrid w:val="0"/>
          <w:sz w:val="28"/>
          <w:szCs w:val="28"/>
        </w:rPr>
        <w:t>、如果参加资格审查投标单位是一个由独立的分支机构或专业单位组成的，其审查申请应说明哪一专业单位负责承担工程的各主要部分。</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11</w:t>
      </w:r>
      <w:r w:rsidRPr="00AE30DB">
        <w:rPr>
          <w:rFonts w:hint="eastAsia"/>
          <w:snapToGrid w:val="0"/>
          <w:sz w:val="28"/>
          <w:szCs w:val="28"/>
        </w:rPr>
        <w:t>、资格审查文件应包含以下内容</w:t>
      </w:r>
    </w:p>
    <w:p w:rsidR="00B4696B" w:rsidRPr="00AE30DB" w:rsidRDefault="00B4696B" w:rsidP="00FF18C2">
      <w:pPr>
        <w:adjustRightInd w:val="0"/>
        <w:snapToGrid w:val="0"/>
        <w:spacing w:line="500" w:lineRule="exact"/>
        <w:ind w:firstLine="567"/>
        <w:rPr>
          <w:rFonts w:ascii="宋体" w:hAnsi="宋体"/>
          <w:snapToGrid w:val="0"/>
          <w:color w:val="0000FF"/>
          <w:sz w:val="28"/>
          <w:szCs w:val="28"/>
        </w:rPr>
      </w:pPr>
      <w:r w:rsidRPr="00AE30DB">
        <w:rPr>
          <w:rFonts w:ascii="宋体" w:hAnsi="宋体" w:hint="eastAsia"/>
          <w:snapToGrid w:val="0"/>
          <w:color w:val="0000FF"/>
          <w:sz w:val="28"/>
          <w:szCs w:val="28"/>
        </w:rPr>
        <w:t>（1）资格审查申请书</w:t>
      </w:r>
      <w:r w:rsidR="00252469" w:rsidRPr="00AE30DB">
        <w:rPr>
          <w:rFonts w:ascii="宋体" w:hAnsi="宋体" w:hint="eastAsia"/>
          <w:snapToGrid w:val="0"/>
          <w:color w:val="0000FF"/>
          <w:sz w:val="28"/>
          <w:szCs w:val="28"/>
        </w:rPr>
        <w:t>（原件）</w:t>
      </w:r>
      <w:r w:rsidRPr="00AE30DB">
        <w:rPr>
          <w:rFonts w:ascii="宋体" w:hAnsi="宋体" w:hint="eastAsia"/>
          <w:snapToGrid w:val="0"/>
          <w:color w:val="0000FF"/>
          <w:sz w:val="28"/>
          <w:szCs w:val="28"/>
        </w:rPr>
        <w:t>；</w:t>
      </w:r>
    </w:p>
    <w:p w:rsidR="00B4696B" w:rsidRPr="00AE30DB" w:rsidRDefault="00B4696B" w:rsidP="00FF18C2">
      <w:pPr>
        <w:adjustRightInd w:val="0"/>
        <w:snapToGrid w:val="0"/>
        <w:spacing w:line="500" w:lineRule="exact"/>
        <w:ind w:firstLine="567"/>
        <w:rPr>
          <w:rFonts w:ascii="宋体" w:hAnsi="宋体"/>
          <w:snapToGrid w:val="0"/>
          <w:color w:val="0000FF"/>
          <w:sz w:val="28"/>
          <w:szCs w:val="28"/>
        </w:rPr>
      </w:pPr>
      <w:r w:rsidRPr="00AE30DB">
        <w:rPr>
          <w:rFonts w:ascii="宋体" w:hAnsi="宋体" w:hint="eastAsia"/>
          <w:snapToGrid w:val="0"/>
          <w:color w:val="0000FF"/>
          <w:sz w:val="28"/>
          <w:szCs w:val="28"/>
        </w:rPr>
        <w:t>（2）针对本工程的授权委托书</w:t>
      </w:r>
      <w:r w:rsidR="00252469" w:rsidRPr="00AE30DB">
        <w:rPr>
          <w:rFonts w:ascii="宋体" w:hAnsi="宋体" w:hint="eastAsia"/>
          <w:snapToGrid w:val="0"/>
          <w:color w:val="0000FF"/>
          <w:sz w:val="28"/>
          <w:szCs w:val="28"/>
        </w:rPr>
        <w:t>（原件）</w:t>
      </w:r>
      <w:r w:rsidRPr="00AE30DB">
        <w:rPr>
          <w:rFonts w:ascii="宋体" w:hAnsi="宋体" w:hint="eastAsia"/>
          <w:snapToGrid w:val="0"/>
          <w:color w:val="0000FF"/>
          <w:sz w:val="28"/>
          <w:szCs w:val="28"/>
        </w:rPr>
        <w:t>；</w:t>
      </w:r>
    </w:p>
    <w:p w:rsidR="00B4696B" w:rsidRPr="00AE30DB" w:rsidRDefault="00B4696B" w:rsidP="00FF18C2">
      <w:pPr>
        <w:adjustRightInd w:val="0"/>
        <w:snapToGrid w:val="0"/>
        <w:spacing w:line="500" w:lineRule="exact"/>
        <w:ind w:firstLine="567"/>
        <w:rPr>
          <w:rFonts w:ascii="宋体" w:hAnsi="宋体"/>
          <w:snapToGrid w:val="0"/>
          <w:color w:val="0000FF"/>
          <w:sz w:val="28"/>
          <w:szCs w:val="28"/>
        </w:rPr>
      </w:pPr>
      <w:r w:rsidRPr="00AE30DB">
        <w:rPr>
          <w:rFonts w:ascii="宋体" w:hAnsi="宋体" w:hint="eastAsia"/>
          <w:snapToGrid w:val="0"/>
          <w:color w:val="0000FF"/>
          <w:sz w:val="28"/>
          <w:szCs w:val="28"/>
        </w:rPr>
        <w:t>（3）法人营业执照</w:t>
      </w:r>
      <w:r w:rsidR="00252469" w:rsidRPr="00AE30DB">
        <w:rPr>
          <w:rFonts w:ascii="宋体" w:hAnsi="宋体" w:hint="eastAsia"/>
          <w:snapToGrid w:val="0"/>
          <w:color w:val="0000FF"/>
          <w:sz w:val="28"/>
          <w:szCs w:val="28"/>
        </w:rPr>
        <w:t>（复印件加盖公章）</w:t>
      </w:r>
      <w:r w:rsidRPr="00AE30DB">
        <w:rPr>
          <w:rFonts w:ascii="宋体" w:hAnsi="宋体" w:hint="eastAsia"/>
          <w:snapToGrid w:val="0"/>
          <w:color w:val="0000FF"/>
          <w:sz w:val="28"/>
          <w:szCs w:val="28"/>
        </w:rPr>
        <w:t>；</w:t>
      </w:r>
    </w:p>
    <w:p w:rsidR="00B4696B" w:rsidRPr="00AE30DB" w:rsidRDefault="00B4696B" w:rsidP="00FF18C2">
      <w:pPr>
        <w:adjustRightInd w:val="0"/>
        <w:snapToGrid w:val="0"/>
        <w:spacing w:line="500" w:lineRule="exact"/>
        <w:ind w:firstLine="567"/>
        <w:rPr>
          <w:rFonts w:ascii="宋体" w:hAnsi="宋体"/>
          <w:snapToGrid w:val="0"/>
          <w:color w:val="0000FF"/>
          <w:sz w:val="28"/>
          <w:szCs w:val="28"/>
        </w:rPr>
      </w:pPr>
      <w:r w:rsidRPr="00AE30DB">
        <w:rPr>
          <w:rFonts w:ascii="宋体" w:hAnsi="宋体" w:hint="eastAsia"/>
          <w:snapToGrid w:val="0"/>
          <w:color w:val="0000FF"/>
          <w:sz w:val="28"/>
          <w:szCs w:val="28"/>
        </w:rPr>
        <w:t>（4）企业资质等级证书</w:t>
      </w:r>
      <w:r w:rsidR="00252469" w:rsidRPr="00AE30DB">
        <w:rPr>
          <w:rFonts w:ascii="宋体" w:hAnsi="宋体" w:hint="eastAsia"/>
          <w:snapToGrid w:val="0"/>
          <w:color w:val="0000FF"/>
          <w:sz w:val="28"/>
          <w:szCs w:val="28"/>
        </w:rPr>
        <w:t>（复印件加盖公章）</w:t>
      </w:r>
      <w:r w:rsidRPr="00AE30DB">
        <w:rPr>
          <w:rFonts w:ascii="宋体" w:hAnsi="宋体" w:hint="eastAsia"/>
          <w:snapToGrid w:val="0"/>
          <w:color w:val="0000FF"/>
          <w:sz w:val="28"/>
          <w:szCs w:val="28"/>
        </w:rPr>
        <w:t>；</w:t>
      </w:r>
    </w:p>
    <w:p w:rsidR="00B4696B" w:rsidRPr="00AE30DB" w:rsidRDefault="00B4696B" w:rsidP="00FF18C2">
      <w:pPr>
        <w:adjustRightInd w:val="0"/>
        <w:snapToGrid w:val="0"/>
        <w:spacing w:line="500" w:lineRule="exact"/>
        <w:ind w:firstLine="567"/>
        <w:rPr>
          <w:rFonts w:ascii="宋体" w:hAnsi="宋体"/>
          <w:snapToGrid w:val="0"/>
          <w:color w:val="0000FF"/>
          <w:sz w:val="28"/>
          <w:szCs w:val="28"/>
        </w:rPr>
      </w:pPr>
      <w:r w:rsidRPr="00AE30DB">
        <w:rPr>
          <w:rFonts w:ascii="宋体" w:hAnsi="宋体" w:hint="eastAsia"/>
          <w:snapToGrid w:val="0"/>
          <w:color w:val="0000FF"/>
          <w:sz w:val="28"/>
          <w:szCs w:val="28"/>
        </w:rPr>
        <w:t>（5）项目负责人资质证书</w:t>
      </w:r>
      <w:r w:rsidR="00252469" w:rsidRPr="00AE30DB">
        <w:rPr>
          <w:rFonts w:ascii="宋体" w:hAnsi="宋体" w:hint="eastAsia"/>
          <w:snapToGrid w:val="0"/>
          <w:color w:val="0000FF"/>
          <w:sz w:val="28"/>
          <w:szCs w:val="28"/>
        </w:rPr>
        <w:t>（复印件加盖公章）</w:t>
      </w:r>
      <w:r w:rsidRPr="00AE30DB">
        <w:rPr>
          <w:rFonts w:ascii="宋体" w:hAnsi="宋体" w:hint="eastAsia"/>
          <w:snapToGrid w:val="0"/>
          <w:color w:val="0000FF"/>
          <w:sz w:val="28"/>
          <w:szCs w:val="28"/>
        </w:rPr>
        <w:t>；</w:t>
      </w:r>
    </w:p>
    <w:p w:rsidR="00B4696B" w:rsidRPr="00AE30DB" w:rsidRDefault="00B4696B" w:rsidP="00FF18C2">
      <w:pPr>
        <w:adjustRightInd w:val="0"/>
        <w:snapToGrid w:val="0"/>
        <w:spacing w:line="500" w:lineRule="exact"/>
        <w:ind w:firstLine="567"/>
        <w:rPr>
          <w:rFonts w:ascii="宋体" w:hAnsi="宋体"/>
          <w:snapToGrid w:val="0"/>
          <w:color w:val="0000FF"/>
          <w:sz w:val="28"/>
          <w:szCs w:val="28"/>
        </w:rPr>
      </w:pPr>
      <w:r w:rsidRPr="00AE30DB">
        <w:rPr>
          <w:rFonts w:ascii="宋体" w:hAnsi="宋体" w:hint="eastAsia"/>
          <w:snapToGrid w:val="0"/>
          <w:color w:val="0000FF"/>
          <w:sz w:val="28"/>
          <w:szCs w:val="28"/>
        </w:rPr>
        <w:t>（6）提供社保部门出具的 201</w:t>
      </w:r>
      <w:r w:rsidR="00923BC2">
        <w:rPr>
          <w:rFonts w:ascii="宋体" w:hAnsi="宋体" w:hint="eastAsia"/>
          <w:snapToGrid w:val="0"/>
          <w:color w:val="0000FF"/>
          <w:sz w:val="28"/>
          <w:szCs w:val="28"/>
        </w:rPr>
        <w:t>9</w:t>
      </w:r>
      <w:r w:rsidRPr="00AE30DB">
        <w:rPr>
          <w:rFonts w:ascii="宋体" w:hAnsi="宋体" w:hint="eastAsia"/>
          <w:snapToGrid w:val="0"/>
          <w:color w:val="0000FF"/>
          <w:sz w:val="28"/>
          <w:szCs w:val="28"/>
        </w:rPr>
        <w:t>年1月至2019年</w:t>
      </w:r>
      <w:r w:rsidR="00923BC2">
        <w:rPr>
          <w:rFonts w:ascii="宋体" w:hAnsi="宋体" w:hint="eastAsia"/>
          <w:snapToGrid w:val="0"/>
          <w:color w:val="0000FF"/>
          <w:sz w:val="28"/>
          <w:szCs w:val="28"/>
        </w:rPr>
        <w:t>3</w:t>
      </w:r>
      <w:r w:rsidRPr="00AE30DB">
        <w:rPr>
          <w:rFonts w:ascii="宋体" w:hAnsi="宋体" w:hint="eastAsia"/>
          <w:snapToGrid w:val="0"/>
          <w:color w:val="0000FF"/>
          <w:sz w:val="28"/>
          <w:szCs w:val="28"/>
        </w:rPr>
        <w:t>月投标人为授权委托人、项目负责人缴纳在职职工养老保险的证明材料</w:t>
      </w:r>
      <w:r w:rsidR="00252469" w:rsidRPr="00AE30DB">
        <w:rPr>
          <w:rFonts w:ascii="宋体" w:hAnsi="宋体" w:hint="eastAsia"/>
          <w:snapToGrid w:val="0"/>
          <w:color w:val="0000FF"/>
          <w:sz w:val="28"/>
          <w:szCs w:val="28"/>
        </w:rPr>
        <w:t>（复印件加盖公章）</w:t>
      </w:r>
      <w:r w:rsidRPr="00AE30DB">
        <w:rPr>
          <w:rFonts w:ascii="宋体" w:hAnsi="宋体" w:hint="eastAsia"/>
          <w:snapToGrid w:val="0"/>
          <w:color w:val="0000FF"/>
          <w:sz w:val="28"/>
          <w:szCs w:val="28"/>
        </w:rPr>
        <w:t>；</w:t>
      </w:r>
    </w:p>
    <w:p w:rsidR="00B4696B" w:rsidRPr="00AE30DB" w:rsidRDefault="00B4696B" w:rsidP="00FF18C2">
      <w:pPr>
        <w:adjustRightInd w:val="0"/>
        <w:snapToGrid w:val="0"/>
        <w:spacing w:line="500" w:lineRule="exact"/>
        <w:ind w:firstLine="567"/>
        <w:rPr>
          <w:rFonts w:ascii="宋体" w:hAnsi="宋体"/>
          <w:snapToGrid w:val="0"/>
          <w:color w:val="0000FF"/>
          <w:sz w:val="28"/>
          <w:szCs w:val="28"/>
        </w:rPr>
      </w:pPr>
      <w:r w:rsidRPr="00AE30DB">
        <w:rPr>
          <w:rFonts w:ascii="宋体" w:hAnsi="宋体" w:hint="eastAsia"/>
          <w:snapToGrid w:val="0"/>
          <w:color w:val="0000FF"/>
          <w:sz w:val="28"/>
          <w:szCs w:val="28"/>
        </w:rPr>
        <w:t>（7）承诺书</w:t>
      </w:r>
      <w:r w:rsidR="00252469" w:rsidRPr="00AE30DB">
        <w:rPr>
          <w:rFonts w:ascii="宋体" w:hAnsi="宋体" w:hint="eastAsia"/>
          <w:snapToGrid w:val="0"/>
          <w:color w:val="0000FF"/>
          <w:sz w:val="28"/>
          <w:szCs w:val="28"/>
        </w:rPr>
        <w:t>（原件）</w:t>
      </w:r>
      <w:r w:rsidRPr="00AE30DB">
        <w:rPr>
          <w:rFonts w:ascii="宋体" w:hAnsi="宋体" w:hint="eastAsia"/>
          <w:snapToGrid w:val="0"/>
          <w:color w:val="0000FF"/>
          <w:sz w:val="28"/>
          <w:szCs w:val="28"/>
        </w:rPr>
        <w:t>；</w:t>
      </w:r>
    </w:p>
    <w:p w:rsidR="00B4696B" w:rsidRPr="00AE30DB" w:rsidRDefault="00B4696B" w:rsidP="00FF18C2">
      <w:pPr>
        <w:adjustRightInd w:val="0"/>
        <w:snapToGrid w:val="0"/>
        <w:spacing w:line="500" w:lineRule="exact"/>
        <w:ind w:firstLine="567"/>
        <w:rPr>
          <w:rFonts w:ascii="宋体" w:hAnsi="宋体"/>
          <w:snapToGrid w:val="0"/>
          <w:color w:val="0000FF"/>
          <w:sz w:val="28"/>
          <w:szCs w:val="28"/>
        </w:rPr>
      </w:pPr>
      <w:r w:rsidRPr="00AE30DB">
        <w:rPr>
          <w:rFonts w:ascii="宋体" w:hAnsi="宋体" w:hint="eastAsia"/>
          <w:snapToGrid w:val="0"/>
          <w:color w:val="0000FF"/>
          <w:sz w:val="28"/>
          <w:szCs w:val="28"/>
        </w:rPr>
        <w:t>（8）其他招标公告、招标文件要求需要提供的资料。</w:t>
      </w:r>
    </w:p>
    <w:p w:rsidR="00B4696B" w:rsidRPr="00AE30DB" w:rsidRDefault="00B4696B" w:rsidP="00FF18C2">
      <w:pPr>
        <w:adjustRightInd w:val="0"/>
        <w:snapToGrid w:val="0"/>
        <w:spacing w:line="500" w:lineRule="exact"/>
        <w:ind w:firstLine="567"/>
        <w:rPr>
          <w:snapToGrid w:val="0"/>
          <w:sz w:val="28"/>
          <w:szCs w:val="28"/>
        </w:rPr>
      </w:pPr>
      <w:r w:rsidRPr="00AE30DB">
        <w:rPr>
          <w:rFonts w:hint="eastAsia"/>
          <w:snapToGrid w:val="0"/>
          <w:sz w:val="28"/>
          <w:szCs w:val="28"/>
        </w:rPr>
        <w:t>资格审查合格超过</w:t>
      </w:r>
      <w:r w:rsidRPr="00AE30DB">
        <w:rPr>
          <w:rFonts w:hint="eastAsia"/>
          <w:snapToGrid w:val="0"/>
          <w:sz w:val="28"/>
          <w:szCs w:val="28"/>
        </w:rPr>
        <w:t>3</w:t>
      </w:r>
      <w:r w:rsidRPr="00AE30DB">
        <w:rPr>
          <w:rFonts w:hint="eastAsia"/>
          <w:snapToGrid w:val="0"/>
          <w:sz w:val="28"/>
          <w:szCs w:val="28"/>
        </w:rPr>
        <w:t>家，所有资格审查合格的投标人将进入评标阶段。若资格审查合格单位不满</w:t>
      </w:r>
      <w:r w:rsidRPr="00AE30DB">
        <w:rPr>
          <w:rFonts w:hint="eastAsia"/>
          <w:snapToGrid w:val="0"/>
          <w:sz w:val="28"/>
          <w:szCs w:val="28"/>
        </w:rPr>
        <w:t>3</w:t>
      </w:r>
      <w:r w:rsidRPr="00AE30DB">
        <w:rPr>
          <w:rFonts w:hint="eastAsia"/>
          <w:snapToGrid w:val="0"/>
          <w:sz w:val="28"/>
          <w:szCs w:val="28"/>
        </w:rPr>
        <w:t>家招标人将依法重新招标。</w:t>
      </w:r>
    </w:p>
    <w:p w:rsidR="008B596B" w:rsidRDefault="008B596B" w:rsidP="005D2E17">
      <w:pPr>
        <w:adjustRightInd w:val="0"/>
        <w:snapToGrid w:val="0"/>
        <w:spacing w:line="360" w:lineRule="auto"/>
        <w:jc w:val="center"/>
        <w:rPr>
          <w:snapToGrid w:val="0"/>
          <w:sz w:val="28"/>
          <w:szCs w:val="28"/>
        </w:rPr>
      </w:pPr>
    </w:p>
    <w:p w:rsidR="00FF18C2" w:rsidRPr="00AE30DB" w:rsidRDefault="00FF18C2" w:rsidP="005D2E17">
      <w:pPr>
        <w:adjustRightInd w:val="0"/>
        <w:snapToGrid w:val="0"/>
        <w:spacing w:line="360" w:lineRule="auto"/>
        <w:jc w:val="center"/>
        <w:rPr>
          <w:snapToGrid w:val="0"/>
          <w:sz w:val="28"/>
          <w:szCs w:val="28"/>
        </w:rPr>
      </w:pPr>
    </w:p>
    <w:p w:rsidR="008B596B" w:rsidRPr="00AE30DB" w:rsidRDefault="00223DB6" w:rsidP="00FF18C2">
      <w:pPr>
        <w:adjustRightInd w:val="0"/>
        <w:snapToGrid w:val="0"/>
        <w:spacing w:line="560" w:lineRule="exact"/>
        <w:jc w:val="center"/>
        <w:rPr>
          <w:b/>
          <w:snapToGrid w:val="0"/>
          <w:sz w:val="28"/>
          <w:szCs w:val="28"/>
        </w:rPr>
      </w:pPr>
      <w:r w:rsidRPr="00AE30DB">
        <w:rPr>
          <w:rFonts w:hint="eastAsia"/>
          <w:b/>
          <w:snapToGrid w:val="0"/>
          <w:sz w:val="28"/>
          <w:szCs w:val="28"/>
        </w:rPr>
        <w:lastRenderedPageBreak/>
        <w:t>三</w:t>
      </w:r>
      <w:r w:rsidR="008B596B" w:rsidRPr="00AE30DB">
        <w:rPr>
          <w:rFonts w:hint="eastAsia"/>
          <w:b/>
          <w:snapToGrid w:val="0"/>
          <w:sz w:val="28"/>
          <w:szCs w:val="28"/>
        </w:rPr>
        <w:t>、招标文件</w:t>
      </w:r>
    </w:p>
    <w:p w:rsidR="008B596B" w:rsidRPr="00AE30DB" w:rsidRDefault="008B596B" w:rsidP="00FF18C2">
      <w:pPr>
        <w:adjustRightInd w:val="0"/>
        <w:snapToGrid w:val="0"/>
        <w:spacing w:line="560" w:lineRule="exact"/>
        <w:rPr>
          <w:snapToGrid w:val="0"/>
          <w:sz w:val="28"/>
          <w:szCs w:val="28"/>
        </w:rPr>
      </w:pPr>
      <w:r w:rsidRPr="00AE30DB">
        <w:rPr>
          <w:rFonts w:hint="eastAsia"/>
          <w:snapToGrid w:val="0"/>
          <w:sz w:val="28"/>
          <w:szCs w:val="28"/>
        </w:rPr>
        <w:t>（三）招标文件的组成</w:t>
      </w:r>
    </w:p>
    <w:p w:rsidR="00223DB6" w:rsidRPr="00AE30DB" w:rsidRDefault="00223DB6" w:rsidP="00FF18C2">
      <w:pPr>
        <w:adjustRightInd w:val="0"/>
        <w:snapToGrid w:val="0"/>
        <w:spacing w:line="560" w:lineRule="exact"/>
        <w:ind w:firstLineChars="200" w:firstLine="560"/>
        <w:jc w:val="both"/>
        <w:rPr>
          <w:snapToGrid w:val="0"/>
          <w:sz w:val="28"/>
          <w:szCs w:val="28"/>
        </w:rPr>
      </w:pPr>
      <w:r w:rsidRPr="00AE30DB">
        <w:rPr>
          <w:rFonts w:hint="eastAsia"/>
          <w:snapToGrid w:val="0"/>
          <w:sz w:val="28"/>
          <w:szCs w:val="28"/>
        </w:rPr>
        <w:t>第</w:t>
      </w:r>
      <w:r w:rsidRPr="00AE30DB">
        <w:rPr>
          <w:rFonts w:hint="eastAsia"/>
          <w:snapToGrid w:val="0"/>
          <w:sz w:val="28"/>
          <w:szCs w:val="28"/>
        </w:rPr>
        <w:t>1</w:t>
      </w:r>
      <w:r w:rsidRPr="00AE30DB">
        <w:rPr>
          <w:rFonts w:hint="eastAsia"/>
          <w:snapToGrid w:val="0"/>
          <w:sz w:val="28"/>
          <w:szCs w:val="28"/>
        </w:rPr>
        <w:t>章</w:t>
      </w:r>
      <w:r w:rsidRPr="00AE30DB">
        <w:rPr>
          <w:rFonts w:hint="eastAsia"/>
          <w:snapToGrid w:val="0"/>
          <w:sz w:val="28"/>
          <w:szCs w:val="28"/>
        </w:rPr>
        <w:t xml:space="preserve">  </w:t>
      </w:r>
      <w:r w:rsidRPr="00AE30DB">
        <w:rPr>
          <w:rFonts w:hint="eastAsia"/>
          <w:snapToGrid w:val="0"/>
          <w:sz w:val="28"/>
          <w:szCs w:val="28"/>
        </w:rPr>
        <w:t>投标人须知</w:t>
      </w:r>
    </w:p>
    <w:p w:rsidR="00223DB6" w:rsidRPr="00AE30DB" w:rsidRDefault="00223DB6" w:rsidP="00FF18C2">
      <w:pPr>
        <w:adjustRightInd w:val="0"/>
        <w:snapToGrid w:val="0"/>
        <w:spacing w:line="560" w:lineRule="exact"/>
        <w:ind w:firstLineChars="200" w:firstLine="560"/>
        <w:jc w:val="both"/>
        <w:rPr>
          <w:snapToGrid w:val="0"/>
          <w:sz w:val="28"/>
          <w:szCs w:val="28"/>
        </w:rPr>
      </w:pPr>
      <w:r w:rsidRPr="00AE30DB">
        <w:rPr>
          <w:rFonts w:hint="eastAsia"/>
          <w:snapToGrid w:val="0"/>
          <w:sz w:val="28"/>
          <w:szCs w:val="28"/>
        </w:rPr>
        <w:t>第</w:t>
      </w:r>
      <w:r w:rsidRPr="00AE30DB">
        <w:rPr>
          <w:rFonts w:hint="eastAsia"/>
          <w:snapToGrid w:val="0"/>
          <w:sz w:val="28"/>
          <w:szCs w:val="28"/>
        </w:rPr>
        <w:t>2</w:t>
      </w:r>
      <w:r w:rsidRPr="00AE30DB">
        <w:rPr>
          <w:rFonts w:hint="eastAsia"/>
          <w:snapToGrid w:val="0"/>
          <w:sz w:val="28"/>
          <w:szCs w:val="28"/>
        </w:rPr>
        <w:t>章</w:t>
      </w:r>
      <w:r w:rsidRPr="00AE30DB">
        <w:rPr>
          <w:rFonts w:hint="eastAsia"/>
          <w:snapToGrid w:val="0"/>
          <w:sz w:val="28"/>
          <w:szCs w:val="28"/>
        </w:rPr>
        <w:t xml:space="preserve">  </w:t>
      </w:r>
      <w:r w:rsidRPr="00AE30DB">
        <w:rPr>
          <w:rFonts w:hint="eastAsia"/>
          <w:snapToGrid w:val="0"/>
          <w:sz w:val="28"/>
          <w:szCs w:val="28"/>
        </w:rPr>
        <w:t>合同</w:t>
      </w:r>
    </w:p>
    <w:p w:rsidR="00223DB6" w:rsidRPr="00AE30DB" w:rsidRDefault="00223DB6" w:rsidP="00FF18C2">
      <w:pPr>
        <w:adjustRightInd w:val="0"/>
        <w:snapToGrid w:val="0"/>
        <w:spacing w:line="560" w:lineRule="exact"/>
        <w:ind w:firstLineChars="200" w:firstLine="560"/>
        <w:jc w:val="both"/>
        <w:rPr>
          <w:snapToGrid w:val="0"/>
          <w:sz w:val="28"/>
          <w:szCs w:val="28"/>
        </w:rPr>
      </w:pPr>
      <w:r w:rsidRPr="00AE30DB">
        <w:rPr>
          <w:rFonts w:hint="eastAsia"/>
          <w:snapToGrid w:val="0"/>
          <w:sz w:val="28"/>
          <w:szCs w:val="28"/>
        </w:rPr>
        <w:t>第</w:t>
      </w:r>
      <w:r w:rsidRPr="00AE30DB">
        <w:rPr>
          <w:rFonts w:hint="eastAsia"/>
          <w:snapToGrid w:val="0"/>
          <w:sz w:val="28"/>
          <w:szCs w:val="28"/>
        </w:rPr>
        <w:t>3</w:t>
      </w:r>
      <w:r w:rsidRPr="00AE30DB">
        <w:rPr>
          <w:rFonts w:hint="eastAsia"/>
          <w:snapToGrid w:val="0"/>
          <w:sz w:val="28"/>
          <w:szCs w:val="28"/>
        </w:rPr>
        <w:t>章</w:t>
      </w:r>
      <w:r w:rsidRPr="00AE30DB">
        <w:rPr>
          <w:rFonts w:hint="eastAsia"/>
          <w:snapToGrid w:val="0"/>
          <w:sz w:val="28"/>
          <w:szCs w:val="28"/>
        </w:rPr>
        <w:t xml:space="preserve">  </w:t>
      </w:r>
      <w:r w:rsidRPr="00AE30DB">
        <w:rPr>
          <w:rFonts w:hint="eastAsia"/>
          <w:snapToGrid w:val="0"/>
          <w:sz w:val="28"/>
          <w:szCs w:val="28"/>
        </w:rPr>
        <w:t>技术规范及要求</w:t>
      </w:r>
    </w:p>
    <w:p w:rsidR="00223DB6" w:rsidRPr="00AE30DB" w:rsidRDefault="00223DB6" w:rsidP="00FF18C2">
      <w:pPr>
        <w:adjustRightInd w:val="0"/>
        <w:snapToGrid w:val="0"/>
        <w:spacing w:line="560" w:lineRule="exact"/>
        <w:ind w:firstLineChars="200" w:firstLine="560"/>
        <w:jc w:val="both"/>
        <w:rPr>
          <w:snapToGrid w:val="0"/>
          <w:sz w:val="28"/>
          <w:szCs w:val="28"/>
        </w:rPr>
      </w:pPr>
      <w:r w:rsidRPr="00AE30DB">
        <w:rPr>
          <w:rFonts w:hint="eastAsia"/>
          <w:snapToGrid w:val="0"/>
          <w:sz w:val="28"/>
          <w:szCs w:val="28"/>
        </w:rPr>
        <w:t>第</w:t>
      </w:r>
      <w:r w:rsidRPr="00AE30DB">
        <w:rPr>
          <w:rFonts w:hint="eastAsia"/>
          <w:snapToGrid w:val="0"/>
          <w:sz w:val="28"/>
          <w:szCs w:val="28"/>
        </w:rPr>
        <w:t>4</w:t>
      </w:r>
      <w:r w:rsidRPr="00AE30DB">
        <w:rPr>
          <w:rFonts w:hint="eastAsia"/>
          <w:snapToGrid w:val="0"/>
          <w:sz w:val="28"/>
          <w:szCs w:val="28"/>
        </w:rPr>
        <w:t>章</w:t>
      </w:r>
      <w:r w:rsidRPr="00AE30DB">
        <w:rPr>
          <w:rFonts w:hint="eastAsia"/>
          <w:snapToGrid w:val="0"/>
          <w:sz w:val="28"/>
          <w:szCs w:val="28"/>
        </w:rPr>
        <w:t xml:space="preserve">  </w:t>
      </w:r>
      <w:r w:rsidRPr="00AE30DB">
        <w:rPr>
          <w:rFonts w:hint="eastAsia"/>
          <w:snapToGrid w:val="0"/>
          <w:sz w:val="28"/>
          <w:szCs w:val="28"/>
        </w:rPr>
        <w:t>工程量清单及预算书</w:t>
      </w:r>
    </w:p>
    <w:p w:rsidR="00223DB6" w:rsidRPr="00AE30DB" w:rsidRDefault="00223DB6" w:rsidP="00FF18C2">
      <w:pPr>
        <w:adjustRightInd w:val="0"/>
        <w:snapToGrid w:val="0"/>
        <w:spacing w:line="560" w:lineRule="exact"/>
        <w:ind w:firstLineChars="200" w:firstLine="560"/>
        <w:jc w:val="both"/>
        <w:rPr>
          <w:snapToGrid w:val="0"/>
          <w:sz w:val="28"/>
          <w:szCs w:val="28"/>
        </w:rPr>
      </w:pPr>
      <w:r w:rsidRPr="00AE30DB">
        <w:rPr>
          <w:rFonts w:hint="eastAsia"/>
          <w:snapToGrid w:val="0"/>
          <w:sz w:val="28"/>
          <w:szCs w:val="28"/>
        </w:rPr>
        <w:t>第</w:t>
      </w:r>
      <w:r w:rsidRPr="00AE30DB">
        <w:rPr>
          <w:rFonts w:hint="eastAsia"/>
          <w:snapToGrid w:val="0"/>
          <w:sz w:val="28"/>
          <w:szCs w:val="28"/>
        </w:rPr>
        <w:t>5</w:t>
      </w:r>
      <w:r w:rsidRPr="00AE30DB">
        <w:rPr>
          <w:rFonts w:hint="eastAsia"/>
          <w:snapToGrid w:val="0"/>
          <w:sz w:val="28"/>
          <w:szCs w:val="28"/>
        </w:rPr>
        <w:t>章</w:t>
      </w:r>
      <w:r w:rsidRPr="00AE30DB">
        <w:rPr>
          <w:rFonts w:hint="eastAsia"/>
          <w:snapToGrid w:val="0"/>
          <w:sz w:val="28"/>
          <w:szCs w:val="28"/>
        </w:rPr>
        <w:t xml:space="preserve">  </w:t>
      </w:r>
      <w:r w:rsidRPr="00AE30DB">
        <w:rPr>
          <w:rFonts w:hint="eastAsia"/>
          <w:snapToGrid w:val="0"/>
          <w:sz w:val="28"/>
          <w:szCs w:val="28"/>
        </w:rPr>
        <w:t>图纸和技术资料</w:t>
      </w:r>
    </w:p>
    <w:p w:rsidR="00223DB6" w:rsidRDefault="00223DB6" w:rsidP="00FF18C2">
      <w:pPr>
        <w:tabs>
          <w:tab w:val="left" w:pos="3119"/>
        </w:tabs>
        <w:adjustRightInd w:val="0"/>
        <w:snapToGrid w:val="0"/>
        <w:spacing w:line="560" w:lineRule="exact"/>
        <w:ind w:firstLineChars="200" w:firstLine="560"/>
        <w:jc w:val="both"/>
        <w:rPr>
          <w:snapToGrid w:val="0"/>
          <w:sz w:val="28"/>
          <w:szCs w:val="28"/>
        </w:rPr>
      </w:pPr>
      <w:r w:rsidRPr="00AE30DB">
        <w:rPr>
          <w:rFonts w:hint="eastAsia"/>
          <w:snapToGrid w:val="0"/>
          <w:sz w:val="28"/>
          <w:szCs w:val="28"/>
        </w:rPr>
        <w:t>第</w:t>
      </w:r>
      <w:r w:rsidRPr="00AE30DB">
        <w:rPr>
          <w:rFonts w:hint="eastAsia"/>
          <w:snapToGrid w:val="0"/>
          <w:sz w:val="28"/>
          <w:szCs w:val="28"/>
        </w:rPr>
        <w:t>6</w:t>
      </w:r>
      <w:r w:rsidRPr="00AE30DB">
        <w:rPr>
          <w:rFonts w:hint="eastAsia"/>
          <w:snapToGrid w:val="0"/>
          <w:sz w:val="28"/>
          <w:szCs w:val="28"/>
        </w:rPr>
        <w:t>章</w:t>
      </w:r>
      <w:r w:rsidRPr="00AE30DB">
        <w:rPr>
          <w:rFonts w:hint="eastAsia"/>
          <w:snapToGrid w:val="0"/>
          <w:sz w:val="28"/>
          <w:szCs w:val="28"/>
        </w:rPr>
        <w:t xml:space="preserve">  </w:t>
      </w:r>
      <w:r w:rsidRPr="00AE30DB">
        <w:rPr>
          <w:rFonts w:hint="eastAsia"/>
          <w:snapToGrid w:val="0"/>
          <w:sz w:val="28"/>
          <w:szCs w:val="28"/>
        </w:rPr>
        <w:t>投标文件</w:t>
      </w:r>
      <w:r w:rsidRPr="00AE30DB">
        <w:rPr>
          <w:snapToGrid w:val="0"/>
          <w:sz w:val="28"/>
          <w:szCs w:val="28"/>
        </w:rPr>
        <w:t>(</w:t>
      </w:r>
      <w:r w:rsidRPr="00AE30DB">
        <w:rPr>
          <w:rFonts w:hint="eastAsia"/>
          <w:snapToGrid w:val="0"/>
          <w:sz w:val="28"/>
          <w:szCs w:val="28"/>
        </w:rPr>
        <w:t>格式</w:t>
      </w:r>
      <w:r w:rsidRPr="00AE30DB">
        <w:rPr>
          <w:snapToGrid w:val="0"/>
          <w:sz w:val="28"/>
          <w:szCs w:val="28"/>
        </w:rPr>
        <w:t>)</w:t>
      </w:r>
    </w:p>
    <w:p w:rsidR="0071108F" w:rsidRPr="00AE30DB" w:rsidRDefault="0071108F" w:rsidP="00FF18C2">
      <w:pPr>
        <w:tabs>
          <w:tab w:val="left" w:pos="3119"/>
        </w:tabs>
        <w:adjustRightInd w:val="0"/>
        <w:snapToGrid w:val="0"/>
        <w:spacing w:line="560" w:lineRule="exact"/>
        <w:ind w:firstLineChars="200" w:firstLine="560"/>
        <w:jc w:val="both"/>
        <w:rPr>
          <w:snapToGrid w:val="0"/>
          <w:sz w:val="28"/>
          <w:szCs w:val="28"/>
        </w:rPr>
      </w:pPr>
    </w:p>
    <w:p w:rsidR="008B596B" w:rsidRPr="00AE30DB" w:rsidRDefault="008B596B" w:rsidP="00FF18C2">
      <w:pPr>
        <w:tabs>
          <w:tab w:val="left" w:pos="0"/>
          <w:tab w:val="left" w:pos="993"/>
          <w:tab w:val="left" w:pos="1134"/>
        </w:tabs>
        <w:adjustRightInd w:val="0"/>
        <w:snapToGrid w:val="0"/>
        <w:spacing w:line="560" w:lineRule="exact"/>
        <w:jc w:val="both"/>
        <w:rPr>
          <w:snapToGrid w:val="0"/>
          <w:sz w:val="28"/>
          <w:szCs w:val="28"/>
        </w:rPr>
      </w:pPr>
      <w:r w:rsidRPr="00AE30DB">
        <w:rPr>
          <w:rFonts w:hint="eastAsia"/>
          <w:snapToGrid w:val="0"/>
          <w:sz w:val="28"/>
          <w:szCs w:val="28"/>
        </w:rPr>
        <w:t>（四）勘察现场及答疑</w:t>
      </w:r>
    </w:p>
    <w:p w:rsidR="008B596B" w:rsidRPr="00AE30DB" w:rsidRDefault="008B596B" w:rsidP="00FF18C2">
      <w:pPr>
        <w:numPr>
          <w:ilvl w:val="0"/>
          <w:numId w:val="4"/>
        </w:numPr>
        <w:tabs>
          <w:tab w:val="left" w:pos="0"/>
          <w:tab w:val="left" w:pos="1002"/>
          <w:tab w:val="left" w:pos="1134"/>
        </w:tabs>
        <w:adjustRightInd w:val="0"/>
        <w:snapToGrid w:val="0"/>
        <w:spacing w:line="560" w:lineRule="exact"/>
        <w:ind w:left="0" w:firstLine="567"/>
        <w:jc w:val="both"/>
        <w:rPr>
          <w:snapToGrid w:val="0"/>
          <w:sz w:val="28"/>
          <w:szCs w:val="28"/>
        </w:rPr>
      </w:pPr>
      <w:r w:rsidRPr="00AE30DB">
        <w:rPr>
          <w:rFonts w:hint="eastAsia"/>
          <w:snapToGrid w:val="0"/>
          <w:sz w:val="28"/>
          <w:szCs w:val="28"/>
        </w:rPr>
        <w:t>投标人需自行对工程施工现场和周围环境进行勘察和招标文件答疑，以获取编制投标文件和签署合同所需的所有资料。</w:t>
      </w:r>
    </w:p>
    <w:p w:rsidR="0071108F" w:rsidRDefault="008B596B" w:rsidP="00FF18C2">
      <w:pPr>
        <w:tabs>
          <w:tab w:val="left" w:pos="0"/>
          <w:tab w:val="left" w:pos="993"/>
          <w:tab w:val="left" w:pos="1134"/>
        </w:tabs>
        <w:adjustRightInd w:val="0"/>
        <w:snapToGrid w:val="0"/>
        <w:spacing w:line="560" w:lineRule="exact"/>
        <w:ind w:firstLine="567"/>
        <w:rPr>
          <w:snapToGrid w:val="0"/>
          <w:sz w:val="28"/>
          <w:szCs w:val="28"/>
        </w:rPr>
      </w:pPr>
      <w:r w:rsidRPr="00AE30DB">
        <w:rPr>
          <w:rFonts w:hint="eastAsia"/>
          <w:snapToGrid w:val="0"/>
          <w:sz w:val="28"/>
          <w:szCs w:val="28"/>
        </w:rPr>
        <w:t>招标人向投标人提供的有关施工现场的资料和数据是招标人现有的能使投标人利用的资料。招标人对投标人由此而做出的推论、理解和结论概不负责。</w:t>
      </w:r>
    </w:p>
    <w:p w:rsidR="00836193" w:rsidRDefault="00836193" w:rsidP="00FF18C2">
      <w:pPr>
        <w:tabs>
          <w:tab w:val="left" w:pos="0"/>
          <w:tab w:val="left" w:pos="993"/>
          <w:tab w:val="left" w:pos="1134"/>
        </w:tabs>
        <w:adjustRightInd w:val="0"/>
        <w:snapToGrid w:val="0"/>
        <w:spacing w:line="560" w:lineRule="exact"/>
        <w:ind w:firstLine="567"/>
        <w:rPr>
          <w:snapToGrid w:val="0"/>
          <w:sz w:val="28"/>
          <w:szCs w:val="28"/>
        </w:rPr>
      </w:pPr>
    </w:p>
    <w:p w:rsidR="008B596B" w:rsidRPr="00AE30DB" w:rsidRDefault="008B596B" w:rsidP="00FF18C2">
      <w:pPr>
        <w:tabs>
          <w:tab w:val="left" w:pos="0"/>
          <w:tab w:val="left" w:pos="993"/>
          <w:tab w:val="left" w:pos="1134"/>
        </w:tabs>
        <w:adjustRightInd w:val="0"/>
        <w:snapToGrid w:val="0"/>
        <w:spacing w:line="560" w:lineRule="exact"/>
        <w:rPr>
          <w:snapToGrid w:val="0"/>
          <w:sz w:val="28"/>
          <w:szCs w:val="28"/>
        </w:rPr>
      </w:pPr>
      <w:r w:rsidRPr="00AE30DB">
        <w:rPr>
          <w:rFonts w:hint="eastAsia"/>
          <w:snapToGrid w:val="0"/>
          <w:sz w:val="28"/>
          <w:szCs w:val="28"/>
        </w:rPr>
        <w:t>（五）招标文件的澄清</w:t>
      </w:r>
    </w:p>
    <w:p w:rsidR="008B596B" w:rsidRPr="00AE30DB" w:rsidRDefault="008B596B" w:rsidP="00FF18C2">
      <w:pPr>
        <w:tabs>
          <w:tab w:val="left" w:pos="0"/>
          <w:tab w:val="left" w:pos="1134"/>
        </w:tabs>
        <w:adjustRightInd w:val="0"/>
        <w:snapToGrid w:val="0"/>
        <w:spacing w:line="560" w:lineRule="exact"/>
        <w:ind w:firstLineChars="200" w:firstLine="560"/>
        <w:rPr>
          <w:snapToGrid w:val="0"/>
          <w:sz w:val="28"/>
          <w:szCs w:val="28"/>
        </w:rPr>
      </w:pPr>
      <w:r w:rsidRPr="00AE30DB">
        <w:rPr>
          <w:rFonts w:hint="eastAsia"/>
          <w:snapToGrid w:val="0"/>
          <w:sz w:val="28"/>
          <w:szCs w:val="28"/>
        </w:rPr>
        <w:t>1</w:t>
      </w:r>
      <w:r w:rsidRPr="00AE30DB">
        <w:rPr>
          <w:rFonts w:hint="eastAsia"/>
          <w:snapToGrid w:val="0"/>
          <w:sz w:val="28"/>
          <w:szCs w:val="28"/>
        </w:rPr>
        <w:t>、投标人在收到招标文件和踏勘现场后，若有疑问需要澄清，应于收到招标文件后</w:t>
      </w:r>
      <w:r w:rsidRPr="00AE30DB">
        <w:rPr>
          <w:rFonts w:hint="eastAsia"/>
          <w:b/>
          <w:bCs/>
          <w:iCs/>
          <w:snapToGrid w:val="0"/>
          <w:sz w:val="28"/>
          <w:szCs w:val="28"/>
          <w:u w:val="single"/>
        </w:rPr>
        <w:t>1</w:t>
      </w:r>
      <w:r w:rsidRPr="00AE30DB">
        <w:rPr>
          <w:rFonts w:hint="eastAsia"/>
          <w:snapToGrid w:val="0"/>
          <w:sz w:val="28"/>
          <w:szCs w:val="28"/>
        </w:rPr>
        <w:t>日内以书面形式（包括书面文字、传真、电子邮件等）向招标人提出，招标人将以书面形式予以解答。</w:t>
      </w:r>
    </w:p>
    <w:p w:rsidR="008B596B" w:rsidRDefault="008B596B" w:rsidP="00FF18C2">
      <w:pPr>
        <w:tabs>
          <w:tab w:val="left" w:pos="0"/>
          <w:tab w:val="left" w:pos="993"/>
          <w:tab w:val="left" w:pos="1134"/>
        </w:tabs>
        <w:adjustRightInd w:val="0"/>
        <w:snapToGrid w:val="0"/>
        <w:spacing w:line="560" w:lineRule="exact"/>
        <w:ind w:firstLine="567"/>
        <w:rPr>
          <w:snapToGrid w:val="0"/>
          <w:sz w:val="28"/>
          <w:szCs w:val="28"/>
        </w:rPr>
      </w:pPr>
      <w:r w:rsidRPr="00AE30DB">
        <w:rPr>
          <w:rFonts w:hint="eastAsia"/>
          <w:snapToGrid w:val="0"/>
          <w:sz w:val="28"/>
          <w:szCs w:val="28"/>
        </w:rPr>
        <w:t>2</w:t>
      </w:r>
      <w:r w:rsidRPr="00AE30DB">
        <w:rPr>
          <w:rFonts w:hint="eastAsia"/>
          <w:snapToGrid w:val="0"/>
          <w:sz w:val="28"/>
          <w:szCs w:val="28"/>
        </w:rPr>
        <w:t>、所有问题的解答，将在</w:t>
      </w:r>
      <w:r w:rsidRPr="00AE30DB">
        <w:rPr>
          <w:rFonts w:hint="eastAsia"/>
          <w:snapToGrid w:val="0"/>
          <w:sz w:val="28"/>
          <w:szCs w:val="28"/>
          <w:u w:val="single"/>
        </w:rPr>
        <w:t>1</w:t>
      </w:r>
      <w:r w:rsidRPr="00AE30DB">
        <w:rPr>
          <w:rFonts w:hint="eastAsia"/>
          <w:snapToGrid w:val="0"/>
          <w:sz w:val="28"/>
          <w:szCs w:val="28"/>
        </w:rPr>
        <w:t>日内书面提供给所有投标人。由此而产生的对招标文件内容的修改，以修改通知的方式发出。如这些资料具有合同意义将并入将来的合同文件中。</w:t>
      </w:r>
    </w:p>
    <w:p w:rsidR="00FF18C2" w:rsidRDefault="00FF18C2" w:rsidP="005D2E17">
      <w:pPr>
        <w:tabs>
          <w:tab w:val="left" w:pos="0"/>
          <w:tab w:val="left" w:pos="993"/>
          <w:tab w:val="left" w:pos="1134"/>
        </w:tabs>
        <w:adjustRightInd w:val="0"/>
        <w:snapToGrid w:val="0"/>
        <w:spacing w:line="360" w:lineRule="auto"/>
        <w:ind w:firstLine="567"/>
        <w:rPr>
          <w:snapToGrid w:val="0"/>
          <w:sz w:val="28"/>
          <w:szCs w:val="28"/>
        </w:rPr>
      </w:pPr>
    </w:p>
    <w:p w:rsidR="00FF18C2" w:rsidRPr="00AE30DB" w:rsidRDefault="00FF18C2" w:rsidP="00FF18C2">
      <w:pPr>
        <w:tabs>
          <w:tab w:val="left" w:pos="0"/>
          <w:tab w:val="left" w:pos="993"/>
          <w:tab w:val="left" w:pos="1134"/>
        </w:tabs>
        <w:adjustRightInd w:val="0"/>
        <w:snapToGrid w:val="0"/>
        <w:spacing w:line="360" w:lineRule="auto"/>
        <w:rPr>
          <w:snapToGrid w:val="0"/>
          <w:sz w:val="28"/>
          <w:szCs w:val="28"/>
        </w:rPr>
      </w:pPr>
    </w:p>
    <w:p w:rsidR="008B596B" w:rsidRPr="00AE30DB" w:rsidRDefault="008B596B" w:rsidP="0071108F">
      <w:pPr>
        <w:tabs>
          <w:tab w:val="left" w:pos="0"/>
          <w:tab w:val="left" w:pos="993"/>
          <w:tab w:val="left" w:pos="1134"/>
        </w:tabs>
        <w:adjustRightInd w:val="0"/>
        <w:snapToGrid w:val="0"/>
        <w:spacing w:line="360" w:lineRule="auto"/>
        <w:rPr>
          <w:snapToGrid w:val="0"/>
          <w:sz w:val="28"/>
          <w:szCs w:val="28"/>
        </w:rPr>
      </w:pPr>
      <w:r w:rsidRPr="00AE30DB">
        <w:rPr>
          <w:rFonts w:hint="eastAsia"/>
          <w:snapToGrid w:val="0"/>
          <w:sz w:val="28"/>
          <w:szCs w:val="28"/>
        </w:rPr>
        <w:lastRenderedPageBreak/>
        <w:t>（六）招标文件的修改</w:t>
      </w:r>
    </w:p>
    <w:p w:rsidR="008B596B" w:rsidRPr="00AE30DB" w:rsidRDefault="008B596B" w:rsidP="00AE30DB">
      <w:pPr>
        <w:tabs>
          <w:tab w:val="left" w:pos="0"/>
          <w:tab w:val="left" w:pos="1134"/>
        </w:tabs>
        <w:adjustRightInd w:val="0"/>
        <w:snapToGrid w:val="0"/>
        <w:spacing w:line="360" w:lineRule="auto"/>
        <w:ind w:firstLineChars="200" w:firstLine="560"/>
        <w:rPr>
          <w:snapToGrid w:val="0"/>
          <w:sz w:val="28"/>
          <w:szCs w:val="28"/>
        </w:rPr>
      </w:pPr>
      <w:r w:rsidRPr="00AE30DB">
        <w:rPr>
          <w:rFonts w:hint="eastAsia"/>
          <w:snapToGrid w:val="0"/>
          <w:sz w:val="28"/>
          <w:szCs w:val="28"/>
        </w:rPr>
        <w:t>1</w:t>
      </w:r>
      <w:r w:rsidRPr="00AE30DB">
        <w:rPr>
          <w:rFonts w:hint="eastAsia"/>
          <w:snapToGrid w:val="0"/>
          <w:sz w:val="28"/>
          <w:szCs w:val="28"/>
        </w:rPr>
        <w:t>、在投标截止日期</w:t>
      </w:r>
      <w:r w:rsidRPr="00AE30DB">
        <w:rPr>
          <w:rFonts w:hint="eastAsia"/>
          <w:snapToGrid w:val="0"/>
          <w:sz w:val="28"/>
          <w:szCs w:val="28"/>
        </w:rPr>
        <w:t>2</w:t>
      </w:r>
      <w:r w:rsidRPr="00AE30DB">
        <w:rPr>
          <w:rFonts w:hint="eastAsia"/>
          <w:snapToGrid w:val="0"/>
          <w:sz w:val="28"/>
          <w:szCs w:val="28"/>
        </w:rPr>
        <w:t>天前，招标人都可能会以书面通知的方式修改招标文件。修改通知作为招标文件的组成部分，对投标人起同等约束作用。</w:t>
      </w:r>
    </w:p>
    <w:p w:rsidR="008B596B" w:rsidRPr="00AE30DB" w:rsidRDefault="008B596B" w:rsidP="00AE30DB">
      <w:pPr>
        <w:tabs>
          <w:tab w:val="left" w:pos="0"/>
          <w:tab w:val="left" w:pos="1134"/>
        </w:tabs>
        <w:adjustRightInd w:val="0"/>
        <w:snapToGrid w:val="0"/>
        <w:spacing w:line="360" w:lineRule="auto"/>
        <w:ind w:firstLineChars="200" w:firstLine="560"/>
        <w:rPr>
          <w:snapToGrid w:val="0"/>
          <w:sz w:val="28"/>
          <w:szCs w:val="28"/>
        </w:rPr>
      </w:pPr>
      <w:r w:rsidRPr="00AE30DB">
        <w:rPr>
          <w:rFonts w:hint="eastAsia"/>
          <w:snapToGrid w:val="0"/>
          <w:sz w:val="28"/>
          <w:szCs w:val="28"/>
        </w:rPr>
        <w:t>2</w:t>
      </w:r>
      <w:r w:rsidRPr="00AE30DB">
        <w:rPr>
          <w:rFonts w:hint="eastAsia"/>
          <w:snapToGrid w:val="0"/>
          <w:sz w:val="28"/>
          <w:szCs w:val="28"/>
        </w:rPr>
        <w:t>、为使投标人在编制投标文件时把修改通知内容考虑进去，招标人可以酌情延长递交投标文件的截止日期。具体时间将在修改通知中写明。</w:t>
      </w:r>
    </w:p>
    <w:p w:rsidR="008B596B" w:rsidRDefault="008B596B" w:rsidP="00AE30DB">
      <w:pPr>
        <w:tabs>
          <w:tab w:val="left" w:pos="0"/>
          <w:tab w:val="left" w:pos="1134"/>
        </w:tabs>
        <w:adjustRightInd w:val="0"/>
        <w:snapToGrid w:val="0"/>
        <w:spacing w:line="360" w:lineRule="auto"/>
        <w:ind w:firstLineChars="200" w:firstLine="560"/>
        <w:rPr>
          <w:snapToGrid w:val="0"/>
          <w:sz w:val="28"/>
          <w:szCs w:val="28"/>
        </w:rPr>
      </w:pPr>
      <w:r w:rsidRPr="00AE30DB">
        <w:rPr>
          <w:rFonts w:hint="eastAsia"/>
          <w:snapToGrid w:val="0"/>
          <w:sz w:val="28"/>
          <w:szCs w:val="28"/>
        </w:rPr>
        <w:t>3</w:t>
      </w:r>
      <w:r w:rsidRPr="00AE30DB">
        <w:rPr>
          <w:rFonts w:hint="eastAsia"/>
          <w:snapToGrid w:val="0"/>
          <w:sz w:val="28"/>
          <w:szCs w:val="28"/>
        </w:rPr>
        <w:t>、当招标文件、修改通知内容相互矛盾时，以最后发出的通知为准。</w:t>
      </w:r>
    </w:p>
    <w:p w:rsidR="00FF18C2" w:rsidRPr="00AE30DB" w:rsidRDefault="00FF18C2" w:rsidP="00AE30DB">
      <w:pPr>
        <w:tabs>
          <w:tab w:val="left" w:pos="0"/>
          <w:tab w:val="left" w:pos="1134"/>
        </w:tabs>
        <w:adjustRightInd w:val="0"/>
        <w:snapToGrid w:val="0"/>
        <w:spacing w:line="360" w:lineRule="auto"/>
        <w:ind w:firstLineChars="200" w:firstLine="560"/>
        <w:rPr>
          <w:snapToGrid w:val="0"/>
          <w:sz w:val="28"/>
          <w:szCs w:val="28"/>
        </w:rPr>
      </w:pPr>
    </w:p>
    <w:p w:rsidR="008B596B" w:rsidRPr="00AE30DB" w:rsidRDefault="002A2868" w:rsidP="00AE30DB">
      <w:pPr>
        <w:tabs>
          <w:tab w:val="left" w:pos="0"/>
          <w:tab w:val="left" w:pos="993"/>
          <w:tab w:val="left" w:pos="1134"/>
        </w:tabs>
        <w:adjustRightInd w:val="0"/>
        <w:snapToGrid w:val="0"/>
        <w:spacing w:line="360" w:lineRule="auto"/>
        <w:ind w:firstLineChars="1200" w:firstLine="3373"/>
        <w:rPr>
          <w:b/>
          <w:snapToGrid w:val="0"/>
          <w:sz w:val="28"/>
          <w:szCs w:val="28"/>
        </w:rPr>
      </w:pPr>
      <w:r>
        <w:rPr>
          <w:rFonts w:hint="eastAsia"/>
          <w:b/>
          <w:snapToGrid w:val="0"/>
          <w:sz w:val="28"/>
          <w:szCs w:val="28"/>
        </w:rPr>
        <w:t>四</w:t>
      </w:r>
      <w:r w:rsidR="008B596B" w:rsidRPr="00AE30DB">
        <w:rPr>
          <w:rFonts w:hint="eastAsia"/>
          <w:b/>
          <w:snapToGrid w:val="0"/>
          <w:sz w:val="28"/>
          <w:szCs w:val="28"/>
        </w:rPr>
        <w:t>、投标报价</w:t>
      </w:r>
    </w:p>
    <w:p w:rsidR="008B596B" w:rsidRPr="00AE30DB" w:rsidRDefault="008B596B" w:rsidP="0071108F">
      <w:pPr>
        <w:tabs>
          <w:tab w:val="left" w:pos="0"/>
          <w:tab w:val="left" w:pos="993"/>
          <w:tab w:val="left" w:pos="1134"/>
        </w:tabs>
        <w:adjustRightInd w:val="0"/>
        <w:snapToGrid w:val="0"/>
        <w:spacing w:line="360" w:lineRule="auto"/>
        <w:jc w:val="both"/>
        <w:rPr>
          <w:snapToGrid w:val="0"/>
          <w:sz w:val="28"/>
          <w:szCs w:val="28"/>
        </w:rPr>
      </w:pPr>
      <w:r w:rsidRPr="00AE30DB">
        <w:rPr>
          <w:rFonts w:hint="eastAsia"/>
          <w:snapToGrid w:val="0"/>
          <w:sz w:val="28"/>
          <w:szCs w:val="28"/>
        </w:rPr>
        <w:t>（七）投标报价</w:t>
      </w:r>
    </w:p>
    <w:p w:rsidR="008B596B" w:rsidRPr="00AE30DB" w:rsidRDefault="008B596B" w:rsidP="005D2E17">
      <w:pPr>
        <w:numPr>
          <w:ilvl w:val="0"/>
          <w:numId w:val="5"/>
        </w:numPr>
        <w:tabs>
          <w:tab w:val="left" w:pos="0"/>
          <w:tab w:val="left" w:pos="1018"/>
          <w:tab w:val="left" w:pos="1134"/>
        </w:tabs>
        <w:adjustRightInd w:val="0"/>
        <w:snapToGrid w:val="0"/>
        <w:spacing w:line="360" w:lineRule="auto"/>
        <w:ind w:left="0" w:firstLine="567"/>
        <w:jc w:val="both"/>
        <w:rPr>
          <w:snapToGrid w:val="0"/>
          <w:sz w:val="28"/>
          <w:szCs w:val="28"/>
        </w:rPr>
      </w:pPr>
      <w:r w:rsidRPr="00AE30DB">
        <w:rPr>
          <w:rFonts w:hint="eastAsia"/>
          <w:snapToGrid w:val="0"/>
          <w:sz w:val="28"/>
          <w:szCs w:val="28"/>
        </w:rPr>
        <w:t>投标报价应是招标文件所确定的招标范围内的全部工作内容的价格体现。其应包括施工设备、劳务、管理、材料、安装、维护、利润、税金及政策性文件规定的各项应有费用。</w:t>
      </w:r>
    </w:p>
    <w:p w:rsidR="008B596B" w:rsidRPr="00AE30DB" w:rsidRDefault="008B596B" w:rsidP="005D2E17">
      <w:pPr>
        <w:tabs>
          <w:tab w:val="left" w:pos="0"/>
          <w:tab w:val="left" w:pos="1134"/>
        </w:tabs>
        <w:adjustRightInd w:val="0"/>
        <w:snapToGrid w:val="0"/>
        <w:spacing w:line="360" w:lineRule="auto"/>
        <w:ind w:firstLine="555"/>
        <w:jc w:val="both"/>
        <w:rPr>
          <w:rFonts w:ascii="仿宋_GB2312"/>
          <w:snapToGrid w:val="0"/>
          <w:sz w:val="28"/>
          <w:szCs w:val="28"/>
        </w:rPr>
      </w:pPr>
      <w:r w:rsidRPr="00AE30DB">
        <w:rPr>
          <w:snapToGrid w:val="0"/>
          <w:sz w:val="28"/>
          <w:szCs w:val="28"/>
        </w:rPr>
        <w:t>2</w:t>
      </w:r>
      <w:r w:rsidRPr="00AE30DB">
        <w:rPr>
          <w:rFonts w:ascii="黑体" w:hint="eastAsia"/>
          <w:snapToGrid w:val="0"/>
          <w:sz w:val="28"/>
          <w:szCs w:val="28"/>
        </w:rPr>
        <w:t>、</w:t>
      </w:r>
      <w:r w:rsidRPr="00AE30DB">
        <w:rPr>
          <w:rFonts w:ascii="仿宋_GB2312" w:hint="eastAsia"/>
          <w:snapToGrid w:val="0"/>
          <w:sz w:val="28"/>
          <w:szCs w:val="28"/>
        </w:rPr>
        <w:t>投标报价方式：本工程采用</w:t>
      </w:r>
      <w:r w:rsidRPr="00AE30DB">
        <w:rPr>
          <w:rFonts w:ascii="仿宋_GB2312" w:hint="eastAsia"/>
          <w:b/>
          <w:snapToGrid w:val="0"/>
          <w:color w:val="FF0000"/>
          <w:sz w:val="28"/>
          <w:szCs w:val="28"/>
          <w:u w:val="single"/>
        </w:rPr>
        <w:t>固定单价</w:t>
      </w:r>
      <w:r w:rsidRPr="00AE30DB">
        <w:rPr>
          <w:rFonts w:ascii="仿宋_GB2312" w:hint="eastAsia"/>
          <w:snapToGrid w:val="0"/>
          <w:sz w:val="28"/>
          <w:szCs w:val="28"/>
        </w:rPr>
        <w:t>报价。投标人应充分考虑现场施工期间各类建材的市场风险、政策性调整，确定风险系数；因天气、地形、地质等自然条件变化，采用的临时措施；招标文件要求工程创优和缩短工期等因素计入总报价，今后不作调整，设计变更和招标人要求变更的内容除外。</w:t>
      </w:r>
    </w:p>
    <w:p w:rsidR="008B596B" w:rsidRPr="00AE30DB" w:rsidRDefault="008B596B" w:rsidP="005D2E17">
      <w:pPr>
        <w:tabs>
          <w:tab w:val="left" w:pos="0"/>
          <w:tab w:val="left" w:pos="1134"/>
        </w:tabs>
        <w:adjustRightInd w:val="0"/>
        <w:snapToGrid w:val="0"/>
        <w:spacing w:line="360" w:lineRule="auto"/>
        <w:ind w:firstLine="560"/>
        <w:jc w:val="both"/>
        <w:rPr>
          <w:rFonts w:ascii="仿宋_GB2312"/>
          <w:snapToGrid w:val="0"/>
          <w:sz w:val="28"/>
          <w:szCs w:val="28"/>
        </w:rPr>
      </w:pPr>
      <w:r w:rsidRPr="00AE30DB">
        <w:rPr>
          <w:rFonts w:hint="eastAsia"/>
          <w:snapToGrid w:val="0"/>
          <w:sz w:val="28"/>
          <w:szCs w:val="28"/>
        </w:rPr>
        <w:t>3</w:t>
      </w:r>
      <w:r w:rsidRPr="00AE30DB">
        <w:rPr>
          <w:rFonts w:hint="eastAsia"/>
          <w:snapToGrid w:val="0"/>
          <w:sz w:val="28"/>
          <w:szCs w:val="28"/>
        </w:rPr>
        <w:t>、</w:t>
      </w:r>
      <w:r w:rsidRPr="00AE30DB">
        <w:rPr>
          <w:rFonts w:ascii="仿宋_GB2312" w:hint="eastAsia"/>
          <w:snapToGrid w:val="0"/>
          <w:sz w:val="28"/>
          <w:szCs w:val="28"/>
        </w:rPr>
        <w:t>投标报价的编制依据</w:t>
      </w:r>
    </w:p>
    <w:p w:rsidR="00C1457D" w:rsidRPr="00AE30DB" w:rsidRDefault="00C1457D" w:rsidP="002A4766">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t>（</w:t>
      </w:r>
      <w:r w:rsidRPr="00AE30DB">
        <w:rPr>
          <w:rFonts w:ascii="仿宋_GB2312" w:hint="eastAsia"/>
          <w:snapToGrid w:val="0"/>
          <w:sz w:val="28"/>
          <w:szCs w:val="28"/>
        </w:rPr>
        <w:t>1</w:t>
      </w:r>
      <w:r w:rsidRPr="00AE30DB">
        <w:rPr>
          <w:rFonts w:ascii="仿宋_GB2312" w:hint="eastAsia"/>
          <w:snapToGrid w:val="0"/>
          <w:sz w:val="28"/>
          <w:szCs w:val="28"/>
        </w:rPr>
        <w:t>）</w:t>
      </w:r>
      <w:r w:rsidR="00717969" w:rsidRPr="00AE30DB">
        <w:rPr>
          <w:rFonts w:ascii="仿宋_GB2312" w:hint="eastAsia"/>
          <w:snapToGrid w:val="0"/>
          <w:sz w:val="28"/>
          <w:szCs w:val="28"/>
        </w:rPr>
        <w:t>招标人提供的</w:t>
      </w:r>
      <w:r w:rsidRPr="00AE30DB">
        <w:rPr>
          <w:rFonts w:ascii="仿宋_GB2312" w:hint="eastAsia"/>
          <w:snapToGrid w:val="0"/>
          <w:sz w:val="28"/>
          <w:szCs w:val="28"/>
        </w:rPr>
        <w:t>施工图纸；</w:t>
      </w:r>
    </w:p>
    <w:p w:rsidR="00C1457D" w:rsidRPr="00AE30DB" w:rsidRDefault="00C1457D" w:rsidP="002A4766">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t>（</w:t>
      </w:r>
      <w:r w:rsidRPr="00AE30DB">
        <w:rPr>
          <w:rFonts w:ascii="仿宋_GB2312" w:hint="eastAsia"/>
          <w:snapToGrid w:val="0"/>
          <w:sz w:val="28"/>
          <w:szCs w:val="28"/>
        </w:rPr>
        <w:t>2</w:t>
      </w:r>
      <w:r w:rsidRPr="00AE30DB">
        <w:rPr>
          <w:rFonts w:ascii="仿宋_GB2312" w:hint="eastAsia"/>
          <w:snapToGrid w:val="0"/>
          <w:sz w:val="28"/>
          <w:szCs w:val="28"/>
        </w:rPr>
        <w:t>）《建设工程工程量清单计价规范》（</w:t>
      </w:r>
      <w:r w:rsidRPr="00AE30DB">
        <w:rPr>
          <w:rFonts w:ascii="仿宋_GB2312" w:hint="eastAsia"/>
          <w:snapToGrid w:val="0"/>
          <w:sz w:val="28"/>
          <w:szCs w:val="28"/>
        </w:rPr>
        <w:t>GB50500-2013</w:t>
      </w:r>
      <w:r w:rsidRPr="00AE30DB">
        <w:rPr>
          <w:rFonts w:ascii="仿宋_GB2312" w:hint="eastAsia"/>
          <w:snapToGrid w:val="0"/>
          <w:sz w:val="28"/>
          <w:szCs w:val="28"/>
        </w:rPr>
        <w:t>）；</w:t>
      </w:r>
    </w:p>
    <w:p w:rsidR="00C1457D" w:rsidRPr="00AE30DB" w:rsidRDefault="00C1457D" w:rsidP="002A4766">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t>（</w:t>
      </w:r>
      <w:r w:rsidRPr="00AE30DB">
        <w:rPr>
          <w:rFonts w:ascii="仿宋_GB2312" w:hint="eastAsia"/>
          <w:snapToGrid w:val="0"/>
          <w:sz w:val="28"/>
          <w:szCs w:val="28"/>
        </w:rPr>
        <w:t>3</w:t>
      </w:r>
      <w:r w:rsidRPr="00AE30DB">
        <w:rPr>
          <w:rFonts w:ascii="仿宋_GB2312" w:hint="eastAsia"/>
          <w:snapToGrid w:val="0"/>
          <w:sz w:val="28"/>
          <w:szCs w:val="28"/>
        </w:rPr>
        <w:t>）《房屋建筑与装饰工程工程量计算规范》（</w:t>
      </w:r>
      <w:r w:rsidRPr="00AE30DB">
        <w:rPr>
          <w:rFonts w:ascii="仿宋_GB2312" w:hint="eastAsia"/>
          <w:snapToGrid w:val="0"/>
          <w:sz w:val="28"/>
          <w:szCs w:val="28"/>
        </w:rPr>
        <w:t>GB50854-2013</w:t>
      </w:r>
      <w:r w:rsidRPr="00AE30DB">
        <w:rPr>
          <w:rFonts w:ascii="仿宋_GB2312" w:hint="eastAsia"/>
          <w:snapToGrid w:val="0"/>
          <w:sz w:val="28"/>
          <w:szCs w:val="28"/>
        </w:rPr>
        <w:t>）；</w:t>
      </w:r>
    </w:p>
    <w:p w:rsidR="00C1457D" w:rsidRPr="00AE30DB" w:rsidRDefault="00C1457D" w:rsidP="002A4766">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t>（</w:t>
      </w:r>
      <w:r w:rsidRPr="00AE30DB">
        <w:rPr>
          <w:rFonts w:ascii="仿宋_GB2312" w:hint="eastAsia"/>
          <w:snapToGrid w:val="0"/>
          <w:sz w:val="28"/>
          <w:szCs w:val="28"/>
        </w:rPr>
        <w:t>4</w:t>
      </w:r>
      <w:r w:rsidRPr="00AE30DB">
        <w:rPr>
          <w:rFonts w:ascii="仿宋_GB2312" w:hint="eastAsia"/>
          <w:snapToGrid w:val="0"/>
          <w:sz w:val="28"/>
          <w:szCs w:val="28"/>
        </w:rPr>
        <w:t>）《建筑工程建筑面积计算规范》（</w:t>
      </w:r>
      <w:r w:rsidRPr="00AE30DB">
        <w:rPr>
          <w:rFonts w:ascii="仿宋_GB2312" w:hint="eastAsia"/>
          <w:snapToGrid w:val="0"/>
          <w:sz w:val="28"/>
          <w:szCs w:val="28"/>
        </w:rPr>
        <w:t>GB/T50353-2013</w:t>
      </w:r>
      <w:r w:rsidRPr="00AE30DB">
        <w:rPr>
          <w:rFonts w:ascii="仿宋_GB2312" w:hint="eastAsia"/>
          <w:snapToGrid w:val="0"/>
          <w:sz w:val="28"/>
          <w:szCs w:val="28"/>
        </w:rPr>
        <w:t>）；</w:t>
      </w:r>
    </w:p>
    <w:p w:rsidR="00C1457D" w:rsidRPr="00AE30DB" w:rsidRDefault="00C1457D" w:rsidP="002A4766">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t>（</w:t>
      </w:r>
      <w:r w:rsidRPr="00AE30DB">
        <w:rPr>
          <w:rFonts w:ascii="仿宋_GB2312" w:hint="eastAsia"/>
          <w:snapToGrid w:val="0"/>
          <w:sz w:val="28"/>
          <w:szCs w:val="28"/>
        </w:rPr>
        <w:t>5</w:t>
      </w:r>
      <w:r w:rsidRPr="00AE30DB">
        <w:rPr>
          <w:rFonts w:ascii="仿宋_GB2312" w:hint="eastAsia"/>
          <w:snapToGrid w:val="0"/>
          <w:sz w:val="28"/>
          <w:szCs w:val="28"/>
        </w:rPr>
        <w:t>）《江苏省建设工程费用定额》（</w:t>
      </w:r>
      <w:r w:rsidRPr="00AE30DB">
        <w:rPr>
          <w:rFonts w:ascii="仿宋_GB2312" w:hint="eastAsia"/>
          <w:snapToGrid w:val="0"/>
          <w:sz w:val="28"/>
          <w:szCs w:val="28"/>
        </w:rPr>
        <w:t>2014</w:t>
      </w:r>
      <w:r w:rsidRPr="00AE30DB">
        <w:rPr>
          <w:rFonts w:ascii="仿宋_GB2312" w:hint="eastAsia"/>
          <w:snapToGrid w:val="0"/>
          <w:sz w:val="28"/>
          <w:szCs w:val="28"/>
        </w:rPr>
        <w:t>年）；</w:t>
      </w:r>
    </w:p>
    <w:p w:rsidR="00C1457D" w:rsidRPr="00AE30DB" w:rsidRDefault="00C1457D" w:rsidP="002A4766">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t>（</w:t>
      </w:r>
      <w:r w:rsidRPr="00AE30DB">
        <w:rPr>
          <w:rFonts w:ascii="仿宋_GB2312" w:hint="eastAsia"/>
          <w:snapToGrid w:val="0"/>
          <w:sz w:val="28"/>
          <w:szCs w:val="28"/>
        </w:rPr>
        <w:t>6</w:t>
      </w:r>
      <w:r w:rsidRPr="00AE30DB">
        <w:rPr>
          <w:rFonts w:ascii="仿宋_GB2312" w:hint="eastAsia"/>
          <w:snapToGrid w:val="0"/>
          <w:sz w:val="28"/>
          <w:szCs w:val="28"/>
        </w:rPr>
        <w:t>）《江苏省建筑及装饰工程计价定额》（</w:t>
      </w:r>
      <w:r w:rsidRPr="00AE30DB">
        <w:rPr>
          <w:rFonts w:ascii="仿宋_GB2312" w:hint="eastAsia"/>
          <w:snapToGrid w:val="0"/>
          <w:sz w:val="28"/>
          <w:szCs w:val="28"/>
        </w:rPr>
        <w:t>2014</w:t>
      </w:r>
      <w:r w:rsidRPr="00AE30DB">
        <w:rPr>
          <w:rFonts w:ascii="仿宋_GB2312" w:hint="eastAsia"/>
          <w:snapToGrid w:val="0"/>
          <w:sz w:val="28"/>
          <w:szCs w:val="28"/>
        </w:rPr>
        <w:t>版）；</w:t>
      </w:r>
    </w:p>
    <w:p w:rsidR="00C1457D" w:rsidRPr="00AE30DB" w:rsidRDefault="00C1457D" w:rsidP="002A4766">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t>（</w:t>
      </w:r>
      <w:r w:rsidRPr="00AE30DB">
        <w:rPr>
          <w:rFonts w:ascii="仿宋_GB2312" w:hint="eastAsia"/>
          <w:snapToGrid w:val="0"/>
          <w:sz w:val="28"/>
          <w:szCs w:val="28"/>
        </w:rPr>
        <w:t>7</w:t>
      </w:r>
      <w:r w:rsidRPr="00AE30DB">
        <w:rPr>
          <w:rFonts w:ascii="仿宋_GB2312" w:hint="eastAsia"/>
          <w:snapToGrid w:val="0"/>
          <w:sz w:val="28"/>
          <w:szCs w:val="28"/>
        </w:rPr>
        <w:t>）《江苏省安装工程计价定额》（</w:t>
      </w:r>
      <w:r w:rsidRPr="00AE30DB">
        <w:rPr>
          <w:rFonts w:ascii="仿宋_GB2312" w:hint="eastAsia"/>
          <w:snapToGrid w:val="0"/>
          <w:sz w:val="28"/>
          <w:szCs w:val="28"/>
        </w:rPr>
        <w:t>2014</w:t>
      </w:r>
      <w:r w:rsidRPr="00AE30DB">
        <w:rPr>
          <w:rFonts w:ascii="仿宋_GB2312" w:hint="eastAsia"/>
          <w:snapToGrid w:val="0"/>
          <w:sz w:val="28"/>
          <w:szCs w:val="28"/>
        </w:rPr>
        <w:t>版）；</w:t>
      </w:r>
    </w:p>
    <w:p w:rsidR="00C1457D" w:rsidRPr="00AE30DB" w:rsidRDefault="00C1457D" w:rsidP="002A4766">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lastRenderedPageBreak/>
        <w:t>（</w:t>
      </w:r>
      <w:r w:rsidRPr="00AE30DB">
        <w:rPr>
          <w:rFonts w:ascii="仿宋_GB2312" w:hint="eastAsia"/>
          <w:snapToGrid w:val="0"/>
          <w:sz w:val="28"/>
          <w:szCs w:val="28"/>
        </w:rPr>
        <w:t>8</w:t>
      </w:r>
      <w:r w:rsidRPr="00AE30DB">
        <w:rPr>
          <w:rFonts w:ascii="仿宋_GB2312" w:hint="eastAsia"/>
          <w:snapToGrid w:val="0"/>
          <w:sz w:val="28"/>
          <w:szCs w:val="28"/>
        </w:rPr>
        <w:t>）材料价格按《扬州工程造价管理》</w:t>
      </w:r>
      <w:r w:rsidRPr="00AE30DB">
        <w:rPr>
          <w:rFonts w:ascii="仿宋_GB2312" w:hint="eastAsia"/>
          <w:b/>
          <w:snapToGrid w:val="0"/>
          <w:color w:val="FF0000"/>
          <w:sz w:val="28"/>
          <w:szCs w:val="28"/>
        </w:rPr>
        <w:t>（</w:t>
      </w:r>
      <w:r w:rsidRPr="00AE30DB">
        <w:rPr>
          <w:rFonts w:ascii="仿宋_GB2312" w:hint="eastAsia"/>
          <w:b/>
          <w:snapToGrid w:val="0"/>
          <w:color w:val="FF0000"/>
          <w:sz w:val="28"/>
          <w:szCs w:val="28"/>
        </w:rPr>
        <w:t>201</w:t>
      </w:r>
      <w:r w:rsidR="005D2E17" w:rsidRPr="00AE30DB">
        <w:rPr>
          <w:rFonts w:ascii="仿宋_GB2312" w:hint="eastAsia"/>
          <w:b/>
          <w:snapToGrid w:val="0"/>
          <w:color w:val="FF0000"/>
          <w:sz w:val="28"/>
          <w:szCs w:val="28"/>
        </w:rPr>
        <w:t>9</w:t>
      </w:r>
      <w:r w:rsidRPr="00AE30DB">
        <w:rPr>
          <w:rFonts w:ascii="仿宋_GB2312" w:hint="eastAsia"/>
          <w:b/>
          <w:snapToGrid w:val="0"/>
          <w:color w:val="FF0000"/>
          <w:sz w:val="28"/>
          <w:szCs w:val="28"/>
        </w:rPr>
        <w:t>年</w:t>
      </w:r>
      <w:r w:rsidR="00377C32">
        <w:rPr>
          <w:rFonts w:ascii="仿宋_GB2312" w:hint="eastAsia"/>
          <w:b/>
          <w:snapToGrid w:val="0"/>
          <w:color w:val="FF0000"/>
          <w:sz w:val="28"/>
          <w:szCs w:val="28"/>
        </w:rPr>
        <w:t>3</w:t>
      </w:r>
      <w:r w:rsidRPr="00AE30DB">
        <w:rPr>
          <w:rFonts w:ascii="仿宋_GB2312" w:hint="eastAsia"/>
          <w:b/>
          <w:snapToGrid w:val="0"/>
          <w:color w:val="FF0000"/>
          <w:sz w:val="28"/>
          <w:szCs w:val="28"/>
        </w:rPr>
        <w:t>月）</w:t>
      </w:r>
      <w:r w:rsidRPr="00AE30DB">
        <w:rPr>
          <w:rFonts w:ascii="仿宋_GB2312" w:hint="eastAsia"/>
          <w:snapToGrid w:val="0"/>
          <w:sz w:val="28"/>
          <w:szCs w:val="28"/>
        </w:rPr>
        <w:t>计入，《扬州工程造价管理》</w:t>
      </w:r>
      <w:r w:rsidRPr="00AE30DB">
        <w:rPr>
          <w:rFonts w:ascii="仿宋_GB2312" w:hint="eastAsia"/>
          <w:b/>
          <w:snapToGrid w:val="0"/>
          <w:color w:val="FF0000"/>
          <w:sz w:val="28"/>
          <w:szCs w:val="28"/>
        </w:rPr>
        <w:t>（</w:t>
      </w:r>
      <w:r w:rsidRPr="00AE30DB">
        <w:rPr>
          <w:rFonts w:ascii="仿宋_GB2312" w:hint="eastAsia"/>
          <w:b/>
          <w:snapToGrid w:val="0"/>
          <w:color w:val="FF0000"/>
          <w:sz w:val="28"/>
          <w:szCs w:val="28"/>
        </w:rPr>
        <w:t>201</w:t>
      </w:r>
      <w:r w:rsidR="005D2E17" w:rsidRPr="00AE30DB">
        <w:rPr>
          <w:rFonts w:ascii="仿宋_GB2312" w:hint="eastAsia"/>
          <w:b/>
          <w:snapToGrid w:val="0"/>
          <w:color w:val="FF0000"/>
          <w:sz w:val="28"/>
          <w:szCs w:val="28"/>
        </w:rPr>
        <w:t>9</w:t>
      </w:r>
      <w:r w:rsidRPr="00AE30DB">
        <w:rPr>
          <w:rFonts w:ascii="仿宋_GB2312" w:hint="eastAsia"/>
          <w:b/>
          <w:snapToGrid w:val="0"/>
          <w:color w:val="FF0000"/>
          <w:sz w:val="28"/>
          <w:szCs w:val="28"/>
        </w:rPr>
        <w:t>年</w:t>
      </w:r>
      <w:r w:rsidR="00377C32">
        <w:rPr>
          <w:rFonts w:ascii="仿宋_GB2312" w:hint="eastAsia"/>
          <w:b/>
          <w:snapToGrid w:val="0"/>
          <w:color w:val="FF0000"/>
          <w:sz w:val="28"/>
          <w:szCs w:val="28"/>
        </w:rPr>
        <w:t>3</w:t>
      </w:r>
      <w:r w:rsidRPr="00AE30DB">
        <w:rPr>
          <w:rFonts w:ascii="仿宋_GB2312" w:hint="eastAsia"/>
          <w:b/>
          <w:snapToGrid w:val="0"/>
          <w:color w:val="FF0000"/>
          <w:sz w:val="28"/>
          <w:szCs w:val="28"/>
        </w:rPr>
        <w:t>月）</w:t>
      </w:r>
      <w:r w:rsidRPr="00AE30DB">
        <w:rPr>
          <w:rFonts w:ascii="仿宋_GB2312" w:hint="eastAsia"/>
          <w:snapToGrid w:val="0"/>
          <w:sz w:val="28"/>
          <w:szCs w:val="28"/>
        </w:rPr>
        <w:t>上没有列出的材料进行市场询价，计入招标控制价；</w:t>
      </w:r>
    </w:p>
    <w:p w:rsidR="00C1457D" w:rsidRPr="00AE30DB" w:rsidRDefault="00C1457D" w:rsidP="00477326">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t>（</w:t>
      </w:r>
      <w:r w:rsidRPr="00AE30DB">
        <w:rPr>
          <w:rFonts w:ascii="仿宋_GB2312" w:hint="eastAsia"/>
          <w:snapToGrid w:val="0"/>
          <w:sz w:val="28"/>
          <w:szCs w:val="28"/>
        </w:rPr>
        <w:t>9</w:t>
      </w:r>
      <w:r w:rsidRPr="00AE30DB">
        <w:rPr>
          <w:rFonts w:ascii="仿宋_GB2312" w:hint="eastAsia"/>
          <w:snapToGrid w:val="0"/>
          <w:sz w:val="28"/>
          <w:szCs w:val="28"/>
        </w:rPr>
        <w:t>）人工工资按苏建函价</w:t>
      </w:r>
      <w:r w:rsidRPr="00AE30DB">
        <w:rPr>
          <w:rFonts w:ascii="仿宋_GB2312" w:hint="eastAsia"/>
          <w:snapToGrid w:val="0"/>
          <w:sz w:val="28"/>
          <w:szCs w:val="28"/>
        </w:rPr>
        <w:t>(2018)156</w:t>
      </w:r>
      <w:r w:rsidRPr="00AE30DB">
        <w:rPr>
          <w:rFonts w:ascii="仿宋_GB2312" w:hint="eastAsia"/>
          <w:snapToGrid w:val="0"/>
          <w:sz w:val="28"/>
          <w:szCs w:val="28"/>
        </w:rPr>
        <w:t>号文件调整，税金按营改增后一般计税模式计价；</w:t>
      </w:r>
    </w:p>
    <w:p w:rsidR="00C1457D" w:rsidRPr="00AE30DB" w:rsidRDefault="00C1457D" w:rsidP="00477326">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t>（</w:t>
      </w:r>
      <w:r w:rsidRPr="00AE30DB">
        <w:rPr>
          <w:rFonts w:ascii="仿宋_GB2312" w:hint="eastAsia"/>
          <w:snapToGrid w:val="0"/>
          <w:sz w:val="28"/>
          <w:szCs w:val="28"/>
        </w:rPr>
        <w:t>10</w:t>
      </w:r>
      <w:r w:rsidRPr="00AE30DB">
        <w:rPr>
          <w:rFonts w:ascii="仿宋_GB2312" w:hint="eastAsia"/>
          <w:snapToGrid w:val="0"/>
          <w:sz w:val="28"/>
          <w:szCs w:val="28"/>
        </w:rPr>
        <w:t>）关于《省住房城乡建设厅关于建筑业增值税计价政策调整的通知》的通知</w:t>
      </w:r>
      <w:r w:rsidRPr="00AE30DB">
        <w:rPr>
          <w:rFonts w:ascii="仿宋_GB2312" w:hint="eastAsia"/>
          <w:snapToGrid w:val="0"/>
          <w:sz w:val="28"/>
          <w:szCs w:val="28"/>
        </w:rPr>
        <w:t xml:space="preserve"> </w:t>
      </w:r>
      <w:r w:rsidRPr="00AE30DB">
        <w:rPr>
          <w:rFonts w:ascii="仿宋_GB2312" w:hint="eastAsia"/>
          <w:snapToGrid w:val="0"/>
          <w:sz w:val="28"/>
          <w:szCs w:val="28"/>
        </w:rPr>
        <w:t>（苏建函价〔</w:t>
      </w:r>
      <w:r w:rsidRPr="00AE30DB">
        <w:rPr>
          <w:rFonts w:ascii="仿宋_GB2312" w:hint="eastAsia"/>
          <w:snapToGrid w:val="0"/>
          <w:sz w:val="28"/>
          <w:szCs w:val="28"/>
        </w:rPr>
        <w:t>2018</w:t>
      </w:r>
      <w:r w:rsidRPr="00AE30DB">
        <w:rPr>
          <w:rFonts w:ascii="仿宋_GB2312" w:hint="eastAsia"/>
          <w:snapToGrid w:val="0"/>
          <w:sz w:val="28"/>
          <w:szCs w:val="28"/>
        </w:rPr>
        <w:t>〕</w:t>
      </w:r>
      <w:r w:rsidRPr="00AE30DB">
        <w:rPr>
          <w:rFonts w:ascii="仿宋_GB2312" w:hint="eastAsia"/>
          <w:snapToGrid w:val="0"/>
          <w:sz w:val="28"/>
          <w:szCs w:val="28"/>
        </w:rPr>
        <w:t>298</w:t>
      </w:r>
      <w:r w:rsidRPr="00AE30DB">
        <w:rPr>
          <w:rFonts w:ascii="仿宋_GB2312" w:hint="eastAsia"/>
          <w:snapToGrid w:val="0"/>
          <w:sz w:val="28"/>
          <w:szCs w:val="28"/>
        </w:rPr>
        <w:t>号）；</w:t>
      </w:r>
    </w:p>
    <w:p w:rsidR="00C1457D" w:rsidRPr="00AE30DB" w:rsidRDefault="00C1457D" w:rsidP="00477326">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t>（</w:t>
      </w:r>
      <w:r w:rsidRPr="00AE30DB">
        <w:rPr>
          <w:rFonts w:ascii="仿宋_GB2312" w:hint="eastAsia"/>
          <w:snapToGrid w:val="0"/>
          <w:sz w:val="28"/>
          <w:szCs w:val="28"/>
        </w:rPr>
        <w:t>11</w:t>
      </w:r>
      <w:r w:rsidRPr="00AE30DB">
        <w:rPr>
          <w:rFonts w:ascii="仿宋_GB2312" w:hint="eastAsia"/>
          <w:snapToGrid w:val="0"/>
          <w:sz w:val="28"/>
          <w:szCs w:val="28"/>
        </w:rPr>
        <w:t>）扬州市现行的不可竞争费用内容及标准；</w:t>
      </w:r>
    </w:p>
    <w:p w:rsidR="00C1457D" w:rsidRPr="00AE30DB" w:rsidRDefault="00C1457D" w:rsidP="00477326">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t>（</w:t>
      </w:r>
      <w:r w:rsidRPr="00AE30DB">
        <w:rPr>
          <w:rFonts w:ascii="仿宋_GB2312" w:hint="eastAsia"/>
          <w:snapToGrid w:val="0"/>
          <w:sz w:val="28"/>
          <w:szCs w:val="28"/>
        </w:rPr>
        <w:t>12</w:t>
      </w:r>
      <w:r w:rsidRPr="00AE30DB">
        <w:rPr>
          <w:rFonts w:ascii="仿宋_GB2312" w:hint="eastAsia"/>
          <w:snapToGrid w:val="0"/>
          <w:sz w:val="28"/>
          <w:szCs w:val="28"/>
        </w:rPr>
        <w:t>）扬州市安全生产、文明施工的相关规定；</w:t>
      </w:r>
    </w:p>
    <w:p w:rsidR="008B596B" w:rsidRPr="00AE30DB" w:rsidRDefault="00C1457D" w:rsidP="00477326">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t>（</w:t>
      </w:r>
      <w:r w:rsidRPr="00AE30DB">
        <w:rPr>
          <w:rFonts w:ascii="仿宋_GB2312" w:hint="eastAsia"/>
          <w:snapToGrid w:val="0"/>
          <w:sz w:val="28"/>
          <w:szCs w:val="28"/>
        </w:rPr>
        <w:t>13</w:t>
      </w:r>
      <w:r w:rsidRPr="00AE30DB">
        <w:rPr>
          <w:rFonts w:ascii="仿宋_GB2312" w:hint="eastAsia"/>
          <w:snapToGrid w:val="0"/>
          <w:sz w:val="28"/>
          <w:szCs w:val="28"/>
        </w:rPr>
        <w:t>）与本工程相关的现行设计、施工规范和标准图集、造价文件等。</w:t>
      </w:r>
    </w:p>
    <w:p w:rsidR="008B596B" w:rsidRPr="00AE30DB" w:rsidRDefault="008B596B" w:rsidP="00477326">
      <w:pPr>
        <w:tabs>
          <w:tab w:val="left" w:pos="0"/>
          <w:tab w:val="left" w:pos="1134"/>
        </w:tabs>
        <w:adjustRightInd w:val="0"/>
        <w:snapToGrid w:val="0"/>
        <w:ind w:firstLine="560"/>
        <w:jc w:val="both"/>
        <w:rPr>
          <w:rFonts w:ascii="仿宋_GB2312"/>
          <w:snapToGrid w:val="0"/>
          <w:sz w:val="28"/>
          <w:szCs w:val="28"/>
        </w:rPr>
      </w:pPr>
      <w:r w:rsidRPr="00AE30DB">
        <w:rPr>
          <w:snapToGrid w:val="0"/>
          <w:sz w:val="28"/>
          <w:szCs w:val="28"/>
        </w:rPr>
        <w:t>4</w:t>
      </w:r>
      <w:r w:rsidRPr="00AE30DB">
        <w:rPr>
          <w:rFonts w:ascii="仿宋_GB2312" w:hint="eastAsia"/>
          <w:snapToGrid w:val="0"/>
          <w:sz w:val="28"/>
          <w:szCs w:val="28"/>
        </w:rPr>
        <w:t>、投标报价编制要求</w:t>
      </w:r>
    </w:p>
    <w:p w:rsidR="008B596B" w:rsidRPr="00AE30DB" w:rsidRDefault="008B596B" w:rsidP="00377C32">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t>（</w:t>
      </w:r>
      <w:r w:rsidRPr="00AE30DB">
        <w:rPr>
          <w:rFonts w:ascii="仿宋_GB2312" w:hint="eastAsia"/>
          <w:snapToGrid w:val="0"/>
          <w:sz w:val="28"/>
          <w:szCs w:val="28"/>
        </w:rPr>
        <w:t>1</w:t>
      </w:r>
      <w:r w:rsidRPr="00AE30DB">
        <w:rPr>
          <w:rFonts w:ascii="仿宋_GB2312" w:hint="eastAsia"/>
          <w:snapToGrid w:val="0"/>
          <w:sz w:val="28"/>
          <w:szCs w:val="28"/>
        </w:rPr>
        <w:t>）投标人应根据企业自身的实际情况、市场价格信息、招标文件、现场施工条件等自主报价，投标人报价的降低必须通过加强管理、采用新技术、新工艺等组织、技术措施来实现和保证。</w:t>
      </w:r>
    </w:p>
    <w:p w:rsidR="008B596B" w:rsidRPr="00AE30DB" w:rsidRDefault="008B596B" w:rsidP="00377C32">
      <w:pPr>
        <w:tabs>
          <w:tab w:val="left" w:pos="0"/>
          <w:tab w:val="left" w:pos="1134"/>
        </w:tabs>
        <w:adjustRightInd w:val="0"/>
        <w:snapToGrid w:val="0"/>
        <w:ind w:firstLine="556"/>
        <w:jc w:val="both"/>
        <w:rPr>
          <w:rFonts w:ascii="仿宋_GB2312"/>
          <w:snapToGrid w:val="0"/>
          <w:sz w:val="28"/>
          <w:szCs w:val="28"/>
        </w:rPr>
      </w:pPr>
      <w:r w:rsidRPr="00AE30DB">
        <w:rPr>
          <w:rFonts w:ascii="仿宋_GB2312" w:hint="eastAsia"/>
          <w:snapToGrid w:val="0"/>
          <w:sz w:val="28"/>
          <w:szCs w:val="28"/>
        </w:rPr>
        <w:t>（</w:t>
      </w:r>
      <w:r w:rsidRPr="00AE30DB">
        <w:rPr>
          <w:rFonts w:ascii="仿宋_GB2312" w:hint="eastAsia"/>
          <w:snapToGrid w:val="0"/>
          <w:sz w:val="28"/>
          <w:szCs w:val="28"/>
        </w:rPr>
        <w:t>2</w:t>
      </w:r>
      <w:r w:rsidRPr="00AE30DB">
        <w:rPr>
          <w:rFonts w:ascii="仿宋_GB2312" w:hint="eastAsia"/>
          <w:snapToGrid w:val="0"/>
          <w:sz w:val="28"/>
          <w:szCs w:val="28"/>
        </w:rPr>
        <w:t>）投标人应说明优惠让利的理由及所采取的相关合理措施。</w:t>
      </w:r>
    </w:p>
    <w:p w:rsidR="008B596B" w:rsidRPr="00AE30DB" w:rsidRDefault="008B596B" w:rsidP="00477326">
      <w:pPr>
        <w:tabs>
          <w:tab w:val="left" w:pos="0"/>
          <w:tab w:val="left" w:pos="1134"/>
        </w:tabs>
        <w:adjustRightInd w:val="0"/>
        <w:snapToGrid w:val="0"/>
        <w:ind w:firstLine="560"/>
        <w:jc w:val="both"/>
        <w:rPr>
          <w:rFonts w:ascii="仿宋_GB2312"/>
          <w:snapToGrid w:val="0"/>
          <w:sz w:val="28"/>
          <w:szCs w:val="28"/>
        </w:rPr>
      </w:pPr>
      <w:r w:rsidRPr="00AE30DB">
        <w:rPr>
          <w:snapToGrid w:val="0"/>
          <w:sz w:val="28"/>
          <w:szCs w:val="28"/>
        </w:rPr>
        <w:t>5</w:t>
      </w:r>
      <w:r w:rsidRPr="00AE30DB">
        <w:rPr>
          <w:rFonts w:ascii="仿宋_GB2312" w:hint="eastAsia"/>
          <w:snapToGrid w:val="0"/>
          <w:sz w:val="28"/>
          <w:szCs w:val="28"/>
        </w:rPr>
        <w:t>、不可竞争费用的明确：</w:t>
      </w:r>
    </w:p>
    <w:p w:rsidR="008B596B" w:rsidRPr="00AE30DB" w:rsidRDefault="008B596B" w:rsidP="00477326">
      <w:pPr>
        <w:tabs>
          <w:tab w:val="left" w:pos="0"/>
          <w:tab w:val="left" w:pos="1134"/>
        </w:tabs>
        <w:adjustRightInd w:val="0"/>
        <w:snapToGrid w:val="0"/>
        <w:ind w:firstLine="561"/>
        <w:jc w:val="both"/>
        <w:rPr>
          <w:rFonts w:ascii="仿宋_GB2312"/>
          <w:snapToGrid w:val="0"/>
          <w:sz w:val="28"/>
          <w:szCs w:val="28"/>
        </w:rPr>
      </w:pPr>
      <w:r w:rsidRPr="00AE30DB">
        <w:rPr>
          <w:rFonts w:ascii="仿宋_GB2312" w:hint="eastAsia"/>
          <w:snapToGrid w:val="0"/>
          <w:sz w:val="28"/>
          <w:szCs w:val="28"/>
        </w:rPr>
        <w:t>(1)</w:t>
      </w:r>
      <w:r w:rsidRPr="00AE30DB">
        <w:rPr>
          <w:rFonts w:ascii="仿宋_GB2312" w:hint="eastAsia"/>
          <w:snapToGrid w:val="0"/>
          <w:sz w:val="28"/>
          <w:szCs w:val="28"/>
        </w:rPr>
        <w:t>现场安全，文明施工措施费；</w:t>
      </w:r>
    </w:p>
    <w:p w:rsidR="008B596B" w:rsidRPr="00AE30DB" w:rsidRDefault="008B596B" w:rsidP="00477326">
      <w:pPr>
        <w:tabs>
          <w:tab w:val="left" w:pos="0"/>
          <w:tab w:val="left" w:pos="1134"/>
        </w:tabs>
        <w:adjustRightInd w:val="0"/>
        <w:snapToGrid w:val="0"/>
        <w:ind w:firstLine="561"/>
        <w:jc w:val="both"/>
        <w:rPr>
          <w:rFonts w:ascii="仿宋_GB2312"/>
          <w:snapToGrid w:val="0"/>
          <w:sz w:val="28"/>
          <w:szCs w:val="28"/>
        </w:rPr>
      </w:pPr>
      <w:r w:rsidRPr="00AE30DB">
        <w:rPr>
          <w:rFonts w:ascii="仿宋_GB2312" w:hint="eastAsia"/>
          <w:snapToGrid w:val="0"/>
          <w:sz w:val="28"/>
          <w:szCs w:val="28"/>
        </w:rPr>
        <w:t>(2)</w:t>
      </w:r>
      <w:r w:rsidRPr="00AE30DB">
        <w:rPr>
          <w:rFonts w:hint="eastAsia"/>
          <w:sz w:val="28"/>
          <w:szCs w:val="28"/>
        </w:rPr>
        <w:t xml:space="preserve"> </w:t>
      </w:r>
      <w:r w:rsidRPr="00AE30DB">
        <w:rPr>
          <w:rFonts w:ascii="仿宋_GB2312" w:hint="eastAsia"/>
          <w:snapToGrid w:val="0"/>
          <w:sz w:val="28"/>
          <w:szCs w:val="28"/>
        </w:rPr>
        <w:t>社会保障费、公积金；</w:t>
      </w:r>
    </w:p>
    <w:p w:rsidR="008B596B" w:rsidRPr="00AE30DB" w:rsidRDefault="008B596B" w:rsidP="00477326">
      <w:pPr>
        <w:tabs>
          <w:tab w:val="left" w:pos="0"/>
          <w:tab w:val="left" w:pos="1134"/>
        </w:tabs>
        <w:adjustRightInd w:val="0"/>
        <w:snapToGrid w:val="0"/>
        <w:ind w:firstLine="561"/>
        <w:jc w:val="both"/>
        <w:rPr>
          <w:rFonts w:ascii="仿宋_GB2312"/>
          <w:snapToGrid w:val="0"/>
          <w:sz w:val="28"/>
          <w:szCs w:val="28"/>
        </w:rPr>
      </w:pPr>
      <w:r w:rsidRPr="00AE30DB">
        <w:rPr>
          <w:rFonts w:ascii="仿宋_GB2312" w:hint="eastAsia"/>
          <w:snapToGrid w:val="0"/>
          <w:sz w:val="28"/>
          <w:szCs w:val="28"/>
        </w:rPr>
        <w:t>(3)</w:t>
      </w:r>
      <w:r w:rsidRPr="00AE30DB">
        <w:rPr>
          <w:rFonts w:ascii="仿宋_GB2312" w:hint="eastAsia"/>
          <w:snapToGrid w:val="0"/>
          <w:sz w:val="28"/>
          <w:szCs w:val="28"/>
        </w:rPr>
        <w:t>省级以上财政、税收、物价等部门批准的税金及行政性规费；</w:t>
      </w:r>
    </w:p>
    <w:p w:rsidR="008B596B" w:rsidRPr="00AE30DB" w:rsidRDefault="008B596B" w:rsidP="00477326">
      <w:pPr>
        <w:tabs>
          <w:tab w:val="left" w:pos="0"/>
          <w:tab w:val="left" w:pos="1134"/>
        </w:tabs>
        <w:adjustRightInd w:val="0"/>
        <w:snapToGrid w:val="0"/>
        <w:ind w:firstLine="561"/>
        <w:jc w:val="both"/>
        <w:rPr>
          <w:rFonts w:ascii="仿宋_GB2312"/>
          <w:snapToGrid w:val="0"/>
          <w:sz w:val="28"/>
          <w:szCs w:val="28"/>
        </w:rPr>
      </w:pPr>
      <w:r w:rsidRPr="00AE30DB">
        <w:rPr>
          <w:rFonts w:ascii="仿宋_GB2312" w:hint="eastAsia"/>
          <w:snapToGrid w:val="0"/>
          <w:sz w:val="28"/>
          <w:szCs w:val="28"/>
        </w:rPr>
        <w:t>(4)</w:t>
      </w:r>
      <w:r w:rsidRPr="00AE30DB">
        <w:rPr>
          <w:rFonts w:ascii="仿宋_GB2312" w:hint="eastAsia"/>
          <w:snapToGrid w:val="0"/>
          <w:sz w:val="28"/>
          <w:szCs w:val="28"/>
        </w:rPr>
        <w:t>材料暂估价格（详见材料暂估价表）</w:t>
      </w:r>
      <w:r w:rsidRPr="00AE30DB">
        <w:rPr>
          <w:rFonts w:ascii="仿宋_GB2312" w:hint="eastAsia"/>
          <w:snapToGrid w:val="0"/>
          <w:sz w:val="28"/>
          <w:szCs w:val="28"/>
        </w:rPr>
        <w:t>;</w:t>
      </w:r>
    </w:p>
    <w:p w:rsidR="008B596B" w:rsidRPr="00AE30DB" w:rsidRDefault="008B596B" w:rsidP="00477326">
      <w:pPr>
        <w:tabs>
          <w:tab w:val="left" w:pos="0"/>
          <w:tab w:val="left" w:pos="1134"/>
        </w:tabs>
        <w:adjustRightInd w:val="0"/>
        <w:snapToGrid w:val="0"/>
        <w:ind w:firstLine="561"/>
        <w:jc w:val="both"/>
        <w:rPr>
          <w:rFonts w:ascii="仿宋_GB2312"/>
          <w:snapToGrid w:val="0"/>
          <w:sz w:val="28"/>
          <w:szCs w:val="28"/>
        </w:rPr>
      </w:pPr>
      <w:r w:rsidRPr="00AE30DB">
        <w:rPr>
          <w:rFonts w:ascii="仿宋_GB2312" w:hint="eastAsia"/>
          <w:snapToGrid w:val="0"/>
          <w:sz w:val="28"/>
          <w:szCs w:val="28"/>
        </w:rPr>
        <w:t>(5)</w:t>
      </w:r>
      <w:r w:rsidRPr="00AE30DB">
        <w:rPr>
          <w:rFonts w:ascii="仿宋_GB2312" w:hint="eastAsia"/>
          <w:snapToGrid w:val="0"/>
          <w:sz w:val="28"/>
          <w:szCs w:val="28"/>
        </w:rPr>
        <w:t>专业工程暂估价；</w:t>
      </w:r>
    </w:p>
    <w:p w:rsidR="008B596B" w:rsidRPr="00AE30DB" w:rsidRDefault="008B596B" w:rsidP="00477326">
      <w:pPr>
        <w:tabs>
          <w:tab w:val="left" w:pos="0"/>
          <w:tab w:val="left" w:pos="1134"/>
        </w:tabs>
        <w:adjustRightInd w:val="0"/>
        <w:snapToGrid w:val="0"/>
        <w:ind w:firstLine="561"/>
        <w:jc w:val="both"/>
        <w:rPr>
          <w:rFonts w:ascii="仿宋_GB2312"/>
          <w:snapToGrid w:val="0"/>
          <w:sz w:val="28"/>
          <w:szCs w:val="28"/>
        </w:rPr>
      </w:pPr>
      <w:r w:rsidRPr="00AE30DB">
        <w:rPr>
          <w:rFonts w:ascii="仿宋_GB2312" w:hint="eastAsia"/>
          <w:snapToGrid w:val="0"/>
          <w:sz w:val="28"/>
          <w:szCs w:val="28"/>
        </w:rPr>
        <w:t>(6)</w:t>
      </w:r>
      <w:r w:rsidRPr="00AE30DB">
        <w:rPr>
          <w:rFonts w:ascii="仿宋_GB2312" w:hint="eastAsia"/>
          <w:snapToGrid w:val="0"/>
          <w:sz w:val="28"/>
          <w:szCs w:val="28"/>
        </w:rPr>
        <w:t>暂列金额</w:t>
      </w:r>
      <w:r w:rsidRPr="00AE30DB">
        <w:rPr>
          <w:rFonts w:ascii="仿宋_GB2312" w:hint="eastAsia"/>
          <w:snapToGrid w:val="0"/>
          <w:sz w:val="28"/>
          <w:szCs w:val="28"/>
        </w:rPr>
        <w:t>;</w:t>
      </w:r>
    </w:p>
    <w:p w:rsidR="008B596B" w:rsidRPr="00AE30DB" w:rsidRDefault="008B596B" w:rsidP="00477326">
      <w:pPr>
        <w:tabs>
          <w:tab w:val="left" w:pos="0"/>
          <w:tab w:val="left" w:pos="1134"/>
        </w:tabs>
        <w:adjustRightInd w:val="0"/>
        <w:snapToGrid w:val="0"/>
        <w:ind w:firstLine="561"/>
        <w:jc w:val="both"/>
        <w:rPr>
          <w:rFonts w:ascii="仿宋_GB2312"/>
          <w:snapToGrid w:val="0"/>
          <w:sz w:val="28"/>
          <w:szCs w:val="28"/>
        </w:rPr>
      </w:pPr>
      <w:r w:rsidRPr="00AE30DB">
        <w:rPr>
          <w:rFonts w:ascii="仿宋_GB2312" w:hint="eastAsia"/>
          <w:snapToGrid w:val="0"/>
          <w:sz w:val="28"/>
          <w:szCs w:val="28"/>
        </w:rPr>
        <w:t>(7)</w:t>
      </w:r>
      <w:r w:rsidRPr="00AE30DB">
        <w:rPr>
          <w:rFonts w:ascii="仿宋_GB2312" w:hint="eastAsia"/>
          <w:snapToGrid w:val="0"/>
          <w:sz w:val="28"/>
          <w:szCs w:val="28"/>
        </w:rPr>
        <w:t>其它按照法律法规规定的不可竞争的费用</w:t>
      </w:r>
      <w:r w:rsidRPr="00AE30DB">
        <w:rPr>
          <w:rFonts w:ascii="仿宋_GB2312" w:hint="eastAsia"/>
          <w:snapToGrid w:val="0"/>
          <w:sz w:val="28"/>
          <w:szCs w:val="28"/>
        </w:rPr>
        <w:t>.</w:t>
      </w:r>
    </w:p>
    <w:p w:rsidR="008B596B" w:rsidRPr="00FF18C2" w:rsidRDefault="008B596B" w:rsidP="00836193">
      <w:pPr>
        <w:tabs>
          <w:tab w:val="left" w:pos="0"/>
          <w:tab w:val="left" w:pos="1134"/>
        </w:tabs>
        <w:adjustRightInd w:val="0"/>
        <w:snapToGrid w:val="0"/>
        <w:spacing w:line="360" w:lineRule="auto"/>
        <w:ind w:firstLineChars="200" w:firstLine="562"/>
        <w:jc w:val="both"/>
        <w:rPr>
          <w:rFonts w:asciiTheme="minorEastAsia" w:eastAsiaTheme="minorEastAsia" w:hAnsiTheme="minorEastAsia"/>
          <w:b/>
          <w:snapToGrid w:val="0"/>
          <w:color w:val="0000FF"/>
          <w:sz w:val="28"/>
          <w:szCs w:val="28"/>
        </w:rPr>
      </w:pPr>
      <w:r w:rsidRPr="00FF18C2">
        <w:rPr>
          <w:rFonts w:asciiTheme="minorEastAsia" w:eastAsiaTheme="minorEastAsia" w:hAnsiTheme="minorEastAsia" w:hint="eastAsia"/>
          <w:b/>
          <w:snapToGrid w:val="0"/>
          <w:color w:val="0000FF"/>
          <w:sz w:val="28"/>
          <w:szCs w:val="28"/>
        </w:rPr>
        <w:t>6、本工程招标控制价金额为</w:t>
      </w:r>
      <w:r w:rsidR="00717969" w:rsidRPr="00FF18C2">
        <w:rPr>
          <w:rFonts w:asciiTheme="minorEastAsia" w:eastAsiaTheme="minorEastAsia" w:hAnsiTheme="minorEastAsia" w:hint="eastAsia"/>
          <w:b/>
          <w:snapToGrid w:val="0"/>
          <w:color w:val="0000FF"/>
          <w:sz w:val="28"/>
          <w:szCs w:val="28"/>
        </w:rPr>
        <w:t xml:space="preserve"> </w:t>
      </w:r>
      <w:r w:rsidR="00DE20EB" w:rsidRPr="00FF18C2">
        <w:rPr>
          <w:rFonts w:asciiTheme="minorEastAsia" w:eastAsiaTheme="minorEastAsia" w:hAnsiTheme="minorEastAsia" w:hint="eastAsia"/>
          <w:b/>
          <w:snapToGrid w:val="0"/>
          <w:color w:val="0000FF"/>
          <w:sz w:val="28"/>
          <w:szCs w:val="28"/>
          <w:u w:val="single"/>
        </w:rPr>
        <w:t>54</w:t>
      </w:r>
      <w:r w:rsidR="009C09B4">
        <w:rPr>
          <w:rFonts w:asciiTheme="minorEastAsia" w:eastAsiaTheme="minorEastAsia" w:hAnsiTheme="minorEastAsia" w:hint="eastAsia"/>
          <w:b/>
          <w:snapToGrid w:val="0"/>
          <w:color w:val="0000FF"/>
          <w:sz w:val="28"/>
          <w:szCs w:val="28"/>
          <w:u w:val="single"/>
        </w:rPr>
        <w:t>8756</w:t>
      </w:r>
      <w:r w:rsidRPr="00FF18C2">
        <w:rPr>
          <w:rFonts w:asciiTheme="minorEastAsia" w:eastAsiaTheme="minorEastAsia" w:hAnsiTheme="minorEastAsia" w:hint="eastAsia"/>
          <w:b/>
          <w:snapToGrid w:val="0"/>
          <w:color w:val="0000FF"/>
          <w:sz w:val="28"/>
          <w:szCs w:val="28"/>
        </w:rPr>
        <w:t>元。投标人的报价高于招标控制价的，其投标文件无效。</w:t>
      </w:r>
    </w:p>
    <w:p w:rsidR="00FF18C2" w:rsidRPr="00836193" w:rsidRDefault="00FF18C2" w:rsidP="00836193">
      <w:pPr>
        <w:tabs>
          <w:tab w:val="left" w:pos="0"/>
          <w:tab w:val="left" w:pos="1134"/>
        </w:tabs>
        <w:adjustRightInd w:val="0"/>
        <w:snapToGrid w:val="0"/>
        <w:spacing w:line="360" w:lineRule="auto"/>
        <w:ind w:firstLineChars="200" w:firstLine="562"/>
        <w:jc w:val="both"/>
        <w:rPr>
          <w:b/>
          <w:snapToGrid w:val="0"/>
          <w:color w:val="0000FF"/>
          <w:sz w:val="28"/>
          <w:szCs w:val="28"/>
        </w:rPr>
      </w:pPr>
    </w:p>
    <w:p w:rsidR="0071108F" w:rsidRDefault="002A2868" w:rsidP="0071108F">
      <w:pPr>
        <w:tabs>
          <w:tab w:val="left" w:pos="0"/>
          <w:tab w:val="left" w:pos="1134"/>
        </w:tabs>
        <w:adjustRightInd w:val="0"/>
        <w:snapToGrid w:val="0"/>
        <w:spacing w:line="360" w:lineRule="auto"/>
        <w:ind w:firstLineChars="300" w:firstLine="843"/>
        <w:jc w:val="center"/>
        <w:rPr>
          <w:b/>
          <w:snapToGrid w:val="0"/>
          <w:sz w:val="28"/>
          <w:szCs w:val="28"/>
        </w:rPr>
      </w:pPr>
      <w:r>
        <w:rPr>
          <w:rFonts w:hint="eastAsia"/>
          <w:b/>
          <w:snapToGrid w:val="0"/>
          <w:sz w:val="28"/>
          <w:szCs w:val="28"/>
        </w:rPr>
        <w:t>五</w:t>
      </w:r>
      <w:r w:rsidR="008B596B" w:rsidRPr="00AE30DB">
        <w:rPr>
          <w:rFonts w:hint="eastAsia"/>
          <w:b/>
          <w:snapToGrid w:val="0"/>
          <w:sz w:val="28"/>
          <w:szCs w:val="28"/>
        </w:rPr>
        <w:t>、投标文件的编制</w:t>
      </w:r>
    </w:p>
    <w:p w:rsidR="008B596B" w:rsidRPr="0071108F" w:rsidRDefault="00477326" w:rsidP="0071108F">
      <w:pPr>
        <w:tabs>
          <w:tab w:val="left" w:pos="0"/>
          <w:tab w:val="left" w:pos="1134"/>
        </w:tabs>
        <w:adjustRightInd w:val="0"/>
        <w:snapToGrid w:val="0"/>
        <w:spacing w:line="360" w:lineRule="auto"/>
        <w:rPr>
          <w:b/>
          <w:snapToGrid w:val="0"/>
          <w:sz w:val="28"/>
          <w:szCs w:val="28"/>
        </w:rPr>
      </w:pPr>
      <w:r w:rsidRPr="00AE30DB">
        <w:rPr>
          <w:rFonts w:hint="eastAsia"/>
          <w:snapToGrid w:val="0"/>
          <w:sz w:val="28"/>
          <w:szCs w:val="28"/>
        </w:rPr>
        <w:t>（八）</w:t>
      </w:r>
      <w:r w:rsidR="008B596B" w:rsidRPr="00AE30DB">
        <w:rPr>
          <w:rFonts w:hint="eastAsia"/>
          <w:snapToGrid w:val="0"/>
          <w:sz w:val="28"/>
          <w:szCs w:val="28"/>
        </w:rPr>
        <w:t>投标文件的组成</w:t>
      </w:r>
    </w:p>
    <w:p w:rsidR="00477326" w:rsidRPr="00AE30DB" w:rsidRDefault="00477326" w:rsidP="0071108F">
      <w:pPr>
        <w:pStyle w:val="ac"/>
        <w:tabs>
          <w:tab w:val="left" w:pos="510"/>
          <w:tab w:val="left" w:pos="1000"/>
        </w:tabs>
        <w:adjustRightInd w:val="0"/>
        <w:spacing w:line="360" w:lineRule="auto"/>
        <w:ind w:firstLineChars="100" w:firstLine="280"/>
        <w:rPr>
          <w:snapToGrid w:val="0"/>
          <w:kern w:val="0"/>
          <w:sz w:val="28"/>
          <w:szCs w:val="28"/>
        </w:rPr>
      </w:pPr>
      <w:r w:rsidRPr="00AE30DB">
        <w:rPr>
          <w:rFonts w:hint="eastAsia"/>
          <w:snapToGrid w:val="0"/>
          <w:kern w:val="0"/>
          <w:sz w:val="28"/>
          <w:szCs w:val="28"/>
        </w:rPr>
        <w:t>1</w:t>
      </w:r>
      <w:r w:rsidRPr="00AE30DB">
        <w:rPr>
          <w:rFonts w:hint="eastAsia"/>
          <w:snapToGrid w:val="0"/>
          <w:kern w:val="0"/>
          <w:sz w:val="28"/>
          <w:szCs w:val="28"/>
        </w:rPr>
        <w:t>、投标文件由资</w:t>
      </w:r>
      <w:r w:rsidRPr="00AE30DB">
        <w:rPr>
          <w:rFonts w:hint="eastAsia"/>
          <w:b/>
          <w:snapToGrid w:val="0"/>
          <w:color w:val="0000FF"/>
          <w:kern w:val="0"/>
          <w:sz w:val="28"/>
          <w:szCs w:val="28"/>
        </w:rPr>
        <w:t>格审查文件、商务标文件</w:t>
      </w:r>
      <w:r w:rsidRPr="00AE30DB">
        <w:rPr>
          <w:rFonts w:hint="eastAsia"/>
          <w:snapToGrid w:val="0"/>
          <w:kern w:val="0"/>
          <w:sz w:val="28"/>
          <w:szCs w:val="28"/>
        </w:rPr>
        <w:t>组成。</w:t>
      </w:r>
    </w:p>
    <w:p w:rsidR="00477326" w:rsidRPr="00AE30DB" w:rsidRDefault="00477326" w:rsidP="0071108F">
      <w:pPr>
        <w:pStyle w:val="ac"/>
        <w:tabs>
          <w:tab w:val="left" w:pos="510"/>
          <w:tab w:val="left" w:pos="1000"/>
        </w:tabs>
        <w:adjustRightInd w:val="0"/>
        <w:spacing w:line="360" w:lineRule="auto"/>
        <w:ind w:firstLineChars="150"/>
        <w:rPr>
          <w:snapToGrid w:val="0"/>
          <w:kern w:val="0"/>
          <w:sz w:val="28"/>
          <w:szCs w:val="28"/>
        </w:rPr>
      </w:pPr>
      <w:r w:rsidRPr="00AE30DB">
        <w:rPr>
          <w:rFonts w:hint="eastAsia"/>
          <w:snapToGrid w:val="0"/>
          <w:kern w:val="0"/>
          <w:sz w:val="28"/>
          <w:szCs w:val="28"/>
        </w:rPr>
        <w:t>1.1</w:t>
      </w:r>
      <w:r w:rsidRPr="00AE30DB">
        <w:rPr>
          <w:rFonts w:hint="eastAsia"/>
          <w:snapToGrid w:val="0"/>
          <w:kern w:val="0"/>
          <w:sz w:val="28"/>
          <w:szCs w:val="28"/>
        </w:rPr>
        <w:t>资格审查文件</w:t>
      </w:r>
    </w:p>
    <w:p w:rsidR="00477326" w:rsidRPr="00AE30DB" w:rsidRDefault="00477326" w:rsidP="00AE30DB">
      <w:pPr>
        <w:pStyle w:val="ac"/>
        <w:tabs>
          <w:tab w:val="left" w:pos="510"/>
          <w:tab w:val="left" w:pos="1000"/>
        </w:tabs>
        <w:spacing w:line="360" w:lineRule="auto"/>
        <w:ind w:firstLineChars="140" w:firstLine="392"/>
        <w:rPr>
          <w:snapToGrid w:val="0"/>
          <w:kern w:val="0"/>
          <w:sz w:val="28"/>
          <w:szCs w:val="28"/>
        </w:rPr>
      </w:pPr>
      <w:r w:rsidRPr="00AE30DB">
        <w:rPr>
          <w:rFonts w:hint="eastAsia"/>
          <w:snapToGrid w:val="0"/>
          <w:kern w:val="0"/>
          <w:sz w:val="28"/>
          <w:szCs w:val="28"/>
        </w:rPr>
        <w:t>资格审查文件应包括本招标文件第二章</w:t>
      </w:r>
      <w:r w:rsidRPr="00AE30DB">
        <w:rPr>
          <w:rFonts w:hint="eastAsia"/>
          <w:snapToGrid w:val="0"/>
          <w:kern w:val="0"/>
          <w:sz w:val="28"/>
          <w:szCs w:val="28"/>
        </w:rPr>
        <w:t>3.11</w:t>
      </w:r>
      <w:r w:rsidRPr="00AE30DB">
        <w:rPr>
          <w:rFonts w:hint="eastAsia"/>
          <w:snapToGrid w:val="0"/>
          <w:kern w:val="0"/>
          <w:sz w:val="28"/>
          <w:szCs w:val="28"/>
        </w:rPr>
        <w:t>条款中相应内容：</w:t>
      </w:r>
    </w:p>
    <w:p w:rsidR="00477326" w:rsidRPr="00AE30DB" w:rsidRDefault="00AB2F11" w:rsidP="00477326">
      <w:pPr>
        <w:adjustRightInd w:val="0"/>
        <w:snapToGrid w:val="0"/>
        <w:spacing w:line="360" w:lineRule="auto"/>
        <w:ind w:firstLine="567"/>
        <w:rPr>
          <w:rFonts w:ascii="宋体" w:hAnsi="宋体"/>
          <w:snapToGrid w:val="0"/>
          <w:color w:val="0000FF"/>
          <w:sz w:val="28"/>
          <w:szCs w:val="28"/>
        </w:rPr>
      </w:pPr>
      <w:r w:rsidRPr="00AE30DB">
        <w:rPr>
          <w:rFonts w:ascii="宋体" w:hAnsi="宋体" w:hint="eastAsia"/>
          <w:snapToGrid w:val="0"/>
          <w:color w:val="0000FF"/>
          <w:sz w:val="28"/>
          <w:szCs w:val="28"/>
        </w:rPr>
        <w:t>1.</w:t>
      </w:r>
      <w:r w:rsidR="00477326" w:rsidRPr="00AE30DB">
        <w:rPr>
          <w:rFonts w:ascii="宋体" w:hAnsi="宋体" w:hint="eastAsia"/>
          <w:snapToGrid w:val="0"/>
          <w:color w:val="0000FF"/>
          <w:sz w:val="28"/>
          <w:szCs w:val="28"/>
        </w:rPr>
        <w:t>资格审查申请书（原件）；</w:t>
      </w:r>
    </w:p>
    <w:p w:rsidR="00477326" w:rsidRPr="00AE30DB" w:rsidRDefault="00AB2F11" w:rsidP="00477326">
      <w:pPr>
        <w:adjustRightInd w:val="0"/>
        <w:snapToGrid w:val="0"/>
        <w:spacing w:line="360" w:lineRule="auto"/>
        <w:ind w:firstLine="567"/>
        <w:rPr>
          <w:rFonts w:ascii="宋体" w:hAnsi="宋体"/>
          <w:snapToGrid w:val="0"/>
          <w:color w:val="0000FF"/>
          <w:sz w:val="28"/>
          <w:szCs w:val="28"/>
        </w:rPr>
      </w:pPr>
      <w:r w:rsidRPr="00AE30DB">
        <w:rPr>
          <w:rFonts w:ascii="宋体" w:hAnsi="宋体" w:hint="eastAsia"/>
          <w:snapToGrid w:val="0"/>
          <w:color w:val="0000FF"/>
          <w:sz w:val="28"/>
          <w:szCs w:val="28"/>
        </w:rPr>
        <w:t>2.</w:t>
      </w:r>
      <w:r w:rsidR="00477326" w:rsidRPr="00AE30DB">
        <w:rPr>
          <w:rFonts w:ascii="宋体" w:hAnsi="宋体" w:hint="eastAsia"/>
          <w:snapToGrid w:val="0"/>
          <w:color w:val="0000FF"/>
          <w:sz w:val="28"/>
          <w:szCs w:val="28"/>
        </w:rPr>
        <w:t>针对本工程的授权委托书（原件）；</w:t>
      </w:r>
    </w:p>
    <w:p w:rsidR="00477326" w:rsidRPr="00AE30DB" w:rsidRDefault="00AB2F11" w:rsidP="00477326">
      <w:pPr>
        <w:adjustRightInd w:val="0"/>
        <w:snapToGrid w:val="0"/>
        <w:spacing w:line="360" w:lineRule="auto"/>
        <w:ind w:firstLine="567"/>
        <w:rPr>
          <w:rFonts w:ascii="宋体" w:hAnsi="宋体"/>
          <w:snapToGrid w:val="0"/>
          <w:color w:val="0000FF"/>
          <w:sz w:val="28"/>
          <w:szCs w:val="28"/>
        </w:rPr>
      </w:pPr>
      <w:r w:rsidRPr="00AE30DB">
        <w:rPr>
          <w:rFonts w:ascii="宋体" w:hAnsi="宋体" w:hint="eastAsia"/>
          <w:snapToGrid w:val="0"/>
          <w:color w:val="0000FF"/>
          <w:sz w:val="28"/>
          <w:szCs w:val="28"/>
        </w:rPr>
        <w:lastRenderedPageBreak/>
        <w:t>3.</w:t>
      </w:r>
      <w:r w:rsidR="00477326" w:rsidRPr="00AE30DB">
        <w:rPr>
          <w:rFonts w:ascii="宋体" w:hAnsi="宋体" w:hint="eastAsia"/>
          <w:snapToGrid w:val="0"/>
          <w:color w:val="0000FF"/>
          <w:sz w:val="28"/>
          <w:szCs w:val="28"/>
        </w:rPr>
        <w:t>法人营业执照（复印件加盖公章）；</w:t>
      </w:r>
    </w:p>
    <w:p w:rsidR="00477326" w:rsidRPr="00AE30DB" w:rsidRDefault="00AB2F11" w:rsidP="00477326">
      <w:pPr>
        <w:adjustRightInd w:val="0"/>
        <w:snapToGrid w:val="0"/>
        <w:spacing w:line="360" w:lineRule="auto"/>
        <w:ind w:firstLine="567"/>
        <w:rPr>
          <w:rFonts w:ascii="宋体" w:hAnsi="宋体"/>
          <w:snapToGrid w:val="0"/>
          <w:color w:val="0000FF"/>
          <w:sz w:val="28"/>
          <w:szCs w:val="28"/>
        </w:rPr>
      </w:pPr>
      <w:r w:rsidRPr="00AE30DB">
        <w:rPr>
          <w:rFonts w:ascii="宋体" w:hAnsi="宋体" w:hint="eastAsia"/>
          <w:snapToGrid w:val="0"/>
          <w:color w:val="0000FF"/>
          <w:sz w:val="28"/>
          <w:szCs w:val="28"/>
        </w:rPr>
        <w:t>4.</w:t>
      </w:r>
      <w:r w:rsidR="00477326" w:rsidRPr="00AE30DB">
        <w:rPr>
          <w:rFonts w:ascii="宋体" w:hAnsi="宋体" w:hint="eastAsia"/>
          <w:snapToGrid w:val="0"/>
          <w:color w:val="0000FF"/>
          <w:sz w:val="28"/>
          <w:szCs w:val="28"/>
        </w:rPr>
        <w:t>企业资质等级证书（复印件加盖公章）；</w:t>
      </w:r>
    </w:p>
    <w:p w:rsidR="00477326" w:rsidRPr="00AE30DB" w:rsidRDefault="00AB2F11" w:rsidP="00477326">
      <w:pPr>
        <w:adjustRightInd w:val="0"/>
        <w:snapToGrid w:val="0"/>
        <w:spacing w:line="360" w:lineRule="auto"/>
        <w:ind w:firstLine="567"/>
        <w:rPr>
          <w:rFonts w:ascii="宋体" w:hAnsi="宋体"/>
          <w:snapToGrid w:val="0"/>
          <w:color w:val="0000FF"/>
          <w:sz w:val="28"/>
          <w:szCs w:val="28"/>
        </w:rPr>
      </w:pPr>
      <w:r w:rsidRPr="00AE30DB">
        <w:rPr>
          <w:rFonts w:ascii="宋体" w:hAnsi="宋体" w:hint="eastAsia"/>
          <w:snapToGrid w:val="0"/>
          <w:color w:val="0000FF"/>
          <w:sz w:val="28"/>
          <w:szCs w:val="28"/>
        </w:rPr>
        <w:t>5.</w:t>
      </w:r>
      <w:r w:rsidR="00477326" w:rsidRPr="00AE30DB">
        <w:rPr>
          <w:rFonts w:ascii="宋体" w:hAnsi="宋体" w:hint="eastAsia"/>
          <w:snapToGrid w:val="0"/>
          <w:color w:val="0000FF"/>
          <w:sz w:val="28"/>
          <w:szCs w:val="28"/>
        </w:rPr>
        <w:t>项目负责人资质证书（复印件加盖公章）；</w:t>
      </w:r>
    </w:p>
    <w:p w:rsidR="00477326" w:rsidRPr="00AE30DB" w:rsidRDefault="00AB2F11" w:rsidP="00477326">
      <w:pPr>
        <w:adjustRightInd w:val="0"/>
        <w:snapToGrid w:val="0"/>
        <w:spacing w:line="360" w:lineRule="auto"/>
        <w:ind w:firstLine="567"/>
        <w:rPr>
          <w:rFonts w:ascii="宋体" w:hAnsi="宋体"/>
          <w:snapToGrid w:val="0"/>
          <w:color w:val="0000FF"/>
          <w:sz w:val="28"/>
          <w:szCs w:val="28"/>
        </w:rPr>
      </w:pPr>
      <w:r w:rsidRPr="00AE30DB">
        <w:rPr>
          <w:rFonts w:ascii="宋体" w:hAnsi="宋体" w:hint="eastAsia"/>
          <w:snapToGrid w:val="0"/>
          <w:color w:val="0000FF"/>
          <w:sz w:val="28"/>
          <w:szCs w:val="28"/>
        </w:rPr>
        <w:t>6.</w:t>
      </w:r>
      <w:r w:rsidR="00477326" w:rsidRPr="00AE30DB">
        <w:rPr>
          <w:rFonts w:ascii="宋体" w:hAnsi="宋体" w:hint="eastAsia"/>
          <w:snapToGrid w:val="0"/>
          <w:color w:val="0000FF"/>
          <w:sz w:val="28"/>
          <w:szCs w:val="28"/>
        </w:rPr>
        <w:t>提供社保部门出具的 201</w:t>
      </w:r>
      <w:r w:rsidR="00377C32">
        <w:rPr>
          <w:rFonts w:ascii="宋体" w:hAnsi="宋体" w:hint="eastAsia"/>
          <w:snapToGrid w:val="0"/>
          <w:color w:val="0000FF"/>
          <w:sz w:val="28"/>
          <w:szCs w:val="28"/>
        </w:rPr>
        <w:t>9</w:t>
      </w:r>
      <w:r w:rsidR="00477326" w:rsidRPr="00AE30DB">
        <w:rPr>
          <w:rFonts w:ascii="宋体" w:hAnsi="宋体" w:hint="eastAsia"/>
          <w:snapToGrid w:val="0"/>
          <w:color w:val="0000FF"/>
          <w:sz w:val="28"/>
          <w:szCs w:val="28"/>
        </w:rPr>
        <w:t>年</w:t>
      </w:r>
      <w:r w:rsidR="00377C32">
        <w:rPr>
          <w:rFonts w:ascii="宋体" w:hAnsi="宋体" w:hint="eastAsia"/>
          <w:snapToGrid w:val="0"/>
          <w:color w:val="0000FF"/>
          <w:sz w:val="28"/>
          <w:szCs w:val="28"/>
        </w:rPr>
        <w:t>1</w:t>
      </w:r>
      <w:r w:rsidR="00477326" w:rsidRPr="00AE30DB">
        <w:rPr>
          <w:rFonts w:ascii="宋体" w:hAnsi="宋体" w:hint="eastAsia"/>
          <w:snapToGrid w:val="0"/>
          <w:color w:val="0000FF"/>
          <w:sz w:val="28"/>
          <w:szCs w:val="28"/>
        </w:rPr>
        <w:t>月至2019年</w:t>
      </w:r>
      <w:r w:rsidR="00377C32">
        <w:rPr>
          <w:rFonts w:ascii="宋体" w:hAnsi="宋体" w:hint="eastAsia"/>
          <w:snapToGrid w:val="0"/>
          <w:color w:val="0000FF"/>
          <w:sz w:val="28"/>
          <w:szCs w:val="28"/>
        </w:rPr>
        <w:t>3</w:t>
      </w:r>
      <w:r w:rsidR="00477326" w:rsidRPr="00AE30DB">
        <w:rPr>
          <w:rFonts w:ascii="宋体" w:hAnsi="宋体" w:hint="eastAsia"/>
          <w:snapToGrid w:val="0"/>
          <w:color w:val="0000FF"/>
          <w:sz w:val="28"/>
          <w:szCs w:val="28"/>
        </w:rPr>
        <w:t>月投标人为授权委托人、项目负责人缴纳在职职工养老保险的证明材料（复印件加盖公章）；</w:t>
      </w:r>
    </w:p>
    <w:p w:rsidR="00477326" w:rsidRPr="00AE30DB" w:rsidRDefault="00AB2F11" w:rsidP="00477326">
      <w:pPr>
        <w:adjustRightInd w:val="0"/>
        <w:snapToGrid w:val="0"/>
        <w:spacing w:line="360" w:lineRule="auto"/>
        <w:ind w:firstLine="567"/>
        <w:rPr>
          <w:rFonts w:ascii="宋体" w:hAnsi="宋体"/>
          <w:snapToGrid w:val="0"/>
          <w:color w:val="0000FF"/>
          <w:sz w:val="28"/>
          <w:szCs w:val="28"/>
        </w:rPr>
      </w:pPr>
      <w:r w:rsidRPr="00AE30DB">
        <w:rPr>
          <w:rFonts w:ascii="宋体" w:hAnsi="宋体" w:hint="eastAsia"/>
          <w:snapToGrid w:val="0"/>
          <w:color w:val="0000FF"/>
          <w:sz w:val="28"/>
          <w:szCs w:val="28"/>
        </w:rPr>
        <w:t>7.</w:t>
      </w:r>
      <w:r w:rsidR="00477326" w:rsidRPr="00AE30DB">
        <w:rPr>
          <w:rFonts w:ascii="宋体" w:hAnsi="宋体" w:hint="eastAsia"/>
          <w:snapToGrid w:val="0"/>
          <w:color w:val="0000FF"/>
          <w:sz w:val="28"/>
          <w:szCs w:val="28"/>
        </w:rPr>
        <w:t>承诺书（原件）；</w:t>
      </w:r>
    </w:p>
    <w:p w:rsidR="00477326" w:rsidRPr="00AE30DB" w:rsidRDefault="00AB2F11" w:rsidP="00477326">
      <w:pPr>
        <w:adjustRightInd w:val="0"/>
        <w:snapToGrid w:val="0"/>
        <w:spacing w:line="360" w:lineRule="auto"/>
        <w:ind w:firstLine="567"/>
        <w:rPr>
          <w:rFonts w:ascii="宋体" w:hAnsi="宋体"/>
          <w:snapToGrid w:val="0"/>
          <w:color w:val="0000FF"/>
          <w:sz w:val="28"/>
          <w:szCs w:val="28"/>
        </w:rPr>
      </w:pPr>
      <w:r w:rsidRPr="00AE30DB">
        <w:rPr>
          <w:rFonts w:ascii="宋体" w:hAnsi="宋体" w:hint="eastAsia"/>
          <w:snapToGrid w:val="0"/>
          <w:color w:val="0000FF"/>
          <w:sz w:val="28"/>
          <w:szCs w:val="28"/>
        </w:rPr>
        <w:t>8.</w:t>
      </w:r>
      <w:r w:rsidR="00477326" w:rsidRPr="00AE30DB">
        <w:rPr>
          <w:rFonts w:ascii="宋体" w:hAnsi="宋体" w:hint="eastAsia"/>
          <w:snapToGrid w:val="0"/>
          <w:color w:val="0000FF"/>
          <w:sz w:val="28"/>
          <w:szCs w:val="28"/>
        </w:rPr>
        <w:t>其他招标公告、招标文件要求需要提供的资料。</w:t>
      </w:r>
    </w:p>
    <w:p w:rsidR="00477326" w:rsidRPr="00AE30DB" w:rsidRDefault="00477326" w:rsidP="0071108F">
      <w:pPr>
        <w:pStyle w:val="ac"/>
        <w:tabs>
          <w:tab w:val="left" w:pos="510"/>
          <w:tab w:val="left" w:pos="1000"/>
        </w:tabs>
        <w:adjustRightInd w:val="0"/>
        <w:spacing w:line="360" w:lineRule="auto"/>
        <w:ind w:firstLineChars="200" w:firstLine="560"/>
        <w:rPr>
          <w:snapToGrid w:val="0"/>
          <w:kern w:val="0"/>
          <w:sz w:val="28"/>
          <w:szCs w:val="28"/>
        </w:rPr>
      </w:pPr>
      <w:r w:rsidRPr="00AE30DB">
        <w:rPr>
          <w:rFonts w:hint="eastAsia"/>
          <w:snapToGrid w:val="0"/>
          <w:kern w:val="0"/>
          <w:sz w:val="28"/>
          <w:szCs w:val="28"/>
        </w:rPr>
        <w:t>1.2</w:t>
      </w:r>
      <w:r w:rsidRPr="00AE30DB">
        <w:rPr>
          <w:rFonts w:hint="eastAsia"/>
          <w:snapToGrid w:val="0"/>
          <w:kern w:val="0"/>
          <w:sz w:val="28"/>
          <w:szCs w:val="28"/>
        </w:rPr>
        <w:t>商务标文件，包括下列内容：</w:t>
      </w:r>
    </w:p>
    <w:p w:rsidR="00477326" w:rsidRPr="00AE30DB" w:rsidRDefault="00D87852" w:rsidP="00BB1E03">
      <w:pPr>
        <w:pStyle w:val="ac"/>
        <w:spacing w:line="360" w:lineRule="auto"/>
        <w:ind w:left="780" w:firstLine="0"/>
        <w:rPr>
          <w:rFonts w:ascii="宋体" w:hAnsi="宋体"/>
          <w:snapToGrid w:val="0"/>
          <w:color w:val="0000FF"/>
          <w:kern w:val="0"/>
          <w:sz w:val="28"/>
          <w:szCs w:val="28"/>
        </w:rPr>
      </w:pPr>
      <w:r w:rsidRPr="00AE30DB">
        <w:rPr>
          <w:rFonts w:ascii="宋体" w:hAnsi="宋体" w:hint="eastAsia"/>
          <w:snapToGrid w:val="0"/>
          <w:color w:val="0000FF"/>
          <w:kern w:val="0"/>
          <w:sz w:val="28"/>
          <w:szCs w:val="28"/>
        </w:rPr>
        <w:t>1</w:t>
      </w:r>
      <w:r w:rsidR="00AB2F11" w:rsidRPr="00AE30DB">
        <w:rPr>
          <w:rFonts w:ascii="宋体" w:hAnsi="宋体" w:hint="eastAsia"/>
          <w:snapToGrid w:val="0"/>
          <w:color w:val="0000FF"/>
          <w:kern w:val="0"/>
          <w:sz w:val="28"/>
          <w:szCs w:val="28"/>
        </w:rPr>
        <w:t>.</w:t>
      </w:r>
      <w:r w:rsidR="00477326" w:rsidRPr="00AE30DB">
        <w:rPr>
          <w:rFonts w:ascii="宋体" w:hAnsi="宋体" w:hint="eastAsia"/>
          <w:snapToGrid w:val="0"/>
          <w:color w:val="0000FF"/>
          <w:kern w:val="0"/>
          <w:sz w:val="28"/>
          <w:szCs w:val="28"/>
        </w:rPr>
        <w:t>投标函；</w:t>
      </w:r>
    </w:p>
    <w:p w:rsidR="00477326" w:rsidRPr="00AE30DB" w:rsidRDefault="00BB1E03" w:rsidP="00D87852">
      <w:pPr>
        <w:pStyle w:val="ac"/>
        <w:spacing w:line="360" w:lineRule="auto"/>
        <w:ind w:left="780" w:firstLine="0"/>
        <w:rPr>
          <w:rFonts w:ascii="宋体" w:hAnsi="宋体"/>
          <w:snapToGrid w:val="0"/>
          <w:color w:val="0000FF"/>
          <w:kern w:val="0"/>
          <w:sz w:val="28"/>
          <w:szCs w:val="28"/>
        </w:rPr>
      </w:pPr>
      <w:r w:rsidRPr="00AE30DB">
        <w:rPr>
          <w:rFonts w:ascii="宋体" w:hAnsi="宋体" w:hint="eastAsia"/>
          <w:snapToGrid w:val="0"/>
          <w:color w:val="0000FF"/>
          <w:kern w:val="0"/>
          <w:sz w:val="28"/>
          <w:szCs w:val="28"/>
        </w:rPr>
        <w:t>2</w:t>
      </w:r>
      <w:r w:rsidR="00AB2F11" w:rsidRPr="00AE30DB">
        <w:rPr>
          <w:rFonts w:ascii="宋体" w:hAnsi="宋体" w:hint="eastAsia"/>
          <w:snapToGrid w:val="0"/>
          <w:color w:val="0000FF"/>
          <w:kern w:val="0"/>
          <w:sz w:val="28"/>
          <w:szCs w:val="28"/>
        </w:rPr>
        <w:t>.</w:t>
      </w:r>
      <w:r w:rsidR="00477326" w:rsidRPr="00AE30DB">
        <w:rPr>
          <w:rFonts w:ascii="宋体" w:hAnsi="宋体" w:hint="eastAsia"/>
          <w:snapToGrid w:val="0"/>
          <w:color w:val="0000FF"/>
          <w:kern w:val="0"/>
          <w:sz w:val="28"/>
          <w:szCs w:val="28"/>
        </w:rPr>
        <w:t>法定代表人资格证明；</w:t>
      </w:r>
    </w:p>
    <w:p w:rsidR="00BB1E03" w:rsidRPr="00AE30DB" w:rsidRDefault="00BB1E03" w:rsidP="00D87852">
      <w:pPr>
        <w:pStyle w:val="ac"/>
        <w:spacing w:line="360" w:lineRule="auto"/>
        <w:ind w:left="780" w:firstLine="0"/>
        <w:rPr>
          <w:rFonts w:ascii="宋体" w:hAnsi="宋体"/>
          <w:snapToGrid w:val="0"/>
          <w:color w:val="0000FF"/>
          <w:kern w:val="0"/>
          <w:sz w:val="28"/>
          <w:szCs w:val="28"/>
        </w:rPr>
      </w:pPr>
      <w:r w:rsidRPr="00AE30DB">
        <w:rPr>
          <w:rFonts w:ascii="宋体" w:hAnsi="宋体" w:hint="eastAsia"/>
          <w:snapToGrid w:val="0"/>
          <w:color w:val="0000FF"/>
          <w:kern w:val="0"/>
          <w:sz w:val="28"/>
          <w:szCs w:val="28"/>
        </w:rPr>
        <w:t>3.授权委托书；</w:t>
      </w:r>
    </w:p>
    <w:p w:rsidR="00477326" w:rsidRPr="00AE30DB" w:rsidRDefault="00D87852" w:rsidP="00D87852">
      <w:pPr>
        <w:pStyle w:val="ac"/>
        <w:spacing w:line="360" w:lineRule="auto"/>
        <w:ind w:left="780" w:firstLine="0"/>
        <w:rPr>
          <w:rFonts w:ascii="宋体" w:hAnsi="宋体"/>
          <w:snapToGrid w:val="0"/>
          <w:color w:val="0000FF"/>
          <w:kern w:val="0"/>
          <w:sz w:val="28"/>
          <w:szCs w:val="28"/>
        </w:rPr>
      </w:pPr>
      <w:r w:rsidRPr="00AE30DB">
        <w:rPr>
          <w:rFonts w:ascii="宋体" w:hAnsi="宋体" w:hint="eastAsia"/>
          <w:snapToGrid w:val="0"/>
          <w:color w:val="0000FF"/>
          <w:kern w:val="0"/>
          <w:sz w:val="28"/>
          <w:szCs w:val="28"/>
        </w:rPr>
        <w:t>4</w:t>
      </w:r>
      <w:r w:rsidR="00AB2F11" w:rsidRPr="00AE30DB">
        <w:rPr>
          <w:rFonts w:ascii="宋体" w:hAnsi="宋体" w:hint="eastAsia"/>
          <w:snapToGrid w:val="0"/>
          <w:color w:val="0000FF"/>
          <w:kern w:val="0"/>
          <w:sz w:val="28"/>
          <w:szCs w:val="28"/>
        </w:rPr>
        <w:t>.</w:t>
      </w:r>
      <w:r w:rsidR="00477326" w:rsidRPr="00AE30DB">
        <w:rPr>
          <w:rFonts w:ascii="宋体" w:hAnsi="宋体" w:hint="eastAsia"/>
          <w:snapToGrid w:val="0"/>
          <w:color w:val="0000FF"/>
          <w:kern w:val="0"/>
          <w:sz w:val="28"/>
          <w:szCs w:val="28"/>
        </w:rPr>
        <w:t>已标价的工程量清单；</w:t>
      </w:r>
    </w:p>
    <w:p w:rsidR="00477326" w:rsidRPr="00AE30DB" w:rsidRDefault="00AE30DB" w:rsidP="00D87852">
      <w:pPr>
        <w:pStyle w:val="ac"/>
        <w:spacing w:line="360" w:lineRule="auto"/>
        <w:ind w:left="780" w:firstLine="0"/>
        <w:rPr>
          <w:rFonts w:ascii="宋体" w:hAnsi="宋体"/>
          <w:snapToGrid w:val="0"/>
          <w:color w:val="0000FF"/>
          <w:kern w:val="0"/>
          <w:sz w:val="28"/>
          <w:szCs w:val="28"/>
        </w:rPr>
      </w:pPr>
      <w:r>
        <w:rPr>
          <w:rFonts w:ascii="宋体" w:hAnsi="宋体" w:hint="eastAsia"/>
          <w:snapToGrid w:val="0"/>
          <w:color w:val="0000FF"/>
          <w:kern w:val="0"/>
          <w:sz w:val="28"/>
          <w:szCs w:val="28"/>
        </w:rPr>
        <w:t>5</w:t>
      </w:r>
      <w:r w:rsidR="00AB2F11" w:rsidRPr="00AE30DB">
        <w:rPr>
          <w:rFonts w:ascii="宋体" w:hAnsi="宋体" w:hint="eastAsia"/>
          <w:snapToGrid w:val="0"/>
          <w:color w:val="0000FF"/>
          <w:kern w:val="0"/>
          <w:sz w:val="28"/>
          <w:szCs w:val="28"/>
        </w:rPr>
        <w:t>.</w:t>
      </w:r>
      <w:r w:rsidR="00477326" w:rsidRPr="00AE30DB">
        <w:rPr>
          <w:rFonts w:ascii="宋体" w:hAnsi="宋体" w:hint="eastAsia"/>
          <w:snapToGrid w:val="0"/>
          <w:color w:val="0000FF"/>
          <w:kern w:val="0"/>
          <w:sz w:val="28"/>
          <w:szCs w:val="28"/>
        </w:rPr>
        <w:t>其他(根据招标文件的要求和投标人认为需要提供的资料)。</w:t>
      </w:r>
    </w:p>
    <w:p w:rsidR="0071108F" w:rsidRDefault="0071108F" w:rsidP="0071108F">
      <w:pPr>
        <w:tabs>
          <w:tab w:val="left" w:pos="0"/>
          <w:tab w:val="left" w:pos="993"/>
          <w:tab w:val="left" w:pos="1134"/>
        </w:tabs>
        <w:adjustRightInd w:val="0"/>
        <w:snapToGrid w:val="0"/>
        <w:spacing w:line="360" w:lineRule="auto"/>
        <w:jc w:val="both"/>
        <w:rPr>
          <w:snapToGrid w:val="0"/>
          <w:sz w:val="28"/>
          <w:szCs w:val="28"/>
        </w:rPr>
      </w:pPr>
    </w:p>
    <w:p w:rsidR="008B596B" w:rsidRPr="00AE30DB" w:rsidRDefault="008B596B" w:rsidP="0071108F">
      <w:pPr>
        <w:tabs>
          <w:tab w:val="left" w:pos="0"/>
          <w:tab w:val="left" w:pos="993"/>
          <w:tab w:val="left" w:pos="1134"/>
        </w:tabs>
        <w:adjustRightInd w:val="0"/>
        <w:snapToGrid w:val="0"/>
        <w:spacing w:line="360" w:lineRule="auto"/>
        <w:jc w:val="both"/>
        <w:rPr>
          <w:snapToGrid w:val="0"/>
          <w:sz w:val="28"/>
          <w:szCs w:val="28"/>
        </w:rPr>
      </w:pPr>
      <w:r w:rsidRPr="00AE30DB">
        <w:rPr>
          <w:rFonts w:hint="eastAsia"/>
          <w:snapToGrid w:val="0"/>
          <w:sz w:val="28"/>
          <w:szCs w:val="28"/>
        </w:rPr>
        <w:t>（九）投标文件的份数和签署</w:t>
      </w:r>
    </w:p>
    <w:p w:rsidR="008B596B" w:rsidRPr="00AE30DB" w:rsidRDefault="008B596B" w:rsidP="005D2E17">
      <w:pPr>
        <w:numPr>
          <w:ilvl w:val="0"/>
          <w:numId w:val="6"/>
        </w:numPr>
        <w:tabs>
          <w:tab w:val="left" w:pos="0"/>
          <w:tab w:val="left" w:pos="1002"/>
          <w:tab w:val="left" w:pos="1134"/>
        </w:tabs>
        <w:adjustRightInd w:val="0"/>
        <w:snapToGrid w:val="0"/>
        <w:spacing w:line="360" w:lineRule="auto"/>
        <w:ind w:left="0" w:firstLine="567"/>
        <w:jc w:val="both"/>
        <w:rPr>
          <w:snapToGrid w:val="0"/>
          <w:sz w:val="28"/>
          <w:szCs w:val="28"/>
        </w:rPr>
      </w:pPr>
      <w:r w:rsidRPr="00AE30DB">
        <w:rPr>
          <w:rFonts w:hint="eastAsia"/>
          <w:snapToGrid w:val="0"/>
          <w:sz w:val="28"/>
          <w:szCs w:val="28"/>
        </w:rPr>
        <w:t>投标人必须编制一份投标文件“正本”和前附表所要求份数的“副本”，并明确标明“正本”和“副本”。投标文件正本和副本如有不一致之处，以正本为准。</w:t>
      </w:r>
    </w:p>
    <w:p w:rsidR="008B596B" w:rsidRPr="00AE30DB" w:rsidRDefault="008B596B" w:rsidP="005D2E17">
      <w:pPr>
        <w:numPr>
          <w:ilvl w:val="0"/>
          <w:numId w:val="6"/>
        </w:numPr>
        <w:tabs>
          <w:tab w:val="clear" w:pos="1002"/>
          <w:tab w:val="left" w:pos="0"/>
          <w:tab w:val="left" w:pos="993"/>
          <w:tab w:val="left" w:pos="1134"/>
        </w:tabs>
        <w:adjustRightInd w:val="0"/>
        <w:snapToGrid w:val="0"/>
        <w:spacing w:line="360" w:lineRule="auto"/>
        <w:ind w:left="0" w:firstLine="567"/>
        <w:jc w:val="both"/>
        <w:rPr>
          <w:snapToGrid w:val="0"/>
          <w:sz w:val="28"/>
          <w:szCs w:val="28"/>
        </w:rPr>
      </w:pPr>
      <w:r w:rsidRPr="00AE30DB">
        <w:rPr>
          <w:rFonts w:hint="eastAsia"/>
          <w:snapToGrid w:val="0"/>
          <w:sz w:val="28"/>
          <w:szCs w:val="28"/>
        </w:rPr>
        <w:t>投标文件均应使用不能擦去的墨水书写或打印，由投标人加盖法人公章和法定代表人或法定代表人委托的代理人印鉴或签字。</w:t>
      </w:r>
    </w:p>
    <w:p w:rsidR="008B596B" w:rsidRPr="00AE30DB" w:rsidRDefault="008B596B" w:rsidP="005D2E17">
      <w:pPr>
        <w:tabs>
          <w:tab w:val="left" w:pos="0"/>
          <w:tab w:val="left" w:pos="993"/>
          <w:tab w:val="left" w:pos="1134"/>
        </w:tabs>
        <w:adjustRightInd w:val="0"/>
        <w:snapToGrid w:val="0"/>
        <w:spacing w:line="360" w:lineRule="auto"/>
        <w:ind w:firstLine="567"/>
        <w:jc w:val="both"/>
        <w:rPr>
          <w:rFonts w:ascii="仿宋_GB2312"/>
          <w:snapToGrid w:val="0"/>
          <w:sz w:val="28"/>
          <w:szCs w:val="28"/>
        </w:rPr>
      </w:pPr>
      <w:r w:rsidRPr="00AE30DB">
        <w:rPr>
          <w:rFonts w:hint="eastAsia"/>
          <w:snapToGrid w:val="0"/>
          <w:sz w:val="28"/>
          <w:szCs w:val="28"/>
        </w:rPr>
        <w:t>3</w:t>
      </w:r>
      <w:r w:rsidRPr="00AE30DB">
        <w:rPr>
          <w:rFonts w:hint="eastAsia"/>
          <w:snapToGrid w:val="0"/>
          <w:sz w:val="28"/>
          <w:szCs w:val="28"/>
        </w:rPr>
        <w:t>、全套投标文件应无涂改和行间插字，除非这些删改是根据招标文件的指</w:t>
      </w:r>
      <w:r w:rsidRPr="00AE30DB">
        <w:rPr>
          <w:rFonts w:ascii="仿宋_GB2312" w:hint="eastAsia"/>
          <w:snapToGrid w:val="0"/>
          <w:sz w:val="28"/>
          <w:szCs w:val="28"/>
        </w:rPr>
        <w:t>示进行的，或者是投标人造成的必须修改的错误。修改处应加盖法定代表人或其委托人印鉴。</w:t>
      </w:r>
    </w:p>
    <w:p w:rsidR="008B596B" w:rsidRPr="00AE30DB" w:rsidRDefault="008B596B" w:rsidP="00577C4D">
      <w:pPr>
        <w:tabs>
          <w:tab w:val="left" w:pos="0"/>
          <w:tab w:val="left" w:pos="993"/>
          <w:tab w:val="left" w:pos="1134"/>
        </w:tabs>
        <w:adjustRightInd w:val="0"/>
        <w:snapToGrid w:val="0"/>
        <w:spacing w:line="360" w:lineRule="auto"/>
        <w:jc w:val="both"/>
        <w:rPr>
          <w:rFonts w:ascii="仿宋_GB2312"/>
          <w:snapToGrid w:val="0"/>
          <w:sz w:val="28"/>
          <w:szCs w:val="28"/>
        </w:rPr>
      </w:pPr>
      <w:r w:rsidRPr="00AE30DB">
        <w:rPr>
          <w:rFonts w:ascii="仿宋_GB2312" w:hint="eastAsia"/>
          <w:snapToGrid w:val="0"/>
          <w:sz w:val="28"/>
          <w:szCs w:val="28"/>
        </w:rPr>
        <w:t xml:space="preserve">   </w:t>
      </w:r>
      <w:r w:rsidR="00E82663">
        <w:rPr>
          <w:rFonts w:ascii="仿宋_GB2312" w:hint="eastAsia"/>
          <w:snapToGrid w:val="0"/>
          <w:sz w:val="28"/>
          <w:szCs w:val="28"/>
        </w:rPr>
        <w:t xml:space="preserve"> </w:t>
      </w:r>
      <w:r w:rsidRPr="00AE30DB">
        <w:rPr>
          <w:rFonts w:ascii="仿宋_GB2312" w:hint="eastAsia"/>
          <w:snapToGrid w:val="0"/>
          <w:sz w:val="28"/>
          <w:szCs w:val="28"/>
        </w:rPr>
        <w:t>4</w:t>
      </w:r>
      <w:r w:rsidRPr="00AE30DB">
        <w:rPr>
          <w:rFonts w:ascii="仿宋_GB2312" w:hint="eastAsia"/>
          <w:snapToGrid w:val="0"/>
          <w:sz w:val="28"/>
          <w:szCs w:val="28"/>
        </w:rPr>
        <w:t>、投标人未按规定提交投标文件正、副本，其投标文件将被拒绝，作废标处理。</w:t>
      </w:r>
    </w:p>
    <w:p w:rsidR="008B596B" w:rsidRPr="00AE30DB" w:rsidRDefault="002A2868" w:rsidP="0058105C">
      <w:pPr>
        <w:tabs>
          <w:tab w:val="left" w:pos="0"/>
          <w:tab w:val="left" w:pos="993"/>
          <w:tab w:val="left" w:pos="1134"/>
        </w:tabs>
        <w:adjustRightInd w:val="0"/>
        <w:snapToGrid w:val="0"/>
        <w:spacing w:line="360" w:lineRule="auto"/>
        <w:jc w:val="center"/>
        <w:rPr>
          <w:b/>
          <w:snapToGrid w:val="0"/>
          <w:sz w:val="28"/>
          <w:szCs w:val="28"/>
        </w:rPr>
      </w:pPr>
      <w:r>
        <w:rPr>
          <w:rFonts w:hint="eastAsia"/>
          <w:b/>
          <w:snapToGrid w:val="0"/>
          <w:sz w:val="28"/>
          <w:szCs w:val="28"/>
        </w:rPr>
        <w:lastRenderedPageBreak/>
        <w:t>六</w:t>
      </w:r>
      <w:r w:rsidR="008B596B" w:rsidRPr="00AE30DB">
        <w:rPr>
          <w:rFonts w:hint="eastAsia"/>
          <w:b/>
          <w:snapToGrid w:val="0"/>
          <w:sz w:val="28"/>
          <w:szCs w:val="28"/>
        </w:rPr>
        <w:t>、投标文件的密封和递交</w:t>
      </w:r>
    </w:p>
    <w:p w:rsidR="008B596B" w:rsidRPr="00AE30DB" w:rsidRDefault="008B596B" w:rsidP="0071108F">
      <w:pPr>
        <w:tabs>
          <w:tab w:val="left" w:pos="0"/>
          <w:tab w:val="left" w:pos="993"/>
          <w:tab w:val="left" w:pos="1134"/>
        </w:tabs>
        <w:adjustRightInd w:val="0"/>
        <w:snapToGrid w:val="0"/>
        <w:spacing w:line="360" w:lineRule="auto"/>
        <w:jc w:val="both"/>
        <w:rPr>
          <w:snapToGrid w:val="0"/>
          <w:sz w:val="28"/>
          <w:szCs w:val="28"/>
        </w:rPr>
      </w:pPr>
      <w:r w:rsidRPr="00AE30DB">
        <w:rPr>
          <w:rFonts w:hint="eastAsia"/>
          <w:snapToGrid w:val="0"/>
          <w:sz w:val="28"/>
          <w:szCs w:val="28"/>
        </w:rPr>
        <w:t>（十）投标文件的密封与标志</w:t>
      </w:r>
    </w:p>
    <w:p w:rsidR="008B596B" w:rsidRPr="00AE30DB" w:rsidRDefault="008B596B" w:rsidP="00AE30DB">
      <w:pPr>
        <w:pStyle w:val="a7"/>
        <w:adjustRightInd w:val="0"/>
        <w:snapToGrid w:val="0"/>
        <w:spacing w:line="360" w:lineRule="auto"/>
        <w:ind w:firstLineChars="202" w:firstLine="566"/>
        <w:rPr>
          <w:snapToGrid w:val="0"/>
          <w:szCs w:val="28"/>
        </w:rPr>
      </w:pPr>
      <w:r w:rsidRPr="00AE30DB">
        <w:rPr>
          <w:snapToGrid w:val="0"/>
          <w:szCs w:val="28"/>
        </w:rPr>
        <w:t>1</w:t>
      </w:r>
      <w:r w:rsidR="00023571" w:rsidRPr="00AE30DB">
        <w:rPr>
          <w:rFonts w:hint="eastAsia"/>
          <w:snapToGrid w:val="0"/>
          <w:szCs w:val="28"/>
        </w:rPr>
        <w:t>、</w:t>
      </w:r>
      <w:r w:rsidRPr="00AE30DB">
        <w:rPr>
          <w:rFonts w:hint="eastAsia"/>
          <w:snapToGrid w:val="0"/>
          <w:szCs w:val="28"/>
        </w:rPr>
        <w:t>所有封袋上应写明招标人名称和工程名称和标段及投标人的名称。</w:t>
      </w:r>
    </w:p>
    <w:p w:rsidR="008B596B" w:rsidRDefault="00023571" w:rsidP="005D2E17">
      <w:pPr>
        <w:tabs>
          <w:tab w:val="left" w:pos="0"/>
          <w:tab w:val="left" w:pos="993"/>
          <w:tab w:val="left" w:pos="1134"/>
        </w:tabs>
        <w:adjustRightInd w:val="0"/>
        <w:snapToGrid w:val="0"/>
        <w:spacing w:line="360" w:lineRule="auto"/>
        <w:ind w:firstLine="567"/>
        <w:jc w:val="both"/>
        <w:rPr>
          <w:snapToGrid w:val="0"/>
          <w:sz w:val="28"/>
          <w:szCs w:val="28"/>
        </w:rPr>
      </w:pPr>
      <w:r w:rsidRPr="00AE30DB">
        <w:rPr>
          <w:rFonts w:hint="eastAsia"/>
          <w:snapToGrid w:val="0"/>
          <w:sz w:val="28"/>
          <w:szCs w:val="28"/>
        </w:rPr>
        <w:t>2</w:t>
      </w:r>
      <w:r w:rsidR="008B596B" w:rsidRPr="00AE30DB">
        <w:rPr>
          <w:rFonts w:hint="eastAsia"/>
          <w:snapToGrid w:val="0"/>
          <w:sz w:val="28"/>
          <w:szCs w:val="28"/>
        </w:rPr>
        <w:t>、所有投标文件都必须在封袋加盖投标单位法人公章及其法定代表人或授权委托人印鉴</w:t>
      </w:r>
      <w:r w:rsidR="008B596B" w:rsidRPr="00AE30DB">
        <w:rPr>
          <w:snapToGrid w:val="0"/>
          <w:sz w:val="28"/>
          <w:szCs w:val="28"/>
        </w:rPr>
        <w:t xml:space="preserve"> </w:t>
      </w:r>
      <w:r w:rsidR="008B596B" w:rsidRPr="00AE30DB">
        <w:rPr>
          <w:rFonts w:hint="eastAsia"/>
          <w:snapToGrid w:val="0"/>
          <w:sz w:val="28"/>
          <w:szCs w:val="28"/>
        </w:rPr>
        <w:t>。</w:t>
      </w:r>
    </w:p>
    <w:p w:rsidR="00E82663" w:rsidRPr="00AE30DB" w:rsidRDefault="00E82663" w:rsidP="005D2E17">
      <w:pPr>
        <w:tabs>
          <w:tab w:val="left" w:pos="0"/>
          <w:tab w:val="left" w:pos="993"/>
          <w:tab w:val="left" w:pos="1134"/>
        </w:tabs>
        <w:adjustRightInd w:val="0"/>
        <w:snapToGrid w:val="0"/>
        <w:spacing w:line="360" w:lineRule="auto"/>
        <w:ind w:firstLine="567"/>
        <w:jc w:val="both"/>
        <w:rPr>
          <w:snapToGrid w:val="0"/>
          <w:sz w:val="28"/>
          <w:szCs w:val="28"/>
        </w:rPr>
      </w:pPr>
    </w:p>
    <w:p w:rsidR="008B596B" w:rsidRPr="00AE30DB" w:rsidRDefault="008B596B" w:rsidP="0071108F">
      <w:pPr>
        <w:tabs>
          <w:tab w:val="left" w:pos="0"/>
          <w:tab w:val="left" w:pos="993"/>
          <w:tab w:val="left" w:pos="1134"/>
        </w:tabs>
        <w:adjustRightInd w:val="0"/>
        <w:snapToGrid w:val="0"/>
        <w:spacing w:line="360" w:lineRule="auto"/>
        <w:jc w:val="both"/>
        <w:rPr>
          <w:snapToGrid w:val="0"/>
          <w:sz w:val="28"/>
          <w:szCs w:val="28"/>
        </w:rPr>
      </w:pPr>
      <w:r w:rsidRPr="00AE30DB">
        <w:rPr>
          <w:rFonts w:hint="eastAsia"/>
          <w:snapToGrid w:val="0"/>
          <w:sz w:val="28"/>
          <w:szCs w:val="28"/>
        </w:rPr>
        <w:t>（十一）投标截止期</w:t>
      </w:r>
    </w:p>
    <w:p w:rsidR="008B596B" w:rsidRPr="00AE30DB" w:rsidRDefault="008B596B" w:rsidP="005D2E17">
      <w:pPr>
        <w:numPr>
          <w:ilvl w:val="0"/>
          <w:numId w:val="7"/>
        </w:numPr>
        <w:tabs>
          <w:tab w:val="left" w:pos="0"/>
          <w:tab w:val="left" w:pos="1002"/>
          <w:tab w:val="left" w:pos="1134"/>
        </w:tabs>
        <w:adjustRightInd w:val="0"/>
        <w:snapToGrid w:val="0"/>
        <w:spacing w:line="360" w:lineRule="auto"/>
        <w:ind w:left="0" w:firstLine="567"/>
        <w:jc w:val="both"/>
        <w:rPr>
          <w:snapToGrid w:val="0"/>
          <w:sz w:val="28"/>
          <w:szCs w:val="28"/>
        </w:rPr>
      </w:pPr>
      <w:r w:rsidRPr="00AE30DB">
        <w:rPr>
          <w:rFonts w:hint="eastAsia"/>
          <w:snapToGrid w:val="0"/>
          <w:sz w:val="28"/>
          <w:szCs w:val="28"/>
        </w:rPr>
        <w:t>投标人应在招标文件中规定的时间之前将投标文件递交到指定地点。招标人在接到投标文件时将在投标文件封袋上注明收到的日期和时间，并在投标签收登记簿登记。</w:t>
      </w:r>
      <w:r w:rsidRPr="00AE30DB">
        <w:rPr>
          <w:rFonts w:hint="eastAsia"/>
          <w:snapToGrid w:val="0"/>
          <w:sz w:val="28"/>
          <w:szCs w:val="28"/>
        </w:rPr>
        <w:t xml:space="preserve"> </w:t>
      </w:r>
    </w:p>
    <w:p w:rsidR="008B596B" w:rsidRPr="00AE30DB" w:rsidRDefault="008B596B" w:rsidP="005D2E17">
      <w:pPr>
        <w:numPr>
          <w:ilvl w:val="0"/>
          <w:numId w:val="7"/>
        </w:numPr>
        <w:tabs>
          <w:tab w:val="clear" w:pos="1002"/>
          <w:tab w:val="left" w:pos="0"/>
          <w:tab w:val="left" w:pos="993"/>
          <w:tab w:val="left" w:pos="1134"/>
        </w:tabs>
        <w:adjustRightInd w:val="0"/>
        <w:snapToGrid w:val="0"/>
        <w:spacing w:line="360" w:lineRule="auto"/>
        <w:ind w:left="0" w:firstLine="567"/>
        <w:jc w:val="both"/>
        <w:rPr>
          <w:snapToGrid w:val="0"/>
          <w:sz w:val="28"/>
          <w:szCs w:val="28"/>
        </w:rPr>
      </w:pPr>
      <w:r w:rsidRPr="00AE30DB">
        <w:rPr>
          <w:rFonts w:hint="eastAsia"/>
          <w:snapToGrid w:val="0"/>
          <w:sz w:val="28"/>
          <w:szCs w:val="28"/>
        </w:rPr>
        <w:t>招标人可以按本文件第（七）条规定以修改通知的方式，酌情延长递交投标文件的截止日期。在上述情况下，招标人与投标人以前的投标截止期方面的全部权力、责任和义务，将适用于延长后新的投标截止期。</w:t>
      </w:r>
    </w:p>
    <w:p w:rsidR="008B596B" w:rsidRPr="00AE30DB" w:rsidRDefault="008B596B" w:rsidP="005D2E17">
      <w:pPr>
        <w:numPr>
          <w:ilvl w:val="0"/>
          <w:numId w:val="7"/>
        </w:numPr>
        <w:tabs>
          <w:tab w:val="clear" w:pos="1002"/>
          <w:tab w:val="left" w:pos="0"/>
          <w:tab w:val="left" w:pos="993"/>
          <w:tab w:val="left" w:pos="1134"/>
        </w:tabs>
        <w:adjustRightInd w:val="0"/>
        <w:snapToGrid w:val="0"/>
        <w:spacing w:line="360" w:lineRule="auto"/>
        <w:ind w:left="0" w:firstLine="567"/>
        <w:jc w:val="both"/>
        <w:rPr>
          <w:snapToGrid w:val="0"/>
          <w:sz w:val="28"/>
          <w:szCs w:val="28"/>
        </w:rPr>
      </w:pPr>
      <w:r w:rsidRPr="00AE30DB">
        <w:rPr>
          <w:rFonts w:hint="eastAsia"/>
          <w:snapToGrid w:val="0"/>
          <w:sz w:val="28"/>
          <w:szCs w:val="28"/>
        </w:rPr>
        <w:t>超过投标截止时间送达的投标文件将被拒绝并原封退给投标人。</w:t>
      </w:r>
    </w:p>
    <w:p w:rsidR="0071108F" w:rsidRDefault="008B596B" w:rsidP="0071108F">
      <w:pPr>
        <w:numPr>
          <w:ilvl w:val="0"/>
          <w:numId w:val="7"/>
        </w:numPr>
        <w:tabs>
          <w:tab w:val="clear" w:pos="1002"/>
          <w:tab w:val="left" w:pos="0"/>
          <w:tab w:val="left" w:pos="993"/>
          <w:tab w:val="left" w:pos="1134"/>
        </w:tabs>
        <w:adjustRightInd w:val="0"/>
        <w:snapToGrid w:val="0"/>
        <w:spacing w:line="360" w:lineRule="auto"/>
        <w:ind w:left="0" w:firstLine="567"/>
        <w:jc w:val="both"/>
        <w:rPr>
          <w:snapToGrid w:val="0"/>
          <w:sz w:val="28"/>
          <w:szCs w:val="28"/>
        </w:rPr>
      </w:pPr>
      <w:r w:rsidRPr="00AE30DB">
        <w:rPr>
          <w:rFonts w:hint="eastAsia"/>
          <w:snapToGrid w:val="0"/>
          <w:sz w:val="28"/>
          <w:szCs w:val="28"/>
        </w:rPr>
        <w:t>提交投标文件的投标人少于三个的，招标人将依法重新招标。</w:t>
      </w:r>
    </w:p>
    <w:p w:rsidR="00E82663" w:rsidRPr="00117335" w:rsidRDefault="00E82663" w:rsidP="00E82663">
      <w:pPr>
        <w:tabs>
          <w:tab w:val="left" w:pos="0"/>
          <w:tab w:val="left" w:pos="1134"/>
        </w:tabs>
        <w:adjustRightInd w:val="0"/>
        <w:snapToGrid w:val="0"/>
        <w:spacing w:line="360" w:lineRule="auto"/>
        <w:ind w:left="567"/>
        <w:jc w:val="both"/>
        <w:rPr>
          <w:snapToGrid w:val="0"/>
          <w:sz w:val="28"/>
          <w:szCs w:val="28"/>
        </w:rPr>
      </w:pPr>
    </w:p>
    <w:p w:rsidR="008B596B" w:rsidRPr="00AE30DB" w:rsidRDefault="008B596B" w:rsidP="0071108F">
      <w:pPr>
        <w:tabs>
          <w:tab w:val="left" w:pos="0"/>
          <w:tab w:val="left" w:pos="993"/>
          <w:tab w:val="left" w:pos="1134"/>
        </w:tabs>
        <w:adjustRightInd w:val="0"/>
        <w:snapToGrid w:val="0"/>
        <w:spacing w:line="360" w:lineRule="auto"/>
        <w:jc w:val="both"/>
        <w:rPr>
          <w:snapToGrid w:val="0"/>
          <w:sz w:val="28"/>
          <w:szCs w:val="28"/>
        </w:rPr>
      </w:pPr>
      <w:r w:rsidRPr="00AE30DB">
        <w:rPr>
          <w:rFonts w:hint="eastAsia"/>
          <w:snapToGrid w:val="0"/>
          <w:sz w:val="28"/>
          <w:szCs w:val="28"/>
        </w:rPr>
        <w:t>（十二）投标文件的修改与撤回</w:t>
      </w:r>
    </w:p>
    <w:p w:rsidR="008B596B" w:rsidRPr="00AE30DB" w:rsidRDefault="008B596B" w:rsidP="005D2E17">
      <w:pPr>
        <w:numPr>
          <w:ilvl w:val="0"/>
          <w:numId w:val="8"/>
        </w:numPr>
        <w:tabs>
          <w:tab w:val="left" w:pos="0"/>
          <w:tab w:val="left" w:pos="1002"/>
          <w:tab w:val="left" w:pos="1134"/>
        </w:tabs>
        <w:adjustRightInd w:val="0"/>
        <w:snapToGrid w:val="0"/>
        <w:spacing w:line="360" w:lineRule="auto"/>
        <w:ind w:left="0" w:firstLine="567"/>
        <w:jc w:val="both"/>
        <w:rPr>
          <w:snapToGrid w:val="0"/>
          <w:sz w:val="28"/>
          <w:szCs w:val="28"/>
        </w:rPr>
      </w:pPr>
      <w:r w:rsidRPr="00AE30DB">
        <w:rPr>
          <w:rFonts w:hint="eastAsia"/>
          <w:snapToGrid w:val="0"/>
          <w:sz w:val="28"/>
          <w:szCs w:val="28"/>
        </w:rPr>
        <w:t>投标人可以在递交投标文件以后，在规定的投标截止期之前，可以补充、修改或者撤回已提交的投标文件。补充、修改的内容为投标文件的组成部分。在投标截止时间以后，不得更改、撤回投标文件。</w:t>
      </w:r>
    </w:p>
    <w:p w:rsidR="008B596B" w:rsidRPr="00AE30DB" w:rsidRDefault="008B596B" w:rsidP="005D2E17">
      <w:pPr>
        <w:numPr>
          <w:ilvl w:val="0"/>
          <w:numId w:val="8"/>
        </w:numPr>
        <w:tabs>
          <w:tab w:val="clear" w:pos="1002"/>
          <w:tab w:val="left" w:pos="0"/>
          <w:tab w:val="left" w:pos="993"/>
          <w:tab w:val="left" w:pos="1134"/>
        </w:tabs>
        <w:adjustRightInd w:val="0"/>
        <w:snapToGrid w:val="0"/>
        <w:spacing w:line="360" w:lineRule="auto"/>
        <w:ind w:left="0" w:firstLine="567"/>
        <w:jc w:val="both"/>
        <w:rPr>
          <w:snapToGrid w:val="0"/>
          <w:sz w:val="28"/>
          <w:szCs w:val="28"/>
        </w:rPr>
      </w:pPr>
      <w:r w:rsidRPr="00AE30DB">
        <w:rPr>
          <w:rFonts w:hint="eastAsia"/>
          <w:snapToGrid w:val="0"/>
          <w:sz w:val="28"/>
          <w:szCs w:val="28"/>
        </w:rPr>
        <w:t>投标文件的修改应按本文件相关条款规定的要求编制、密封、标志和递交（密封袋上应标明“修改”字样）。</w:t>
      </w:r>
    </w:p>
    <w:p w:rsidR="008B596B" w:rsidRPr="00AE30DB" w:rsidRDefault="008B596B" w:rsidP="00AE30DB">
      <w:pPr>
        <w:tabs>
          <w:tab w:val="left" w:pos="0"/>
          <w:tab w:val="left" w:pos="709"/>
        </w:tabs>
        <w:adjustRightInd w:val="0"/>
        <w:snapToGrid w:val="0"/>
        <w:spacing w:line="360" w:lineRule="auto"/>
        <w:ind w:firstLineChars="200" w:firstLine="560"/>
        <w:jc w:val="both"/>
        <w:rPr>
          <w:snapToGrid w:val="0"/>
          <w:sz w:val="28"/>
          <w:szCs w:val="28"/>
        </w:rPr>
      </w:pPr>
      <w:r w:rsidRPr="00AE30DB">
        <w:rPr>
          <w:rFonts w:hint="eastAsia"/>
          <w:snapToGrid w:val="0"/>
          <w:sz w:val="28"/>
          <w:szCs w:val="28"/>
        </w:rPr>
        <w:t>3</w:t>
      </w:r>
      <w:r w:rsidRPr="00AE30DB">
        <w:rPr>
          <w:rFonts w:hint="eastAsia"/>
          <w:snapToGrid w:val="0"/>
          <w:sz w:val="28"/>
          <w:szCs w:val="28"/>
        </w:rPr>
        <w:t>、投标截止以后</w:t>
      </w:r>
      <w:r w:rsidRPr="00AE30DB">
        <w:rPr>
          <w:rFonts w:hint="eastAsia"/>
          <w:snapToGrid w:val="0"/>
          <w:sz w:val="28"/>
          <w:szCs w:val="28"/>
        </w:rPr>
        <w:t>,</w:t>
      </w:r>
      <w:r w:rsidRPr="00AE30DB">
        <w:rPr>
          <w:rFonts w:hint="eastAsia"/>
          <w:snapToGrid w:val="0"/>
          <w:sz w:val="28"/>
          <w:szCs w:val="28"/>
        </w:rPr>
        <w:t>在投标有效期内，未确定中标人前，投标人不得撤回投标文件。</w:t>
      </w:r>
    </w:p>
    <w:p w:rsidR="008B596B" w:rsidRPr="00AE30DB" w:rsidRDefault="002A2868" w:rsidP="00FF18C2">
      <w:pPr>
        <w:tabs>
          <w:tab w:val="left" w:pos="0"/>
          <w:tab w:val="left" w:pos="993"/>
          <w:tab w:val="left" w:pos="1134"/>
        </w:tabs>
        <w:adjustRightInd w:val="0"/>
        <w:snapToGrid w:val="0"/>
        <w:spacing w:line="600" w:lineRule="exact"/>
        <w:jc w:val="center"/>
        <w:rPr>
          <w:b/>
          <w:bCs/>
          <w:snapToGrid w:val="0"/>
          <w:sz w:val="28"/>
          <w:szCs w:val="28"/>
        </w:rPr>
      </w:pPr>
      <w:r>
        <w:rPr>
          <w:rFonts w:hint="eastAsia"/>
          <w:b/>
          <w:bCs/>
          <w:snapToGrid w:val="0"/>
          <w:sz w:val="28"/>
          <w:szCs w:val="28"/>
        </w:rPr>
        <w:lastRenderedPageBreak/>
        <w:t>七</w:t>
      </w:r>
      <w:r w:rsidR="008B596B" w:rsidRPr="00AE30DB">
        <w:rPr>
          <w:rFonts w:hint="eastAsia"/>
          <w:b/>
          <w:bCs/>
          <w:snapToGrid w:val="0"/>
          <w:sz w:val="28"/>
          <w:szCs w:val="28"/>
        </w:rPr>
        <w:t>、开标</w:t>
      </w:r>
    </w:p>
    <w:p w:rsidR="008B596B" w:rsidRPr="00AE30DB" w:rsidRDefault="008B596B" w:rsidP="00FF18C2">
      <w:pPr>
        <w:tabs>
          <w:tab w:val="left" w:pos="0"/>
          <w:tab w:val="left" w:pos="993"/>
          <w:tab w:val="left" w:pos="1134"/>
        </w:tabs>
        <w:adjustRightInd w:val="0"/>
        <w:snapToGrid w:val="0"/>
        <w:spacing w:line="600" w:lineRule="exact"/>
        <w:jc w:val="both"/>
        <w:rPr>
          <w:snapToGrid w:val="0"/>
          <w:sz w:val="28"/>
          <w:szCs w:val="28"/>
        </w:rPr>
      </w:pPr>
      <w:r w:rsidRPr="00AE30DB">
        <w:rPr>
          <w:rFonts w:hint="eastAsia"/>
          <w:snapToGrid w:val="0"/>
          <w:sz w:val="28"/>
          <w:szCs w:val="28"/>
        </w:rPr>
        <w:t>（十三）开标</w:t>
      </w:r>
    </w:p>
    <w:p w:rsidR="008B596B" w:rsidRPr="00AE30DB" w:rsidRDefault="008B596B" w:rsidP="00FF18C2">
      <w:pPr>
        <w:tabs>
          <w:tab w:val="left" w:pos="0"/>
          <w:tab w:val="left" w:pos="993"/>
          <w:tab w:val="left" w:pos="1134"/>
        </w:tabs>
        <w:adjustRightInd w:val="0"/>
        <w:snapToGrid w:val="0"/>
        <w:spacing w:line="600" w:lineRule="exact"/>
        <w:ind w:firstLineChars="200" w:firstLine="560"/>
        <w:jc w:val="both"/>
        <w:rPr>
          <w:snapToGrid w:val="0"/>
          <w:sz w:val="28"/>
          <w:szCs w:val="28"/>
        </w:rPr>
      </w:pPr>
      <w:r w:rsidRPr="00AE30DB">
        <w:rPr>
          <w:snapToGrid w:val="0"/>
          <w:sz w:val="28"/>
          <w:szCs w:val="28"/>
        </w:rPr>
        <w:t>1.</w:t>
      </w:r>
      <w:r w:rsidRPr="00AE30DB">
        <w:rPr>
          <w:rFonts w:hint="eastAsia"/>
          <w:snapToGrid w:val="0"/>
          <w:sz w:val="28"/>
          <w:szCs w:val="28"/>
        </w:rPr>
        <w:t>开标由招标人主持，邀请投标人参加。</w:t>
      </w:r>
      <w:r w:rsidRPr="00AE30DB">
        <w:rPr>
          <w:rFonts w:hint="eastAsia"/>
          <w:spacing w:val="8"/>
          <w:sz w:val="28"/>
          <w:szCs w:val="28"/>
        </w:rPr>
        <w:t>在评标期间，投标人应主动远离开标评标场所，投标人对招标单位和评标委员会成员施加影响的任何行为，都将导致取消其中标资格，并承担相应法律责任。</w:t>
      </w:r>
    </w:p>
    <w:p w:rsidR="008B596B" w:rsidRPr="00AE30DB" w:rsidRDefault="008B596B" w:rsidP="00FF18C2">
      <w:pPr>
        <w:tabs>
          <w:tab w:val="left" w:pos="0"/>
          <w:tab w:val="left" w:pos="993"/>
          <w:tab w:val="left" w:pos="1134"/>
        </w:tabs>
        <w:adjustRightInd w:val="0"/>
        <w:snapToGrid w:val="0"/>
        <w:spacing w:line="600" w:lineRule="exact"/>
        <w:ind w:firstLineChars="200" w:firstLine="560"/>
        <w:jc w:val="both"/>
        <w:rPr>
          <w:snapToGrid w:val="0"/>
          <w:sz w:val="28"/>
          <w:szCs w:val="28"/>
        </w:rPr>
      </w:pPr>
      <w:r w:rsidRPr="00AE30DB">
        <w:rPr>
          <w:rFonts w:hint="eastAsia"/>
          <w:snapToGrid w:val="0"/>
          <w:sz w:val="28"/>
          <w:szCs w:val="28"/>
        </w:rPr>
        <w:t>2</w:t>
      </w:r>
      <w:r w:rsidRPr="00AE30DB">
        <w:rPr>
          <w:rFonts w:hint="eastAsia"/>
          <w:snapToGrid w:val="0"/>
          <w:sz w:val="28"/>
          <w:szCs w:val="28"/>
        </w:rPr>
        <w:t>．开标一般程序：</w:t>
      </w:r>
    </w:p>
    <w:p w:rsidR="008B596B" w:rsidRPr="00AE30DB" w:rsidRDefault="008B596B" w:rsidP="00FF18C2">
      <w:pPr>
        <w:tabs>
          <w:tab w:val="left" w:pos="0"/>
          <w:tab w:val="left" w:pos="993"/>
          <w:tab w:val="left" w:pos="1134"/>
        </w:tabs>
        <w:adjustRightInd w:val="0"/>
        <w:snapToGrid w:val="0"/>
        <w:spacing w:line="600" w:lineRule="exact"/>
        <w:ind w:firstLineChars="200" w:firstLine="560"/>
        <w:jc w:val="both"/>
        <w:rPr>
          <w:rFonts w:ascii="仿宋_GB2312"/>
          <w:snapToGrid w:val="0"/>
          <w:sz w:val="28"/>
          <w:szCs w:val="28"/>
        </w:rPr>
      </w:pPr>
      <w:r w:rsidRPr="00AE30DB">
        <w:rPr>
          <w:rFonts w:hint="eastAsia"/>
          <w:snapToGrid w:val="0"/>
          <w:sz w:val="28"/>
          <w:szCs w:val="28"/>
        </w:rPr>
        <w:t>（</w:t>
      </w:r>
      <w:r w:rsidRPr="00AE30DB">
        <w:rPr>
          <w:rFonts w:hint="eastAsia"/>
          <w:snapToGrid w:val="0"/>
          <w:sz w:val="28"/>
          <w:szCs w:val="28"/>
        </w:rPr>
        <w:t>1</w:t>
      </w:r>
      <w:r w:rsidRPr="00AE30DB">
        <w:rPr>
          <w:rFonts w:hint="eastAsia"/>
          <w:snapToGrid w:val="0"/>
          <w:sz w:val="28"/>
          <w:szCs w:val="28"/>
        </w:rPr>
        <w:t>）</w:t>
      </w:r>
      <w:r w:rsidRPr="00AE30DB">
        <w:rPr>
          <w:rFonts w:ascii="仿宋_GB2312" w:hint="eastAsia"/>
          <w:snapToGrid w:val="0"/>
          <w:sz w:val="28"/>
          <w:szCs w:val="28"/>
        </w:rPr>
        <w:t>开标时，由投标人推选的代表或招标人委托的公证机构检查投标文件的密封情况，投标</w:t>
      </w:r>
      <w:r w:rsidRPr="00AE30DB">
        <w:rPr>
          <w:rFonts w:ascii="仿宋_GB2312"/>
          <w:snapToGrid w:val="0"/>
          <w:sz w:val="28"/>
          <w:szCs w:val="28"/>
        </w:rPr>
        <w:t>文件未按照招标文件的要求予以密封</w:t>
      </w:r>
      <w:r w:rsidRPr="00AE30DB">
        <w:rPr>
          <w:rFonts w:ascii="仿宋_GB2312" w:hint="eastAsia"/>
          <w:snapToGrid w:val="0"/>
          <w:sz w:val="28"/>
          <w:szCs w:val="28"/>
        </w:rPr>
        <w:t>、标识</w:t>
      </w:r>
      <w:r w:rsidRPr="00AE30DB">
        <w:rPr>
          <w:rFonts w:ascii="仿宋_GB2312"/>
          <w:snapToGrid w:val="0"/>
          <w:sz w:val="28"/>
          <w:szCs w:val="28"/>
        </w:rPr>
        <w:t>的，</w:t>
      </w:r>
      <w:r w:rsidRPr="00AE30DB">
        <w:rPr>
          <w:rFonts w:ascii="仿宋_GB2312" w:hint="eastAsia"/>
          <w:snapToGrid w:val="0"/>
          <w:sz w:val="28"/>
          <w:szCs w:val="28"/>
        </w:rPr>
        <w:t>将</w:t>
      </w:r>
      <w:r w:rsidRPr="00AE30DB">
        <w:rPr>
          <w:rFonts w:ascii="仿宋_GB2312"/>
          <w:snapToGrid w:val="0"/>
          <w:sz w:val="28"/>
          <w:szCs w:val="28"/>
        </w:rPr>
        <w:t>作为无效投标文件，</w:t>
      </w:r>
      <w:r w:rsidRPr="00AE30DB">
        <w:rPr>
          <w:rFonts w:ascii="仿宋_GB2312" w:hint="eastAsia"/>
          <w:snapToGrid w:val="0"/>
          <w:sz w:val="28"/>
          <w:szCs w:val="28"/>
        </w:rPr>
        <w:t>退回投标人。</w:t>
      </w:r>
    </w:p>
    <w:p w:rsidR="008B596B" w:rsidRPr="00AE30DB" w:rsidRDefault="008B596B" w:rsidP="00FF18C2">
      <w:pPr>
        <w:tabs>
          <w:tab w:val="left" w:pos="0"/>
          <w:tab w:val="left" w:pos="1134"/>
        </w:tabs>
        <w:adjustRightInd w:val="0"/>
        <w:snapToGrid w:val="0"/>
        <w:spacing w:line="600" w:lineRule="exact"/>
        <w:ind w:firstLineChars="200" w:firstLine="560"/>
        <w:jc w:val="both"/>
        <w:rPr>
          <w:rFonts w:ascii="仿宋_GB2312"/>
          <w:snapToGrid w:val="0"/>
          <w:sz w:val="28"/>
          <w:szCs w:val="28"/>
        </w:rPr>
      </w:pPr>
      <w:r w:rsidRPr="00AE30DB">
        <w:rPr>
          <w:snapToGrid w:val="0"/>
          <w:sz w:val="28"/>
          <w:szCs w:val="28"/>
        </w:rPr>
        <w:t>（</w:t>
      </w:r>
      <w:r w:rsidRPr="00AE30DB">
        <w:rPr>
          <w:snapToGrid w:val="0"/>
          <w:sz w:val="28"/>
          <w:szCs w:val="28"/>
        </w:rPr>
        <w:t>2</w:t>
      </w:r>
      <w:r w:rsidRPr="00AE30DB">
        <w:rPr>
          <w:snapToGrid w:val="0"/>
          <w:sz w:val="28"/>
          <w:szCs w:val="28"/>
        </w:rPr>
        <w:t>）</w:t>
      </w:r>
      <w:r w:rsidRPr="00AE30DB">
        <w:rPr>
          <w:rFonts w:ascii="仿宋_GB2312" w:hint="eastAsia"/>
          <w:snapToGrid w:val="0"/>
          <w:sz w:val="28"/>
          <w:szCs w:val="28"/>
        </w:rPr>
        <w:t>招标人在招标文件要求提交投标文件的截止时间前收到的所有符合招标文件密封要求的投标文件，经确认无误后，开标时都将当众予以拆封，宣读、记录投标人名称、投标价格和其他招标人认为有必要的内容。</w:t>
      </w:r>
    </w:p>
    <w:p w:rsidR="008B596B" w:rsidRPr="00AE30DB" w:rsidRDefault="008B596B" w:rsidP="00FF18C2">
      <w:pPr>
        <w:tabs>
          <w:tab w:val="left" w:pos="0"/>
          <w:tab w:val="left" w:pos="1134"/>
        </w:tabs>
        <w:adjustRightInd w:val="0"/>
        <w:snapToGrid w:val="0"/>
        <w:spacing w:line="600" w:lineRule="exact"/>
        <w:ind w:firstLineChars="200" w:firstLine="560"/>
        <w:jc w:val="both"/>
        <w:rPr>
          <w:snapToGrid w:val="0"/>
          <w:sz w:val="28"/>
          <w:szCs w:val="28"/>
        </w:rPr>
      </w:pPr>
      <w:r w:rsidRPr="00AE30DB">
        <w:rPr>
          <w:snapToGrid w:val="0"/>
          <w:sz w:val="28"/>
          <w:szCs w:val="28"/>
        </w:rPr>
        <w:t>（</w:t>
      </w:r>
      <w:r w:rsidRPr="00AE30DB">
        <w:rPr>
          <w:snapToGrid w:val="0"/>
          <w:sz w:val="28"/>
          <w:szCs w:val="28"/>
        </w:rPr>
        <w:t>3</w:t>
      </w:r>
      <w:r w:rsidRPr="00AE30DB">
        <w:rPr>
          <w:snapToGrid w:val="0"/>
          <w:sz w:val="28"/>
          <w:szCs w:val="28"/>
        </w:rPr>
        <w:t>）在开标时，投标文件出现下列情形之一的，</w:t>
      </w:r>
      <w:r w:rsidRPr="00AE30DB">
        <w:rPr>
          <w:rFonts w:hint="eastAsia"/>
          <w:snapToGrid w:val="0"/>
          <w:sz w:val="28"/>
          <w:szCs w:val="28"/>
        </w:rPr>
        <w:t>将</w:t>
      </w:r>
      <w:r w:rsidRPr="00AE30DB">
        <w:rPr>
          <w:snapToGrid w:val="0"/>
          <w:sz w:val="28"/>
          <w:szCs w:val="28"/>
        </w:rPr>
        <w:t>作为无效投标文件，不得进入评标：</w:t>
      </w:r>
    </w:p>
    <w:p w:rsidR="00E82663" w:rsidRDefault="008B596B" w:rsidP="00FF18C2">
      <w:pPr>
        <w:tabs>
          <w:tab w:val="left" w:pos="0"/>
          <w:tab w:val="left" w:pos="1134"/>
        </w:tabs>
        <w:adjustRightInd w:val="0"/>
        <w:snapToGrid w:val="0"/>
        <w:spacing w:line="600" w:lineRule="exact"/>
        <w:ind w:firstLineChars="300" w:firstLine="840"/>
        <w:jc w:val="both"/>
        <w:rPr>
          <w:snapToGrid w:val="0"/>
          <w:sz w:val="28"/>
          <w:szCs w:val="28"/>
        </w:rPr>
      </w:pPr>
      <w:r w:rsidRPr="00AE30DB">
        <w:rPr>
          <w:rFonts w:hint="eastAsia"/>
          <w:snapToGrid w:val="0"/>
          <w:sz w:val="28"/>
          <w:szCs w:val="28"/>
        </w:rPr>
        <w:t>1</w:t>
      </w:r>
      <w:r w:rsidRPr="00AE30DB">
        <w:rPr>
          <w:rFonts w:hint="eastAsia"/>
          <w:snapToGrid w:val="0"/>
          <w:sz w:val="28"/>
          <w:szCs w:val="28"/>
        </w:rPr>
        <w:t>）</w:t>
      </w:r>
      <w:r w:rsidRPr="00AE30DB">
        <w:rPr>
          <w:snapToGrid w:val="0"/>
          <w:sz w:val="28"/>
          <w:szCs w:val="28"/>
        </w:rPr>
        <w:t>投标文件未按照招标文件的要求予以密封的；</w:t>
      </w:r>
    </w:p>
    <w:p w:rsidR="008B596B" w:rsidRPr="00AE30DB" w:rsidRDefault="008B596B" w:rsidP="00FF18C2">
      <w:pPr>
        <w:tabs>
          <w:tab w:val="left" w:pos="0"/>
          <w:tab w:val="left" w:pos="1134"/>
        </w:tabs>
        <w:adjustRightInd w:val="0"/>
        <w:snapToGrid w:val="0"/>
        <w:spacing w:line="600" w:lineRule="exact"/>
        <w:ind w:firstLineChars="300" w:firstLine="840"/>
        <w:jc w:val="both"/>
        <w:rPr>
          <w:snapToGrid w:val="0"/>
          <w:sz w:val="28"/>
          <w:szCs w:val="28"/>
        </w:rPr>
      </w:pPr>
      <w:r w:rsidRPr="00AE30DB">
        <w:rPr>
          <w:rFonts w:hint="eastAsia"/>
          <w:snapToGrid w:val="0"/>
          <w:sz w:val="28"/>
          <w:szCs w:val="28"/>
        </w:rPr>
        <w:t>2</w:t>
      </w:r>
      <w:r w:rsidRPr="00AE30DB">
        <w:rPr>
          <w:rFonts w:hint="eastAsia"/>
          <w:snapToGrid w:val="0"/>
          <w:sz w:val="28"/>
          <w:szCs w:val="28"/>
        </w:rPr>
        <w:t>）</w:t>
      </w:r>
      <w:r w:rsidRPr="00AE30DB">
        <w:rPr>
          <w:snapToGrid w:val="0"/>
          <w:sz w:val="28"/>
          <w:szCs w:val="28"/>
        </w:rPr>
        <w:t>投标文件中的投标函未加盖投标人的企业及企业法定代表人印章的，或者企业法定代表人委托代理人没有合法、有效的委托书（原件）及委托代理人印章的；</w:t>
      </w:r>
    </w:p>
    <w:p w:rsidR="008B596B" w:rsidRPr="00AE30DB" w:rsidRDefault="008B596B" w:rsidP="00FF18C2">
      <w:pPr>
        <w:tabs>
          <w:tab w:val="left" w:pos="0"/>
          <w:tab w:val="left" w:pos="1134"/>
        </w:tabs>
        <w:adjustRightInd w:val="0"/>
        <w:snapToGrid w:val="0"/>
        <w:spacing w:line="600" w:lineRule="exact"/>
        <w:ind w:firstLineChars="250" w:firstLine="700"/>
        <w:jc w:val="both"/>
        <w:rPr>
          <w:snapToGrid w:val="0"/>
          <w:sz w:val="28"/>
          <w:szCs w:val="28"/>
        </w:rPr>
      </w:pPr>
      <w:r w:rsidRPr="00AE30DB">
        <w:rPr>
          <w:rFonts w:hint="eastAsia"/>
          <w:snapToGrid w:val="0"/>
          <w:sz w:val="28"/>
          <w:szCs w:val="28"/>
        </w:rPr>
        <w:t>3</w:t>
      </w:r>
      <w:r w:rsidRPr="00AE30DB">
        <w:rPr>
          <w:rFonts w:hint="eastAsia"/>
          <w:snapToGrid w:val="0"/>
          <w:sz w:val="28"/>
          <w:szCs w:val="28"/>
        </w:rPr>
        <w:t>）</w:t>
      </w:r>
      <w:r w:rsidRPr="00AE30DB">
        <w:rPr>
          <w:snapToGrid w:val="0"/>
          <w:sz w:val="28"/>
          <w:szCs w:val="28"/>
        </w:rPr>
        <w:t>投标文件的关键内容字迹模糊、无法辨认的；</w:t>
      </w:r>
    </w:p>
    <w:p w:rsidR="0058105C" w:rsidRDefault="008B596B" w:rsidP="00FF18C2">
      <w:pPr>
        <w:tabs>
          <w:tab w:val="left" w:pos="0"/>
          <w:tab w:val="left" w:pos="1134"/>
        </w:tabs>
        <w:adjustRightInd w:val="0"/>
        <w:snapToGrid w:val="0"/>
        <w:spacing w:line="600" w:lineRule="exact"/>
        <w:ind w:firstLineChars="250" w:firstLine="700"/>
        <w:jc w:val="both"/>
        <w:rPr>
          <w:snapToGrid w:val="0"/>
          <w:sz w:val="28"/>
          <w:szCs w:val="28"/>
        </w:rPr>
      </w:pPr>
      <w:r w:rsidRPr="00AE30DB">
        <w:rPr>
          <w:rFonts w:hint="eastAsia"/>
          <w:snapToGrid w:val="0"/>
          <w:sz w:val="28"/>
          <w:szCs w:val="28"/>
        </w:rPr>
        <w:t>4</w:t>
      </w:r>
      <w:r w:rsidRPr="00AE30DB">
        <w:rPr>
          <w:rFonts w:hint="eastAsia"/>
          <w:snapToGrid w:val="0"/>
          <w:sz w:val="28"/>
          <w:szCs w:val="28"/>
        </w:rPr>
        <w:t>）</w:t>
      </w:r>
      <w:r w:rsidRPr="00AE30DB">
        <w:rPr>
          <w:snapToGrid w:val="0"/>
          <w:sz w:val="28"/>
          <w:szCs w:val="28"/>
        </w:rPr>
        <w:t>投标人未按照招标文件的要求提供</w:t>
      </w:r>
      <w:r w:rsidRPr="00AE30DB">
        <w:rPr>
          <w:rFonts w:hint="eastAsia"/>
          <w:snapToGrid w:val="0"/>
          <w:sz w:val="28"/>
          <w:szCs w:val="28"/>
        </w:rPr>
        <w:t>必须提交的相关资料的。</w:t>
      </w:r>
    </w:p>
    <w:p w:rsidR="0071108F" w:rsidRDefault="0071108F" w:rsidP="0071108F">
      <w:pPr>
        <w:tabs>
          <w:tab w:val="left" w:pos="0"/>
          <w:tab w:val="left" w:pos="1134"/>
        </w:tabs>
        <w:adjustRightInd w:val="0"/>
        <w:snapToGrid w:val="0"/>
        <w:spacing w:line="360" w:lineRule="auto"/>
        <w:ind w:firstLineChars="250" w:firstLine="700"/>
        <w:jc w:val="both"/>
        <w:rPr>
          <w:snapToGrid w:val="0"/>
          <w:sz w:val="28"/>
          <w:szCs w:val="28"/>
        </w:rPr>
      </w:pPr>
    </w:p>
    <w:p w:rsidR="00FF18C2" w:rsidRDefault="00FF18C2" w:rsidP="0071108F">
      <w:pPr>
        <w:tabs>
          <w:tab w:val="left" w:pos="0"/>
          <w:tab w:val="left" w:pos="1134"/>
        </w:tabs>
        <w:adjustRightInd w:val="0"/>
        <w:snapToGrid w:val="0"/>
        <w:spacing w:line="360" w:lineRule="auto"/>
        <w:ind w:firstLineChars="250" w:firstLine="700"/>
        <w:jc w:val="both"/>
        <w:rPr>
          <w:snapToGrid w:val="0"/>
          <w:sz w:val="28"/>
          <w:szCs w:val="28"/>
        </w:rPr>
      </w:pPr>
    </w:p>
    <w:p w:rsidR="00FF18C2" w:rsidRPr="00AE30DB" w:rsidRDefault="00FF18C2" w:rsidP="00FF18C2">
      <w:pPr>
        <w:tabs>
          <w:tab w:val="left" w:pos="0"/>
          <w:tab w:val="left" w:pos="1134"/>
        </w:tabs>
        <w:adjustRightInd w:val="0"/>
        <w:snapToGrid w:val="0"/>
        <w:spacing w:line="360" w:lineRule="auto"/>
        <w:jc w:val="both"/>
        <w:rPr>
          <w:snapToGrid w:val="0"/>
          <w:sz w:val="28"/>
          <w:szCs w:val="28"/>
        </w:rPr>
      </w:pPr>
    </w:p>
    <w:p w:rsidR="0071108F" w:rsidRDefault="002A2868" w:rsidP="0071108F">
      <w:pPr>
        <w:tabs>
          <w:tab w:val="left" w:pos="0"/>
          <w:tab w:val="left" w:pos="993"/>
          <w:tab w:val="left" w:pos="1134"/>
        </w:tabs>
        <w:adjustRightInd w:val="0"/>
        <w:snapToGrid w:val="0"/>
        <w:spacing w:line="360" w:lineRule="auto"/>
        <w:jc w:val="center"/>
        <w:rPr>
          <w:b/>
          <w:snapToGrid w:val="0"/>
          <w:sz w:val="28"/>
          <w:szCs w:val="28"/>
        </w:rPr>
      </w:pPr>
      <w:r>
        <w:rPr>
          <w:rFonts w:hint="eastAsia"/>
          <w:b/>
          <w:snapToGrid w:val="0"/>
          <w:sz w:val="28"/>
          <w:szCs w:val="28"/>
        </w:rPr>
        <w:lastRenderedPageBreak/>
        <w:t>八</w:t>
      </w:r>
      <w:r w:rsidR="008B596B" w:rsidRPr="00AE30DB">
        <w:rPr>
          <w:rFonts w:hint="eastAsia"/>
          <w:b/>
          <w:snapToGrid w:val="0"/>
          <w:sz w:val="28"/>
          <w:szCs w:val="28"/>
        </w:rPr>
        <w:t>、评标、定标</w:t>
      </w:r>
    </w:p>
    <w:p w:rsidR="008B596B" w:rsidRPr="0071108F" w:rsidRDefault="008B596B" w:rsidP="0071108F">
      <w:pPr>
        <w:tabs>
          <w:tab w:val="left" w:pos="0"/>
          <w:tab w:val="left" w:pos="993"/>
          <w:tab w:val="left" w:pos="1134"/>
        </w:tabs>
        <w:adjustRightInd w:val="0"/>
        <w:snapToGrid w:val="0"/>
        <w:spacing w:line="360" w:lineRule="auto"/>
        <w:rPr>
          <w:b/>
          <w:snapToGrid w:val="0"/>
          <w:sz w:val="28"/>
          <w:szCs w:val="28"/>
        </w:rPr>
      </w:pPr>
      <w:r w:rsidRPr="00AE30DB">
        <w:rPr>
          <w:rFonts w:hint="eastAsia"/>
          <w:snapToGrid w:val="0"/>
          <w:sz w:val="28"/>
          <w:szCs w:val="28"/>
        </w:rPr>
        <w:t>（十四）评标</w:t>
      </w:r>
    </w:p>
    <w:p w:rsidR="008B596B" w:rsidRPr="00AE30DB" w:rsidRDefault="008B596B" w:rsidP="00AE30DB">
      <w:pPr>
        <w:tabs>
          <w:tab w:val="left" w:pos="0"/>
          <w:tab w:val="left" w:pos="1134"/>
        </w:tabs>
        <w:adjustRightInd w:val="0"/>
        <w:snapToGrid w:val="0"/>
        <w:spacing w:line="360" w:lineRule="auto"/>
        <w:ind w:firstLineChars="200" w:firstLine="560"/>
        <w:jc w:val="both"/>
        <w:rPr>
          <w:snapToGrid w:val="0"/>
          <w:sz w:val="28"/>
          <w:szCs w:val="28"/>
        </w:rPr>
      </w:pPr>
      <w:r w:rsidRPr="00AE30DB">
        <w:rPr>
          <w:rFonts w:hint="eastAsia"/>
          <w:snapToGrid w:val="0"/>
          <w:sz w:val="28"/>
          <w:szCs w:val="28"/>
        </w:rPr>
        <w:t>1</w:t>
      </w:r>
      <w:r w:rsidRPr="00AE30DB">
        <w:rPr>
          <w:rFonts w:hint="eastAsia"/>
          <w:snapToGrid w:val="0"/>
          <w:sz w:val="28"/>
          <w:szCs w:val="28"/>
        </w:rPr>
        <w:t>、评标工作</w:t>
      </w:r>
    </w:p>
    <w:p w:rsidR="008B596B" w:rsidRPr="00AE30DB" w:rsidRDefault="008B596B" w:rsidP="005D2E17">
      <w:pPr>
        <w:pStyle w:val="a7"/>
        <w:adjustRightInd w:val="0"/>
        <w:snapToGrid w:val="0"/>
        <w:spacing w:line="360" w:lineRule="auto"/>
        <w:rPr>
          <w:rFonts w:ascii="Times New Roman"/>
          <w:snapToGrid w:val="0"/>
          <w:szCs w:val="28"/>
        </w:rPr>
      </w:pPr>
      <w:r w:rsidRPr="00AE30DB">
        <w:rPr>
          <w:rFonts w:ascii="Times New Roman" w:hint="eastAsia"/>
          <w:snapToGrid w:val="0"/>
          <w:szCs w:val="28"/>
        </w:rPr>
        <w:t>投标文件的评审工作在业主组织的监督下，由评标委员会负责进行。评标委员会成员应认真阅读招标文件，严格依据国家和省市有关招标投标的法律法规精神和本招标文件进行评审，依法独立评标，不得带有任何倾向性，客观、公正地履行职务，对所提出的评审意见承担个人责任。评委会对文件有疑问</w:t>
      </w:r>
      <w:r w:rsidRPr="00AE30DB">
        <w:rPr>
          <w:rFonts w:ascii="Times New Roman" w:hint="eastAsia"/>
          <w:snapToGrid w:val="0"/>
          <w:szCs w:val="28"/>
        </w:rPr>
        <w:t xml:space="preserve"> </w:t>
      </w:r>
      <w:r w:rsidRPr="00AE30DB">
        <w:rPr>
          <w:rFonts w:ascii="Times New Roman" w:hint="eastAsia"/>
          <w:snapToGrid w:val="0"/>
          <w:szCs w:val="28"/>
        </w:rPr>
        <w:t>的应向招标人提出，在充分熟悉和把握招标文件和相关法律法规的前提下进行评标工作。</w:t>
      </w:r>
    </w:p>
    <w:p w:rsidR="008B596B" w:rsidRPr="00AE30DB" w:rsidRDefault="008B596B" w:rsidP="00AE30DB">
      <w:pPr>
        <w:adjustRightInd w:val="0"/>
        <w:snapToGrid w:val="0"/>
        <w:spacing w:line="360" w:lineRule="auto"/>
        <w:ind w:firstLineChars="250" w:firstLine="700"/>
        <w:rPr>
          <w:rFonts w:ascii="宋体" w:hAnsi="宋体"/>
          <w:color w:val="000000"/>
          <w:sz w:val="28"/>
          <w:szCs w:val="28"/>
        </w:rPr>
      </w:pPr>
      <w:r w:rsidRPr="00AE30DB">
        <w:rPr>
          <w:rFonts w:hint="eastAsia"/>
          <w:color w:val="000000"/>
          <w:sz w:val="28"/>
          <w:szCs w:val="28"/>
        </w:rPr>
        <w:t>2</w:t>
      </w:r>
      <w:r w:rsidRPr="00AE30DB">
        <w:rPr>
          <w:rFonts w:hint="eastAsia"/>
          <w:color w:val="000000"/>
          <w:sz w:val="28"/>
          <w:szCs w:val="28"/>
        </w:rPr>
        <w:t>、评审程序</w:t>
      </w:r>
    </w:p>
    <w:p w:rsidR="008B596B" w:rsidRPr="00AE30DB" w:rsidRDefault="008B596B" w:rsidP="00AE30DB">
      <w:pPr>
        <w:adjustRightInd w:val="0"/>
        <w:snapToGrid w:val="0"/>
        <w:spacing w:line="360" w:lineRule="auto"/>
        <w:ind w:firstLineChars="250" w:firstLine="700"/>
        <w:rPr>
          <w:rFonts w:ascii="仿宋_GB2312" w:hAnsi="仿宋_GB2312"/>
          <w:color w:val="000000"/>
          <w:sz w:val="28"/>
          <w:szCs w:val="28"/>
        </w:rPr>
      </w:pPr>
      <w:r w:rsidRPr="00AE30DB">
        <w:rPr>
          <w:rFonts w:ascii="仿宋_GB2312" w:hAnsi="仿宋_GB2312" w:hint="eastAsia"/>
          <w:color w:val="000000"/>
          <w:sz w:val="28"/>
          <w:szCs w:val="28"/>
        </w:rPr>
        <w:t>（</w:t>
      </w:r>
      <w:r w:rsidRPr="00AE30DB">
        <w:rPr>
          <w:rFonts w:ascii="仿宋_GB2312" w:hAnsi="仿宋_GB2312" w:hint="eastAsia"/>
          <w:color w:val="000000"/>
          <w:sz w:val="28"/>
          <w:szCs w:val="28"/>
        </w:rPr>
        <w:t>1</w:t>
      </w:r>
      <w:r w:rsidRPr="00AE30DB">
        <w:rPr>
          <w:rFonts w:ascii="仿宋_GB2312" w:hAnsi="仿宋_GB2312" w:hint="eastAsia"/>
          <w:color w:val="000000"/>
          <w:sz w:val="28"/>
          <w:szCs w:val="28"/>
        </w:rPr>
        <w:t>）</w:t>
      </w:r>
      <w:r w:rsidRPr="00AE30DB">
        <w:rPr>
          <w:rFonts w:ascii="仿宋_GB2312" w:hAnsi="仿宋_GB2312"/>
          <w:color w:val="000000"/>
          <w:sz w:val="28"/>
          <w:szCs w:val="28"/>
        </w:rPr>
        <w:t>评标按照下列程序进行：</w:t>
      </w:r>
    </w:p>
    <w:p w:rsidR="008B596B" w:rsidRPr="00AE30DB" w:rsidRDefault="008B596B" w:rsidP="005D2E17">
      <w:pPr>
        <w:tabs>
          <w:tab w:val="left" w:pos="-1134"/>
        </w:tabs>
        <w:adjustRightInd w:val="0"/>
        <w:snapToGrid w:val="0"/>
        <w:spacing w:line="360" w:lineRule="auto"/>
        <w:ind w:left="1276" w:hanging="283"/>
        <w:rPr>
          <w:color w:val="000000"/>
          <w:sz w:val="28"/>
          <w:szCs w:val="28"/>
        </w:rPr>
      </w:pPr>
      <w:r w:rsidRPr="00AE30DB">
        <w:rPr>
          <w:color w:val="000000"/>
          <w:sz w:val="28"/>
          <w:szCs w:val="28"/>
        </w:rPr>
        <w:t xml:space="preserve">1)  </w:t>
      </w:r>
      <w:r w:rsidRPr="00AE30DB">
        <w:rPr>
          <w:rFonts w:hAnsi="仿宋_GB2312"/>
          <w:color w:val="000000"/>
          <w:sz w:val="28"/>
          <w:szCs w:val="28"/>
        </w:rPr>
        <w:t>评标准备；</w:t>
      </w:r>
    </w:p>
    <w:p w:rsidR="008B596B" w:rsidRPr="00AE30DB" w:rsidRDefault="008B596B" w:rsidP="005D2E17">
      <w:pPr>
        <w:tabs>
          <w:tab w:val="left" w:pos="-1134"/>
        </w:tabs>
        <w:adjustRightInd w:val="0"/>
        <w:snapToGrid w:val="0"/>
        <w:spacing w:line="360" w:lineRule="auto"/>
        <w:ind w:left="1276" w:hanging="283"/>
        <w:rPr>
          <w:color w:val="000000"/>
          <w:sz w:val="28"/>
          <w:szCs w:val="28"/>
        </w:rPr>
      </w:pPr>
      <w:r w:rsidRPr="00AE30DB">
        <w:rPr>
          <w:color w:val="000000"/>
          <w:sz w:val="28"/>
          <w:szCs w:val="28"/>
        </w:rPr>
        <w:t xml:space="preserve">2)  </w:t>
      </w:r>
      <w:r w:rsidRPr="00AE30DB">
        <w:rPr>
          <w:rFonts w:hAnsi="仿宋_GB2312"/>
          <w:color w:val="000000"/>
          <w:sz w:val="28"/>
          <w:szCs w:val="28"/>
        </w:rPr>
        <w:t>组建评标委员会；</w:t>
      </w:r>
    </w:p>
    <w:p w:rsidR="008B596B" w:rsidRPr="00AE30DB" w:rsidRDefault="008B596B" w:rsidP="005D2E17">
      <w:pPr>
        <w:tabs>
          <w:tab w:val="left" w:pos="-1134"/>
        </w:tabs>
        <w:adjustRightInd w:val="0"/>
        <w:snapToGrid w:val="0"/>
        <w:spacing w:line="360" w:lineRule="auto"/>
        <w:ind w:left="1276" w:hanging="283"/>
        <w:rPr>
          <w:color w:val="000000"/>
          <w:sz w:val="28"/>
          <w:szCs w:val="28"/>
        </w:rPr>
      </w:pPr>
      <w:r w:rsidRPr="00AE30DB">
        <w:rPr>
          <w:color w:val="000000"/>
          <w:sz w:val="28"/>
          <w:szCs w:val="28"/>
        </w:rPr>
        <w:t xml:space="preserve">3)  </w:t>
      </w:r>
      <w:r w:rsidRPr="00AE30DB">
        <w:rPr>
          <w:rFonts w:hAnsi="仿宋_GB2312"/>
          <w:color w:val="000000"/>
          <w:sz w:val="28"/>
          <w:szCs w:val="28"/>
        </w:rPr>
        <w:t>清标并初步评审；</w:t>
      </w:r>
    </w:p>
    <w:p w:rsidR="008B596B" w:rsidRPr="00AE30DB" w:rsidRDefault="008B596B" w:rsidP="005D2E17">
      <w:pPr>
        <w:tabs>
          <w:tab w:val="left" w:pos="-1134"/>
        </w:tabs>
        <w:adjustRightInd w:val="0"/>
        <w:snapToGrid w:val="0"/>
        <w:spacing w:line="360" w:lineRule="auto"/>
        <w:ind w:left="1276" w:hanging="283"/>
        <w:rPr>
          <w:color w:val="000000"/>
          <w:sz w:val="28"/>
          <w:szCs w:val="28"/>
        </w:rPr>
      </w:pPr>
      <w:r w:rsidRPr="00AE30DB">
        <w:rPr>
          <w:color w:val="000000"/>
          <w:sz w:val="28"/>
          <w:szCs w:val="28"/>
        </w:rPr>
        <w:t xml:space="preserve">4)  </w:t>
      </w:r>
      <w:r w:rsidRPr="00AE30DB">
        <w:rPr>
          <w:rFonts w:hAnsi="仿宋_GB2312"/>
          <w:color w:val="000000"/>
          <w:sz w:val="28"/>
          <w:szCs w:val="28"/>
        </w:rPr>
        <w:t>详细评审；</w:t>
      </w:r>
    </w:p>
    <w:p w:rsidR="008B596B" w:rsidRPr="00AE30DB" w:rsidRDefault="008B596B" w:rsidP="005D2E17">
      <w:pPr>
        <w:tabs>
          <w:tab w:val="left" w:pos="-1134"/>
        </w:tabs>
        <w:adjustRightInd w:val="0"/>
        <w:snapToGrid w:val="0"/>
        <w:spacing w:line="360" w:lineRule="auto"/>
        <w:ind w:left="1276" w:hanging="283"/>
        <w:rPr>
          <w:color w:val="000000"/>
          <w:sz w:val="28"/>
          <w:szCs w:val="28"/>
        </w:rPr>
      </w:pPr>
      <w:r w:rsidRPr="00AE30DB">
        <w:rPr>
          <w:color w:val="000000"/>
          <w:sz w:val="28"/>
          <w:szCs w:val="28"/>
        </w:rPr>
        <w:t xml:space="preserve">5)  </w:t>
      </w:r>
      <w:r w:rsidRPr="00AE30DB">
        <w:rPr>
          <w:color w:val="000000"/>
          <w:sz w:val="28"/>
          <w:szCs w:val="28"/>
        </w:rPr>
        <w:t>推荐中标候选人，撰写评标报告。</w:t>
      </w:r>
    </w:p>
    <w:p w:rsidR="008B596B" w:rsidRPr="00AE30DB" w:rsidRDefault="008B596B" w:rsidP="00AE30DB">
      <w:pPr>
        <w:tabs>
          <w:tab w:val="left" w:pos="0"/>
          <w:tab w:val="left" w:pos="993"/>
          <w:tab w:val="left" w:pos="1134"/>
        </w:tabs>
        <w:adjustRightInd w:val="0"/>
        <w:snapToGrid w:val="0"/>
        <w:spacing w:line="360" w:lineRule="auto"/>
        <w:ind w:firstLineChars="200" w:firstLine="562"/>
        <w:jc w:val="both"/>
        <w:rPr>
          <w:b/>
          <w:bCs/>
          <w:snapToGrid w:val="0"/>
          <w:sz w:val="28"/>
          <w:szCs w:val="28"/>
        </w:rPr>
      </w:pPr>
      <w:r w:rsidRPr="00AE30DB">
        <w:rPr>
          <w:rFonts w:hint="eastAsia"/>
          <w:b/>
          <w:bCs/>
          <w:snapToGrid w:val="0"/>
          <w:sz w:val="28"/>
          <w:szCs w:val="28"/>
        </w:rPr>
        <w:t>①</w:t>
      </w:r>
      <w:r w:rsidRPr="00AE30DB">
        <w:rPr>
          <w:rFonts w:hint="eastAsia"/>
          <w:snapToGrid w:val="0"/>
          <w:sz w:val="28"/>
          <w:szCs w:val="28"/>
        </w:rPr>
        <w:t>重大偏差</w:t>
      </w:r>
    </w:p>
    <w:p w:rsidR="008B596B" w:rsidRPr="00AE30DB" w:rsidRDefault="008B596B" w:rsidP="005D2E17">
      <w:pPr>
        <w:pStyle w:val="a7"/>
        <w:adjustRightInd w:val="0"/>
        <w:snapToGrid w:val="0"/>
        <w:spacing w:line="360" w:lineRule="auto"/>
        <w:rPr>
          <w:rFonts w:ascii="Times New Roman"/>
          <w:snapToGrid w:val="0"/>
          <w:szCs w:val="28"/>
        </w:rPr>
      </w:pPr>
      <w:r w:rsidRPr="00AE30DB">
        <w:rPr>
          <w:rFonts w:ascii="Times New Roman" w:hint="eastAsia"/>
          <w:snapToGrid w:val="0"/>
          <w:szCs w:val="28"/>
        </w:rPr>
        <w:t>投标文件有下述情形之一的，属于重大偏差，视为未能对招标文件做出实质性响应，作废标处理：</w:t>
      </w:r>
    </w:p>
    <w:p w:rsidR="008B596B" w:rsidRPr="00AE30DB" w:rsidRDefault="008B596B" w:rsidP="0071108F">
      <w:pPr>
        <w:pStyle w:val="a7"/>
        <w:adjustRightInd w:val="0"/>
        <w:snapToGrid w:val="0"/>
        <w:spacing w:line="380" w:lineRule="exact"/>
        <w:ind w:firstLineChars="200" w:firstLine="560"/>
        <w:rPr>
          <w:rFonts w:ascii="仿宋_GB2312" w:hAnsi="Arial" w:cs="Arial"/>
          <w:snapToGrid w:val="0"/>
          <w:color w:val="000000"/>
          <w:szCs w:val="28"/>
        </w:rPr>
      </w:pPr>
      <w:r w:rsidRPr="00AE30DB">
        <w:rPr>
          <w:rFonts w:ascii="仿宋_GB2312" w:hAnsi="Arial" w:cs="Arial" w:hint="eastAsia"/>
          <w:snapToGrid w:val="0"/>
          <w:color w:val="000000"/>
          <w:szCs w:val="28"/>
        </w:rPr>
        <w:t>1</w:t>
      </w:r>
      <w:r w:rsidRPr="00AE30DB">
        <w:rPr>
          <w:rFonts w:ascii="仿宋_GB2312" w:hAnsi="Arial" w:cs="Arial" w:hint="eastAsia"/>
          <w:snapToGrid w:val="0"/>
          <w:color w:val="000000"/>
          <w:szCs w:val="28"/>
        </w:rPr>
        <w:t>）投标文件中的投标函未加盖投标人的公章及企业法定代表人印章的，或者企业法定代表人委托代理人没有合法、有效的委托书（原件）及委托代理人印章的；</w:t>
      </w:r>
    </w:p>
    <w:p w:rsidR="008B596B" w:rsidRPr="00AE30DB" w:rsidRDefault="008B596B" w:rsidP="0071108F">
      <w:pPr>
        <w:pStyle w:val="a7"/>
        <w:adjustRightInd w:val="0"/>
        <w:snapToGrid w:val="0"/>
        <w:spacing w:line="380" w:lineRule="exact"/>
        <w:ind w:firstLineChars="200" w:firstLine="560"/>
        <w:rPr>
          <w:rFonts w:ascii="仿宋_GB2312" w:hAnsi="Arial" w:cs="Arial"/>
          <w:snapToGrid w:val="0"/>
          <w:color w:val="000000"/>
          <w:szCs w:val="28"/>
        </w:rPr>
      </w:pPr>
      <w:r w:rsidRPr="00AE30DB">
        <w:rPr>
          <w:rFonts w:ascii="仿宋_GB2312" w:hAnsi="Arial" w:cs="Arial" w:hint="eastAsia"/>
          <w:snapToGrid w:val="0"/>
          <w:color w:val="000000"/>
          <w:szCs w:val="28"/>
        </w:rPr>
        <w:t>2</w:t>
      </w:r>
      <w:r w:rsidRPr="00AE30DB">
        <w:rPr>
          <w:rFonts w:ascii="仿宋_GB2312" w:hAnsi="Arial" w:cs="Arial" w:hint="eastAsia"/>
          <w:snapToGrid w:val="0"/>
          <w:color w:val="000000"/>
          <w:szCs w:val="28"/>
        </w:rPr>
        <w:t>）未按招标文件要求提供投标保证金的；</w:t>
      </w:r>
      <w:r w:rsidRPr="00AE30DB">
        <w:rPr>
          <w:rFonts w:ascii="仿宋_GB2312" w:hAnsi="Arial" w:cs="Arial" w:hint="eastAsia"/>
          <w:snapToGrid w:val="0"/>
          <w:color w:val="000000"/>
          <w:szCs w:val="28"/>
        </w:rPr>
        <w:t xml:space="preserve"> </w:t>
      </w:r>
    </w:p>
    <w:p w:rsidR="008B596B" w:rsidRPr="00AE30DB" w:rsidRDefault="008B596B" w:rsidP="0071108F">
      <w:pPr>
        <w:pStyle w:val="a7"/>
        <w:adjustRightInd w:val="0"/>
        <w:snapToGrid w:val="0"/>
        <w:spacing w:line="380" w:lineRule="exact"/>
        <w:ind w:firstLineChars="200" w:firstLine="560"/>
        <w:rPr>
          <w:rFonts w:ascii="仿宋_GB2312" w:hAnsi="Arial" w:cs="Arial"/>
          <w:snapToGrid w:val="0"/>
          <w:color w:val="000000"/>
          <w:szCs w:val="28"/>
        </w:rPr>
      </w:pPr>
      <w:r w:rsidRPr="00AE30DB">
        <w:rPr>
          <w:rFonts w:ascii="仿宋_GB2312" w:hAnsi="Arial" w:cs="Arial" w:hint="eastAsia"/>
          <w:snapToGrid w:val="0"/>
          <w:color w:val="000000"/>
          <w:szCs w:val="28"/>
        </w:rPr>
        <w:t>3</w:t>
      </w:r>
      <w:r w:rsidRPr="00AE30DB">
        <w:rPr>
          <w:rFonts w:ascii="仿宋_GB2312" w:hAnsi="Arial" w:cs="Arial" w:hint="eastAsia"/>
          <w:snapToGrid w:val="0"/>
          <w:color w:val="000000"/>
          <w:szCs w:val="28"/>
        </w:rPr>
        <w:t>）未按招标文件规定的格式填写，内容不全或关键字迹模糊、无法辨认的；</w:t>
      </w:r>
      <w:r w:rsidRPr="00AE30DB">
        <w:rPr>
          <w:rFonts w:ascii="仿宋_GB2312" w:hAnsi="Arial" w:cs="Arial" w:hint="eastAsia"/>
          <w:snapToGrid w:val="0"/>
          <w:color w:val="000000"/>
          <w:szCs w:val="28"/>
        </w:rPr>
        <w:t xml:space="preserve"> </w:t>
      </w:r>
    </w:p>
    <w:p w:rsidR="008B596B" w:rsidRPr="00AE30DB" w:rsidRDefault="008B596B" w:rsidP="0071108F">
      <w:pPr>
        <w:pStyle w:val="a7"/>
        <w:adjustRightInd w:val="0"/>
        <w:snapToGrid w:val="0"/>
        <w:spacing w:line="380" w:lineRule="exact"/>
        <w:ind w:firstLineChars="200" w:firstLine="560"/>
        <w:rPr>
          <w:rFonts w:ascii="仿宋_GB2312" w:hAnsi="Arial" w:cs="Arial"/>
          <w:snapToGrid w:val="0"/>
          <w:color w:val="000000"/>
          <w:szCs w:val="28"/>
        </w:rPr>
      </w:pPr>
      <w:r w:rsidRPr="00AE30DB">
        <w:rPr>
          <w:rFonts w:ascii="仿宋_GB2312" w:hAnsi="Arial" w:cs="Arial" w:hint="eastAsia"/>
          <w:snapToGrid w:val="0"/>
          <w:color w:val="000000"/>
          <w:szCs w:val="28"/>
        </w:rPr>
        <w:t>4</w:t>
      </w:r>
      <w:r w:rsidRPr="00AE30DB">
        <w:rPr>
          <w:rFonts w:ascii="仿宋_GB2312" w:hAnsi="Arial" w:cs="Arial" w:hint="eastAsia"/>
          <w:snapToGrid w:val="0"/>
          <w:color w:val="000000"/>
          <w:szCs w:val="28"/>
        </w:rPr>
        <w:t>）投标人递交两份或多份内容不同的投标文件，或在一份投标文件中对同一招标项目报有两个或多个报价，且未声明哪一个有效，按招标文件规定提交备选投标方案的除外；</w:t>
      </w:r>
      <w:r w:rsidRPr="00AE30DB">
        <w:rPr>
          <w:rFonts w:ascii="仿宋_GB2312" w:hAnsi="Arial" w:cs="Arial" w:hint="eastAsia"/>
          <w:snapToGrid w:val="0"/>
          <w:color w:val="000000"/>
          <w:szCs w:val="28"/>
        </w:rPr>
        <w:t xml:space="preserve"> </w:t>
      </w:r>
    </w:p>
    <w:p w:rsidR="008B596B" w:rsidRPr="00AE30DB" w:rsidRDefault="008B596B" w:rsidP="0071108F">
      <w:pPr>
        <w:pStyle w:val="a7"/>
        <w:adjustRightInd w:val="0"/>
        <w:snapToGrid w:val="0"/>
        <w:spacing w:line="380" w:lineRule="exact"/>
        <w:ind w:firstLineChars="200" w:firstLine="560"/>
        <w:rPr>
          <w:rFonts w:ascii="仿宋_GB2312" w:hAnsi="Arial" w:cs="Arial"/>
          <w:snapToGrid w:val="0"/>
          <w:color w:val="000000"/>
          <w:szCs w:val="28"/>
        </w:rPr>
      </w:pPr>
      <w:r w:rsidRPr="00AE30DB">
        <w:rPr>
          <w:rFonts w:ascii="仿宋_GB2312" w:hAnsi="Arial" w:cs="Arial" w:hint="eastAsia"/>
          <w:snapToGrid w:val="0"/>
          <w:color w:val="000000"/>
          <w:szCs w:val="28"/>
        </w:rPr>
        <w:lastRenderedPageBreak/>
        <w:t>5</w:t>
      </w:r>
      <w:r w:rsidRPr="00AE30DB">
        <w:rPr>
          <w:rFonts w:ascii="仿宋_GB2312" w:hAnsi="Arial" w:cs="Arial" w:hint="eastAsia"/>
          <w:snapToGrid w:val="0"/>
          <w:color w:val="000000"/>
          <w:szCs w:val="28"/>
        </w:rPr>
        <w:t>）投标人名称或组织结构与资格预审时不一致的；</w:t>
      </w:r>
    </w:p>
    <w:p w:rsidR="008B596B" w:rsidRPr="00AE30DB" w:rsidRDefault="008B596B" w:rsidP="0071108F">
      <w:pPr>
        <w:pStyle w:val="a7"/>
        <w:adjustRightInd w:val="0"/>
        <w:snapToGrid w:val="0"/>
        <w:spacing w:line="380" w:lineRule="exact"/>
        <w:ind w:firstLineChars="200" w:firstLine="560"/>
        <w:rPr>
          <w:rFonts w:ascii="仿宋_GB2312" w:hAnsi="Arial" w:cs="Arial"/>
          <w:snapToGrid w:val="0"/>
          <w:color w:val="000000"/>
          <w:szCs w:val="28"/>
        </w:rPr>
      </w:pPr>
      <w:r w:rsidRPr="00AE30DB">
        <w:rPr>
          <w:rFonts w:ascii="仿宋_GB2312" w:hAnsi="Arial" w:cs="Arial" w:hint="eastAsia"/>
          <w:snapToGrid w:val="0"/>
          <w:color w:val="000000"/>
          <w:szCs w:val="28"/>
        </w:rPr>
        <w:t>6</w:t>
      </w:r>
      <w:r w:rsidRPr="00AE30DB">
        <w:rPr>
          <w:rFonts w:ascii="仿宋_GB2312" w:hAnsi="Arial" w:cs="Arial" w:hint="eastAsia"/>
          <w:snapToGrid w:val="0"/>
          <w:color w:val="000000"/>
          <w:szCs w:val="28"/>
        </w:rPr>
        <w:t>）投标人名称或组织机构与资格预审时不一致的；除在投标文件截止时间前经招标人书面同意外，项目经理与资格预审时不一致的；</w:t>
      </w:r>
    </w:p>
    <w:p w:rsidR="008B596B" w:rsidRPr="00AE30DB" w:rsidRDefault="008B596B" w:rsidP="0071108F">
      <w:pPr>
        <w:pStyle w:val="a7"/>
        <w:adjustRightInd w:val="0"/>
        <w:snapToGrid w:val="0"/>
        <w:spacing w:line="380" w:lineRule="exact"/>
        <w:ind w:firstLineChars="200" w:firstLine="560"/>
        <w:rPr>
          <w:rFonts w:ascii="仿宋_GB2312" w:hAnsi="Arial" w:cs="Arial"/>
          <w:snapToGrid w:val="0"/>
          <w:color w:val="000000"/>
          <w:szCs w:val="28"/>
        </w:rPr>
      </w:pPr>
      <w:r w:rsidRPr="00AE30DB">
        <w:rPr>
          <w:rFonts w:ascii="仿宋_GB2312" w:hAnsi="Arial" w:cs="Arial" w:hint="eastAsia"/>
          <w:snapToGrid w:val="0"/>
          <w:color w:val="000000"/>
          <w:szCs w:val="28"/>
        </w:rPr>
        <w:t>7</w:t>
      </w:r>
      <w:r w:rsidRPr="00AE30DB">
        <w:rPr>
          <w:rFonts w:ascii="仿宋_GB2312" w:hAnsi="Arial" w:cs="Arial" w:hint="eastAsia"/>
          <w:snapToGrid w:val="0"/>
          <w:color w:val="000000"/>
          <w:szCs w:val="28"/>
        </w:rPr>
        <w:t>）投标人资格条件不符合国家有关规定或招标文件要求的；</w:t>
      </w:r>
    </w:p>
    <w:p w:rsidR="008B596B" w:rsidRPr="00AE30DB" w:rsidRDefault="008B596B" w:rsidP="0071108F">
      <w:pPr>
        <w:pStyle w:val="a7"/>
        <w:adjustRightInd w:val="0"/>
        <w:snapToGrid w:val="0"/>
        <w:spacing w:line="380" w:lineRule="exact"/>
        <w:ind w:firstLineChars="200" w:firstLine="560"/>
        <w:rPr>
          <w:rFonts w:ascii="仿宋_GB2312" w:hAnsi="Arial" w:cs="Arial"/>
          <w:snapToGrid w:val="0"/>
          <w:color w:val="000000"/>
          <w:szCs w:val="28"/>
        </w:rPr>
      </w:pPr>
      <w:r w:rsidRPr="00AE30DB">
        <w:rPr>
          <w:rFonts w:ascii="仿宋_GB2312" w:hAnsi="Arial" w:cs="Arial" w:hint="eastAsia"/>
          <w:snapToGrid w:val="0"/>
          <w:color w:val="000000"/>
          <w:szCs w:val="28"/>
        </w:rPr>
        <w:t>8</w:t>
      </w:r>
      <w:r w:rsidRPr="00AE30DB">
        <w:rPr>
          <w:rFonts w:ascii="仿宋_GB2312" w:hAnsi="Arial" w:cs="Arial" w:hint="eastAsia"/>
          <w:snapToGrid w:val="0"/>
          <w:color w:val="000000"/>
          <w:szCs w:val="28"/>
        </w:rPr>
        <w:t>）投标文件载明的招标项目完成期限超过招标文件规定的期限；</w:t>
      </w:r>
      <w:r w:rsidRPr="00AE30DB">
        <w:rPr>
          <w:rFonts w:ascii="仿宋_GB2312" w:hAnsi="Arial" w:cs="Arial" w:hint="eastAsia"/>
          <w:snapToGrid w:val="0"/>
          <w:color w:val="000000"/>
          <w:szCs w:val="28"/>
        </w:rPr>
        <w:t xml:space="preserve"> </w:t>
      </w:r>
    </w:p>
    <w:p w:rsidR="008B596B" w:rsidRPr="00AE30DB" w:rsidRDefault="008B596B" w:rsidP="0071108F">
      <w:pPr>
        <w:pStyle w:val="a7"/>
        <w:adjustRightInd w:val="0"/>
        <w:snapToGrid w:val="0"/>
        <w:spacing w:line="380" w:lineRule="exact"/>
        <w:ind w:firstLineChars="200" w:firstLine="560"/>
        <w:rPr>
          <w:rFonts w:ascii="仿宋_GB2312" w:hAnsi="Arial" w:cs="Arial"/>
          <w:snapToGrid w:val="0"/>
          <w:color w:val="000000"/>
          <w:szCs w:val="28"/>
        </w:rPr>
      </w:pPr>
      <w:r w:rsidRPr="00AE30DB">
        <w:rPr>
          <w:rFonts w:ascii="仿宋_GB2312" w:hAnsi="Arial" w:cs="Arial" w:hint="eastAsia"/>
          <w:snapToGrid w:val="0"/>
          <w:color w:val="000000"/>
          <w:szCs w:val="28"/>
        </w:rPr>
        <w:t>9</w:t>
      </w:r>
      <w:r w:rsidRPr="00AE30DB">
        <w:rPr>
          <w:rFonts w:ascii="仿宋_GB2312" w:hAnsi="Arial" w:cs="Arial" w:hint="eastAsia"/>
          <w:snapToGrid w:val="0"/>
          <w:color w:val="000000"/>
          <w:szCs w:val="28"/>
        </w:rPr>
        <w:t>）明显不符合技术规范、技术标准的要求；</w:t>
      </w:r>
      <w:r w:rsidRPr="00AE30DB">
        <w:rPr>
          <w:rFonts w:ascii="仿宋_GB2312" w:hAnsi="Arial" w:cs="Arial" w:hint="eastAsia"/>
          <w:snapToGrid w:val="0"/>
          <w:color w:val="000000"/>
          <w:szCs w:val="28"/>
        </w:rPr>
        <w:t xml:space="preserve"> </w:t>
      </w:r>
    </w:p>
    <w:p w:rsidR="008B596B" w:rsidRPr="00AE30DB" w:rsidRDefault="008B596B" w:rsidP="0071108F">
      <w:pPr>
        <w:pStyle w:val="a7"/>
        <w:adjustRightInd w:val="0"/>
        <w:snapToGrid w:val="0"/>
        <w:spacing w:line="380" w:lineRule="exact"/>
        <w:ind w:firstLineChars="150" w:firstLine="420"/>
        <w:rPr>
          <w:rFonts w:ascii="仿宋_GB2312" w:hAnsi="Arial" w:cs="Arial"/>
          <w:snapToGrid w:val="0"/>
          <w:color w:val="000000"/>
          <w:szCs w:val="28"/>
        </w:rPr>
      </w:pPr>
      <w:r w:rsidRPr="00AE30DB">
        <w:rPr>
          <w:rFonts w:ascii="仿宋_GB2312" w:hAnsi="Arial" w:cs="Arial" w:hint="eastAsia"/>
          <w:snapToGrid w:val="0"/>
          <w:color w:val="000000"/>
          <w:szCs w:val="28"/>
        </w:rPr>
        <w:t>10</w:t>
      </w:r>
      <w:r w:rsidRPr="00AE30DB">
        <w:rPr>
          <w:rFonts w:ascii="仿宋_GB2312" w:hAnsi="Arial" w:cs="Arial" w:hint="eastAsia"/>
          <w:snapToGrid w:val="0"/>
          <w:color w:val="000000"/>
          <w:szCs w:val="28"/>
        </w:rPr>
        <w:t>）投标报价超过招标文件规定的最高限价的；</w:t>
      </w:r>
    </w:p>
    <w:p w:rsidR="008B596B" w:rsidRPr="00AE30DB" w:rsidRDefault="008B596B" w:rsidP="0071108F">
      <w:pPr>
        <w:pStyle w:val="a7"/>
        <w:adjustRightInd w:val="0"/>
        <w:snapToGrid w:val="0"/>
        <w:spacing w:line="380" w:lineRule="exact"/>
        <w:ind w:firstLineChars="150" w:firstLine="420"/>
        <w:rPr>
          <w:rFonts w:ascii="仿宋_GB2312" w:hAnsi="Arial" w:cs="Arial"/>
          <w:snapToGrid w:val="0"/>
          <w:color w:val="000000"/>
          <w:szCs w:val="28"/>
        </w:rPr>
      </w:pPr>
      <w:r w:rsidRPr="00AE30DB">
        <w:rPr>
          <w:rFonts w:ascii="仿宋_GB2312" w:hAnsi="Arial" w:cs="Arial" w:hint="eastAsia"/>
          <w:snapToGrid w:val="0"/>
          <w:color w:val="000000"/>
          <w:szCs w:val="28"/>
        </w:rPr>
        <w:t>11</w:t>
      </w:r>
      <w:r w:rsidRPr="00AE30DB">
        <w:rPr>
          <w:rFonts w:ascii="仿宋_GB2312" w:hAnsi="Arial" w:cs="Arial" w:hint="eastAsia"/>
          <w:snapToGrid w:val="0"/>
          <w:color w:val="000000"/>
          <w:szCs w:val="28"/>
        </w:rPr>
        <w:t>）不同投标人的投标文件出现了评标委员会认为不应当雷同的情况；</w:t>
      </w:r>
    </w:p>
    <w:p w:rsidR="008B596B" w:rsidRPr="00AE30DB" w:rsidRDefault="008B596B" w:rsidP="0071108F">
      <w:pPr>
        <w:pStyle w:val="a7"/>
        <w:adjustRightInd w:val="0"/>
        <w:snapToGrid w:val="0"/>
        <w:spacing w:line="380" w:lineRule="exact"/>
        <w:ind w:firstLineChars="150" w:firstLine="420"/>
        <w:rPr>
          <w:rFonts w:ascii="仿宋_GB2312" w:hAnsi="Arial" w:cs="Arial"/>
          <w:snapToGrid w:val="0"/>
          <w:color w:val="000000"/>
          <w:szCs w:val="28"/>
        </w:rPr>
      </w:pPr>
      <w:r w:rsidRPr="00AE30DB">
        <w:rPr>
          <w:rFonts w:ascii="仿宋_GB2312" w:hAnsi="Arial" w:cs="Arial" w:hint="eastAsia"/>
          <w:snapToGrid w:val="0"/>
          <w:color w:val="000000"/>
          <w:szCs w:val="28"/>
        </w:rPr>
        <w:t>12</w:t>
      </w:r>
      <w:r w:rsidRPr="00AE30DB">
        <w:rPr>
          <w:rFonts w:ascii="仿宋_GB2312" w:hAnsi="Arial" w:cs="Arial" w:hint="eastAsia"/>
          <w:snapToGrid w:val="0"/>
          <w:color w:val="000000"/>
          <w:szCs w:val="28"/>
        </w:rPr>
        <w:t>）投标文件载明的货物包装方式、检验标准和方法等不符合招标文件的要求；</w:t>
      </w:r>
      <w:r w:rsidRPr="00AE30DB">
        <w:rPr>
          <w:rFonts w:ascii="仿宋_GB2312" w:hAnsi="Arial" w:cs="Arial" w:hint="eastAsia"/>
          <w:snapToGrid w:val="0"/>
          <w:color w:val="000000"/>
          <w:szCs w:val="28"/>
        </w:rPr>
        <w:t xml:space="preserve"> </w:t>
      </w:r>
    </w:p>
    <w:p w:rsidR="008B596B" w:rsidRPr="00AE30DB" w:rsidRDefault="008B596B" w:rsidP="0071108F">
      <w:pPr>
        <w:pStyle w:val="a7"/>
        <w:adjustRightInd w:val="0"/>
        <w:snapToGrid w:val="0"/>
        <w:spacing w:line="380" w:lineRule="exact"/>
        <w:ind w:firstLineChars="150" w:firstLine="420"/>
        <w:rPr>
          <w:rFonts w:ascii="仿宋_GB2312" w:hAnsi="Arial" w:cs="Arial"/>
          <w:snapToGrid w:val="0"/>
          <w:color w:val="000000"/>
          <w:szCs w:val="28"/>
        </w:rPr>
      </w:pPr>
      <w:r w:rsidRPr="00AE30DB">
        <w:rPr>
          <w:rFonts w:ascii="仿宋_GB2312" w:hAnsi="Arial" w:cs="Arial" w:hint="eastAsia"/>
          <w:snapToGrid w:val="0"/>
          <w:color w:val="000000"/>
          <w:szCs w:val="28"/>
        </w:rPr>
        <w:t>13</w:t>
      </w:r>
      <w:r w:rsidRPr="00AE30DB">
        <w:rPr>
          <w:rFonts w:ascii="仿宋_GB2312" w:hAnsi="Arial" w:cs="Arial" w:hint="eastAsia"/>
          <w:snapToGrid w:val="0"/>
          <w:color w:val="000000"/>
          <w:szCs w:val="28"/>
        </w:rPr>
        <w:t>）投标文件提出了不能满足招标文件要求或招标人不能接受的工程验收、计量、价款结算支付办法；</w:t>
      </w:r>
      <w:r w:rsidRPr="00AE30DB">
        <w:rPr>
          <w:rFonts w:ascii="仿宋_GB2312" w:hAnsi="Arial" w:cs="Arial" w:hint="eastAsia"/>
          <w:snapToGrid w:val="0"/>
          <w:color w:val="000000"/>
          <w:szCs w:val="28"/>
        </w:rPr>
        <w:t xml:space="preserve"> </w:t>
      </w:r>
    </w:p>
    <w:p w:rsidR="008B596B" w:rsidRPr="00AE30DB" w:rsidRDefault="008B596B" w:rsidP="0071108F">
      <w:pPr>
        <w:pStyle w:val="a7"/>
        <w:adjustRightInd w:val="0"/>
        <w:snapToGrid w:val="0"/>
        <w:spacing w:line="380" w:lineRule="exact"/>
        <w:ind w:firstLineChars="150" w:firstLine="420"/>
        <w:rPr>
          <w:rFonts w:ascii="仿宋_GB2312" w:hAnsi="Arial" w:cs="Arial"/>
          <w:snapToGrid w:val="0"/>
          <w:color w:val="000000"/>
          <w:szCs w:val="28"/>
        </w:rPr>
      </w:pPr>
      <w:r w:rsidRPr="00AE30DB">
        <w:rPr>
          <w:rFonts w:ascii="仿宋_GB2312" w:hAnsi="Arial" w:cs="Arial" w:hint="eastAsia"/>
          <w:snapToGrid w:val="0"/>
          <w:color w:val="000000"/>
          <w:szCs w:val="28"/>
        </w:rPr>
        <w:t>14</w:t>
      </w:r>
      <w:r w:rsidRPr="00AE30DB">
        <w:rPr>
          <w:rFonts w:ascii="仿宋_GB2312" w:hAnsi="Arial" w:cs="Arial" w:hint="eastAsia"/>
          <w:snapToGrid w:val="0"/>
          <w:color w:val="000000"/>
          <w:szCs w:val="28"/>
        </w:rPr>
        <w:t>）以他人的名义投标、串通投标、以行贿手段谋取中标或者以其他弄虚作假方式投标的；</w:t>
      </w:r>
    </w:p>
    <w:p w:rsidR="008B596B" w:rsidRPr="00AE30DB" w:rsidRDefault="008B596B" w:rsidP="0071108F">
      <w:pPr>
        <w:pStyle w:val="a7"/>
        <w:adjustRightInd w:val="0"/>
        <w:snapToGrid w:val="0"/>
        <w:spacing w:line="380" w:lineRule="exact"/>
        <w:ind w:firstLineChars="150" w:firstLine="420"/>
        <w:rPr>
          <w:rFonts w:ascii="仿宋_GB2312" w:hAnsi="Arial" w:cs="Arial"/>
          <w:snapToGrid w:val="0"/>
          <w:color w:val="000000"/>
          <w:szCs w:val="28"/>
        </w:rPr>
      </w:pPr>
      <w:r w:rsidRPr="00AE30DB">
        <w:rPr>
          <w:rFonts w:ascii="仿宋_GB2312" w:hAnsi="Arial" w:cs="Arial" w:hint="eastAsia"/>
          <w:snapToGrid w:val="0"/>
          <w:color w:val="000000"/>
          <w:szCs w:val="28"/>
        </w:rPr>
        <w:t>15</w:t>
      </w:r>
      <w:r w:rsidRPr="00AE30DB">
        <w:rPr>
          <w:rFonts w:ascii="仿宋_GB2312" w:hAnsi="Arial" w:cs="Arial" w:hint="eastAsia"/>
          <w:snapToGrid w:val="0"/>
          <w:color w:val="000000"/>
          <w:szCs w:val="28"/>
        </w:rPr>
        <w:t>）经评标委员会认定投标人的投标报价低于成本价的；</w:t>
      </w:r>
    </w:p>
    <w:p w:rsidR="008B596B" w:rsidRPr="00AE30DB" w:rsidRDefault="008B596B" w:rsidP="0071108F">
      <w:pPr>
        <w:pStyle w:val="a7"/>
        <w:adjustRightInd w:val="0"/>
        <w:snapToGrid w:val="0"/>
        <w:spacing w:line="380" w:lineRule="exact"/>
        <w:ind w:firstLineChars="150" w:firstLine="420"/>
        <w:rPr>
          <w:rFonts w:ascii="仿宋_GB2312" w:hAnsi="Arial" w:cs="Arial"/>
          <w:snapToGrid w:val="0"/>
          <w:color w:val="000000"/>
          <w:szCs w:val="28"/>
        </w:rPr>
      </w:pPr>
      <w:r w:rsidRPr="00AE30DB">
        <w:rPr>
          <w:rFonts w:ascii="仿宋_GB2312" w:hAnsi="Arial" w:cs="Arial" w:hint="eastAsia"/>
          <w:snapToGrid w:val="0"/>
          <w:color w:val="000000"/>
          <w:szCs w:val="28"/>
        </w:rPr>
        <w:t>16</w:t>
      </w:r>
      <w:r w:rsidRPr="00AE30DB">
        <w:rPr>
          <w:rFonts w:ascii="仿宋_GB2312" w:hAnsi="Arial" w:cs="Arial" w:hint="eastAsia"/>
          <w:snapToGrid w:val="0"/>
          <w:color w:val="000000"/>
          <w:szCs w:val="28"/>
        </w:rPr>
        <w:t>）组成联合体投标的，投标文件未附联合体各方共同投标协议的。投标时联合体成员与报名资格预审合格时的成员不一致的；</w:t>
      </w:r>
    </w:p>
    <w:p w:rsidR="008B596B" w:rsidRPr="00AE30DB" w:rsidRDefault="008B596B" w:rsidP="0071108F">
      <w:pPr>
        <w:pStyle w:val="a7"/>
        <w:adjustRightInd w:val="0"/>
        <w:snapToGrid w:val="0"/>
        <w:spacing w:line="380" w:lineRule="exact"/>
        <w:ind w:firstLineChars="150" w:firstLine="420"/>
        <w:rPr>
          <w:rFonts w:ascii="仿宋_GB2312" w:hAnsi="Arial" w:cs="Arial"/>
          <w:snapToGrid w:val="0"/>
          <w:color w:val="000000"/>
          <w:szCs w:val="28"/>
        </w:rPr>
      </w:pPr>
      <w:r w:rsidRPr="00AE30DB">
        <w:rPr>
          <w:rFonts w:ascii="仿宋_GB2312" w:hAnsi="Arial" w:cs="Arial" w:hint="eastAsia"/>
          <w:snapToGrid w:val="0"/>
          <w:color w:val="000000"/>
          <w:szCs w:val="28"/>
        </w:rPr>
        <w:t>17</w:t>
      </w:r>
      <w:r w:rsidRPr="00AE30DB">
        <w:rPr>
          <w:rFonts w:ascii="仿宋_GB2312" w:hAnsi="Arial" w:cs="Arial" w:hint="eastAsia"/>
          <w:snapToGrid w:val="0"/>
          <w:color w:val="000000"/>
          <w:szCs w:val="28"/>
        </w:rPr>
        <w:t>）投标人未按照招标文件的要求提供必须提交的相关资料的；</w:t>
      </w:r>
    </w:p>
    <w:p w:rsidR="008B596B" w:rsidRPr="00AE30DB" w:rsidRDefault="008B596B" w:rsidP="0071108F">
      <w:pPr>
        <w:pStyle w:val="a7"/>
        <w:adjustRightInd w:val="0"/>
        <w:snapToGrid w:val="0"/>
        <w:spacing w:line="380" w:lineRule="exact"/>
        <w:ind w:firstLineChars="150" w:firstLine="420"/>
        <w:rPr>
          <w:rFonts w:ascii="仿宋_GB2312" w:hAnsi="Arial" w:cs="Arial"/>
          <w:snapToGrid w:val="0"/>
          <w:color w:val="000000"/>
          <w:szCs w:val="28"/>
        </w:rPr>
      </w:pPr>
      <w:r w:rsidRPr="00AE30DB">
        <w:rPr>
          <w:rFonts w:ascii="仿宋_GB2312" w:hAnsi="Arial" w:cs="Arial" w:hint="eastAsia"/>
          <w:snapToGrid w:val="0"/>
          <w:color w:val="000000"/>
          <w:szCs w:val="28"/>
        </w:rPr>
        <w:t>18</w:t>
      </w:r>
      <w:r w:rsidRPr="00AE30DB">
        <w:rPr>
          <w:rFonts w:ascii="仿宋_GB2312" w:hAnsi="Arial" w:cs="Arial" w:hint="eastAsia"/>
          <w:snapToGrid w:val="0"/>
          <w:color w:val="000000"/>
          <w:szCs w:val="28"/>
        </w:rPr>
        <w:t>）投标文件附有招标人不能接受的条件；</w:t>
      </w:r>
    </w:p>
    <w:p w:rsidR="008B596B" w:rsidRPr="00AE30DB" w:rsidRDefault="008B596B" w:rsidP="0071108F">
      <w:pPr>
        <w:pStyle w:val="a7"/>
        <w:adjustRightInd w:val="0"/>
        <w:snapToGrid w:val="0"/>
        <w:spacing w:line="380" w:lineRule="exact"/>
        <w:ind w:firstLineChars="150" w:firstLine="420"/>
        <w:rPr>
          <w:rFonts w:ascii="仿宋_GB2312" w:hAnsi="Arial" w:cs="Arial"/>
          <w:snapToGrid w:val="0"/>
          <w:color w:val="000000"/>
          <w:szCs w:val="28"/>
        </w:rPr>
      </w:pPr>
      <w:r w:rsidRPr="00AE30DB">
        <w:rPr>
          <w:rFonts w:ascii="仿宋_GB2312" w:hAnsi="Arial" w:cs="Arial" w:hint="eastAsia"/>
          <w:snapToGrid w:val="0"/>
          <w:color w:val="000000"/>
          <w:szCs w:val="28"/>
        </w:rPr>
        <w:t>19</w:t>
      </w:r>
      <w:r w:rsidRPr="00AE30DB">
        <w:rPr>
          <w:rFonts w:ascii="仿宋_GB2312" w:hAnsi="Arial" w:cs="Arial" w:hint="eastAsia"/>
          <w:snapToGrid w:val="0"/>
          <w:color w:val="000000"/>
          <w:szCs w:val="28"/>
        </w:rPr>
        <w:t>）投标文件中提供虚假资料的；</w:t>
      </w:r>
    </w:p>
    <w:p w:rsidR="008B596B" w:rsidRPr="00AE30DB" w:rsidRDefault="008B596B" w:rsidP="0071108F">
      <w:pPr>
        <w:tabs>
          <w:tab w:val="left" w:pos="0"/>
          <w:tab w:val="left" w:pos="993"/>
          <w:tab w:val="left" w:pos="1134"/>
        </w:tabs>
        <w:adjustRightInd w:val="0"/>
        <w:snapToGrid w:val="0"/>
        <w:spacing w:line="380" w:lineRule="exact"/>
        <w:ind w:firstLineChars="200" w:firstLine="560"/>
        <w:jc w:val="both"/>
        <w:rPr>
          <w:snapToGrid w:val="0"/>
          <w:sz w:val="28"/>
          <w:szCs w:val="28"/>
        </w:rPr>
      </w:pPr>
      <w:r w:rsidRPr="00AE30DB">
        <w:rPr>
          <w:rFonts w:hint="eastAsia"/>
          <w:snapToGrid w:val="0"/>
          <w:sz w:val="28"/>
          <w:szCs w:val="28"/>
        </w:rPr>
        <w:t>在评标过程中，评标委员会若发现投标人以他人的名义投标、串通投标、以行贿手段谋取中标或者以其他弄虚作假方式投标的，该投标人的投标将作废标处理。并依据相关法律法规进行处罚。</w:t>
      </w:r>
    </w:p>
    <w:p w:rsidR="008B596B" w:rsidRPr="00AE30DB" w:rsidRDefault="008B596B" w:rsidP="0071108F">
      <w:pPr>
        <w:tabs>
          <w:tab w:val="left" w:pos="0"/>
          <w:tab w:val="left" w:pos="993"/>
          <w:tab w:val="left" w:pos="1134"/>
        </w:tabs>
        <w:adjustRightInd w:val="0"/>
        <w:snapToGrid w:val="0"/>
        <w:spacing w:line="380" w:lineRule="exact"/>
        <w:ind w:firstLineChars="200" w:firstLine="560"/>
        <w:jc w:val="both"/>
        <w:rPr>
          <w:snapToGrid w:val="0"/>
          <w:sz w:val="28"/>
          <w:szCs w:val="28"/>
        </w:rPr>
      </w:pPr>
      <w:r w:rsidRPr="00AE30DB">
        <w:rPr>
          <w:rFonts w:hint="eastAsia"/>
          <w:snapToGrid w:val="0"/>
          <w:sz w:val="28"/>
          <w:szCs w:val="28"/>
        </w:rPr>
        <w:t>评标委员会根据规定否决不合格投标或者界定为废标后，因有效投标不足三个使得投标明显缺乏竞争的，评标委员会可以否决全部投标。所有投标被否决的，招标人依法重新招标。</w:t>
      </w:r>
    </w:p>
    <w:p w:rsidR="008B596B" w:rsidRPr="00AE30DB" w:rsidRDefault="008B596B" w:rsidP="00AE30DB">
      <w:pPr>
        <w:tabs>
          <w:tab w:val="left" w:pos="0"/>
          <w:tab w:val="left" w:pos="993"/>
          <w:tab w:val="left" w:pos="1134"/>
        </w:tabs>
        <w:adjustRightInd w:val="0"/>
        <w:snapToGrid w:val="0"/>
        <w:spacing w:line="360" w:lineRule="auto"/>
        <w:ind w:firstLineChars="200" w:firstLine="562"/>
        <w:jc w:val="both"/>
        <w:rPr>
          <w:snapToGrid w:val="0"/>
          <w:sz w:val="28"/>
          <w:szCs w:val="28"/>
        </w:rPr>
      </w:pPr>
      <w:r w:rsidRPr="00AE30DB">
        <w:rPr>
          <w:rFonts w:hint="eastAsia"/>
          <w:b/>
          <w:bCs/>
          <w:snapToGrid w:val="0"/>
          <w:sz w:val="28"/>
          <w:szCs w:val="28"/>
        </w:rPr>
        <w:t>②初步评审</w:t>
      </w:r>
    </w:p>
    <w:p w:rsidR="008B596B" w:rsidRPr="00AE30DB" w:rsidRDefault="008B596B" w:rsidP="00AE30DB">
      <w:pPr>
        <w:tabs>
          <w:tab w:val="left" w:pos="0"/>
          <w:tab w:val="left" w:pos="993"/>
          <w:tab w:val="left" w:pos="1134"/>
        </w:tabs>
        <w:adjustRightInd w:val="0"/>
        <w:snapToGrid w:val="0"/>
        <w:spacing w:line="360" w:lineRule="auto"/>
        <w:ind w:firstLineChars="200" w:firstLine="560"/>
        <w:jc w:val="both"/>
        <w:rPr>
          <w:snapToGrid w:val="0"/>
          <w:sz w:val="28"/>
          <w:szCs w:val="28"/>
        </w:rPr>
      </w:pPr>
      <w:r w:rsidRPr="00AE30DB">
        <w:rPr>
          <w:rFonts w:hint="eastAsia"/>
          <w:snapToGrid w:val="0"/>
          <w:sz w:val="28"/>
          <w:szCs w:val="28"/>
        </w:rPr>
        <w:t>●评标委员会应对投标文件进行完整性、符合性鉴定，核查投标文件是否按照招标文件的规定和要求编制、签署；</w:t>
      </w:r>
    </w:p>
    <w:p w:rsidR="008B596B" w:rsidRPr="00AE30DB" w:rsidRDefault="008B596B" w:rsidP="00AE30DB">
      <w:pPr>
        <w:tabs>
          <w:tab w:val="left" w:pos="0"/>
          <w:tab w:val="left" w:pos="993"/>
          <w:tab w:val="left" w:pos="1134"/>
        </w:tabs>
        <w:adjustRightInd w:val="0"/>
        <w:snapToGrid w:val="0"/>
        <w:spacing w:line="360" w:lineRule="auto"/>
        <w:ind w:firstLineChars="200" w:firstLine="560"/>
        <w:jc w:val="both"/>
        <w:rPr>
          <w:snapToGrid w:val="0"/>
          <w:sz w:val="28"/>
          <w:szCs w:val="28"/>
        </w:rPr>
      </w:pPr>
      <w:r w:rsidRPr="00AE30DB">
        <w:rPr>
          <w:rFonts w:hint="eastAsia"/>
          <w:snapToGrid w:val="0"/>
          <w:sz w:val="28"/>
          <w:szCs w:val="28"/>
        </w:rPr>
        <w:t>●依据招标要求，评标委员会应核查投标人资格条件；</w:t>
      </w:r>
    </w:p>
    <w:p w:rsidR="008B596B" w:rsidRPr="00AE30DB" w:rsidRDefault="008B596B" w:rsidP="008C166F">
      <w:pPr>
        <w:tabs>
          <w:tab w:val="left" w:pos="0"/>
          <w:tab w:val="left" w:pos="993"/>
          <w:tab w:val="left" w:pos="1134"/>
        </w:tabs>
        <w:adjustRightInd w:val="0"/>
        <w:snapToGrid w:val="0"/>
        <w:spacing w:line="560" w:lineRule="exact"/>
        <w:ind w:firstLineChars="200" w:firstLine="560"/>
        <w:jc w:val="both"/>
        <w:rPr>
          <w:snapToGrid w:val="0"/>
          <w:sz w:val="28"/>
          <w:szCs w:val="28"/>
        </w:rPr>
      </w:pPr>
      <w:r w:rsidRPr="00AE30DB">
        <w:rPr>
          <w:rFonts w:hint="eastAsia"/>
          <w:snapToGrid w:val="0"/>
          <w:sz w:val="28"/>
          <w:szCs w:val="28"/>
        </w:rPr>
        <w:t>●评标委员会将审查每一投标文件是否对招标文件提出的所有实质性要求和条件做出响应。实质性响应的投标文件应与招标文件的所有条</w:t>
      </w:r>
      <w:r w:rsidRPr="00AE30DB">
        <w:rPr>
          <w:rFonts w:hint="eastAsia"/>
          <w:snapToGrid w:val="0"/>
          <w:sz w:val="28"/>
          <w:szCs w:val="28"/>
        </w:rPr>
        <w:lastRenderedPageBreak/>
        <w:t>款、条件和规范相符，无显著差异或保留。未能在实质上响应的投标，将作废标处理。</w:t>
      </w:r>
    </w:p>
    <w:p w:rsidR="008B596B" w:rsidRPr="00AE30DB" w:rsidRDefault="008B596B" w:rsidP="008C166F">
      <w:pPr>
        <w:tabs>
          <w:tab w:val="left" w:pos="0"/>
          <w:tab w:val="left" w:pos="993"/>
          <w:tab w:val="left" w:pos="1134"/>
        </w:tabs>
        <w:adjustRightInd w:val="0"/>
        <w:snapToGrid w:val="0"/>
        <w:spacing w:line="560" w:lineRule="exact"/>
        <w:ind w:firstLineChars="200" w:firstLine="560"/>
        <w:jc w:val="both"/>
        <w:rPr>
          <w:snapToGrid w:val="0"/>
          <w:sz w:val="28"/>
          <w:szCs w:val="28"/>
        </w:rPr>
      </w:pPr>
      <w:r w:rsidRPr="00AE30DB">
        <w:rPr>
          <w:rFonts w:hint="eastAsia"/>
          <w:snapToGrid w:val="0"/>
          <w:sz w:val="28"/>
          <w:szCs w:val="28"/>
        </w:rPr>
        <w:t>●投标文件的澄清</w:t>
      </w:r>
    </w:p>
    <w:p w:rsidR="008B596B" w:rsidRPr="00AE30DB" w:rsidRDefault="008B596B" w:rsidP="008C166F">
      <w:pPr>
        <w:tabs>
          <w:tab w:val="left" w:pos="0"/>
          <w:tab w:val="left" w:pos="993"/>
          <w:tab w:val="left" w:pos="1134"/>
        </w:tabs>
        <w:adjustRightInd w:val="0"/>
        <w:snapToGrid w:val="0"/>
        <w:spacing w:line="560" w:lineRule="exact"/>
        <w:ind w:firstLineChars="200" w:firstLine="560"/>
        <w:jc w:val="both"/>
        <w:rPr>
          <w:snapToGrid w:val="0"/>
          <w:sz w:val="28"/>
          <w:szCs w:val="28"/>
        </w:rPr>
      </w:pPr>
      <w:r w:rsidRPr="00AE30DB">
        <w:rPr>
          <w:rFonts w:hint="eastAsia"/>
          <w:snapToGrid w:val="0"/>
          <w:sz w:val="28"/>
          <w:szCs w:val="28"/>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拒不按照要求对投标文件进行澄清、说明或者补正的，评标委员会可以否决其投标。</w:t>
      </w:r>
    </w:p>
    <w:p w:rsidR="008B596B" w:rsidRPr="00AE30DB" w:rsidRDefault="008B596B" w:rsidP="008C166F">
      <w:pPr>
        <w:tabs>
          <w:tab w:val="left" w:pos="0"/>
          <w:tab w:val="left" w:pos="993"/>
          <w:tab w:val="left" w:pos="1134"/>
        </w:tabs>
        <w:adjustRightInd w:val="0"/>
        <w:snapToGrid w:val="0"/>
        <w:spacing w:line="560" w:lineRule="exact"/>
        <w:ind w:firstLineChars="200" w:firstLine="560"/>
        <w:jc w:val="both"/>
        <w:rPr>
          <w:rFonts w:ascii="仿宋_GB2312"/>
          <w:snapToGrid w:val="0"/>
          <w:sz w:val="28"/>
          <w:szCs w:val="28"/>
        </w:rPr>
      </w:pPr>
      <w:r w:rsidRPr="00AE30DB">
        <w:rPr>
          <w:rFonts w:hint="eastAsia"/>
          <w:snapToGrid w:val="0"/>
          <w:sz w:val="28"/>
          <w:szCs w:val="28"/>
        </w:rPr>
        <w:t>●核查报价计算的正确性；</w:t>
      </w:r>
      <w:r w:rsidRPr="00AE30DB">
        <w:rPr>
          <w:rFonts w:ascii="仿宋_GB2312" w:hint="eastAsia"/>
          <w:snapToGrid w:val="0"/>
          <w:sz w:val="28"/>
          <w:szCs w:val="28"/>
        </w:rPr>
        <w:t>投标文件中的大写金额和小写金额不一致的，以大写金额为准；评标委员会按上述原则改正错误调整投标文件的报价，经过投标授权人签字确认，调整后的报价对投标人起约束作用；如投标人不接受改正错误后的报价，则其投标文件将被拒绝。</w:t>
      </w:r>
    </w:p>
    <w:p w:rsidR="008B596B" w:rsidRPr="00AE30DB" w:rsidRDefault="008B596B" w:rsidP="008C166F">
      <w:pPr>
        <w:tabs>
          <w:tab w:val="left" w:pos="0"/>
          <w:tab w:val="left" w:pos="993"/>
          <w:tab w:val="left" w:pos="1134"/>
        </w:tabs>
        <w:adjustRightInd w:val="0"/>
        <w:snapToGrid w:val="0"/>
        <w:spacing w:line="560" w:lineRule="exact"/>
        <w:ind w:firstLineChars="200" w:firstLine="562"/>
        <w:jc w:val="both"/>
        <w:rPr>
          <w:b/>
          <w:bCs/>
          <w:snapToGrid w:val="0"/>
          <w:sz w:val="28"/>
          <w:szCs w:val="28"/>
        </w:rPr>
      </w:pPr>
      <w:r w:rsidRPr="00AE30DB">
        <w:rPr>
          <w:rFonts w:hint="eastAsia"/>
          <w:b/>
          <w:bCs/>
          <w:snapToGrid w:val="0"/>
          <w:sz w:val="28"/>
          <w:szCs w:val="28"/>
        </w:rPr>
        <w:t>③详细评审</w:t>
      </w:r>
    </w:p>
    <w:p w:rsidR="00E82663" w:rsidRDefault="008B596B" w:rsidP="008C166F">
      <w:pPr>
        <w:tabs>
          <w:tab w:val="left" w:pos="0"/>
          <w:tab w:val="left" w:pos="993"/>
          <w:tab w:val="left" w:pos="1134"/>
        </w:tabs>
        <w:adjustRightInd w:val="0"/>
        <w:snapToGrid w:val="0"/>
        <w:spacing w:line="560" w:lineRule="exact"/>
        <w:ind w:firstLineChars="200" w:firstLine="560"/>
        <w:jc w:val="both"/>
        <w:rPr>
          <w:snapToGrid w:val="0"/>
          <w:sz w:val="28"/>
          <w:szCs w:val="28"/>
        </w:rPr>
      </w:pPr>
      <w:r w:rsidRPr="00AE30DB">
        <w:rPr>
          <w:rFonts w:hint="eastAsia"/>
          <w:snapToGrid w:val="0"/>
          <w:sz w:val="28"/>
          <w:szCs w:val="28"/>
        </w:rPr>
        <w:t>经初步评审合格的投标文件，评标委员会应当根据招标文件确定的评标标准和评标方法，对其商务部分作进一步评审、比较。</w:t>
      </w:r>
    </w:p>
    <w:p w:rsidR="008C166F" w:rsidRPr="00AE30DB" w:rsidRDefault="008C166F" w:rsidP="008C166F">
      <w:pPr>
        <w:tabs>
          <w:tab w:val="left" w:pos="0"/>
          <w:tab w:val="left" w:pos="993"/>
          <w:tab w:val="left" w:pos="1134"/>
        </w:tabs>
        <w:adjustRightInd w:val="0"/>
        <w:snapToGrid w:val="0"/>
        <w:spacing w:line="560" w:lineRule="exact"/>
        <w:ind w:firstLineChars="200" w:firstLine="560"/>
        <w:jc w:val="both"/>
        <w:rPr>
          <w:snapToGrid w:val="0"/>
          <w:sz w:val="28"/>
          <w:szCs w:val="28"/>
        </w:rPr>
      </w:pPr>
    </w:p>
    <w:p w:rsidR="008B596B" w:rsidRPr="00AE30DB" w:rsidRDefault="00117335" w:rsidP="008C166F">
      <w:pPr>
        <w:tabs>
          <w:tab w:val="left" w:pos="0"/>
          <w:tab w:val="left" w:pos="993"/>
          <w:tab w:val="left" w:pos="1134"/>
        </w:tabs>
        <w:adjustRightInd w:val="0"/>
        <w:snapToGrid w:val="0"/>
        <w:spacing w:line="560" w:lineRule="exact"/>
        <w:jc w:val="both"/>
        <w:rPr>
          <w:b/>
          <w:snapToGrid w:val="0"/>
          <w:sz w:val="28"/>
          <w:szCs w:val="28"/>
        </w:rPr>
      </w:pPr>
      <w:r>
        <w:rPr>
          <w:rFonts w:hint="eastAsia"/>
          <w:b/>
          <w:snapToGrid w:val="0"/>
          <w:sz w:val="28"/>
          <w:szCs w:val="28"/>
        </w:rPr>
        <w:t>（十五）</w:t>
      </w:r>
      <w:r w:rsidR="008B596B" w:rsidRPr="00AE30DB">
        <w:rPr>
          <w:rFonts w:hint="eastAsia"/>
          <w:b/>
          <w:snapToGrid w:val="0"/>
          <w:sz w:val="28"/>
          <w:szCs w:val="28"/>
        </w:rPr>
        <w:t>评标标准和方法</w:t>
      </w:r>
      <w:r w:rsidR="008B596B" w:rsidRPr="00AE30DB">
        <w:rPr>
          <w:rFonts w:hint="eastAsia"/>
          <w:b/>
          <w:snapToGrid w:val="0"/>
          <w:sz w:val="28"/>
          <w:szCs w:val="28"/>
        </w:rPr>
        <w:t>:</w:t>
      </w:r>
      <w:r w:rsidR="0058105C" w:rsidRPr="00AE30DB">
        <w:rPr>
          <w:rFonts w:hint="eastAsia"/>
          <w:b/>
          <w:snapToGrid w:val="0"/>
          <w:sz w:val="28"/>
          <w:szCs w:val="28"/>
        </w:rPr>
        <w:t xml:space="preserve"> </w:t>
      </w:r>
      <w:r w:rsidR="0058105C" w:rsidRPr="00AE30DB">
        <w:rPr>
          <w:rFonts w:ascii="宋体" w:hAnsi="宋体" w:hint="eastAsia"/>
          <w:b/>
          <w:snapToGrid w:val="0"/>
          <w:color w:val="0000FF"/>
          <w:sz w:val="28"/>
          <w:szCs w:val="28"/>
        </w:rPr>
        <w:t>经</w:t>
      </w:r>
      <w:r w:rsidR="0058105C" w:rsidRPr="00AE30DB">
        <w:rPr>
          <w:rFonts w:ascii="宋体" w:hAnsi="宋体"/>
          <w:b/>
          <w:snapToGrid w:val="0"/>
          <w:color w:val="0000FF"/>
          <w:sz w:val="28"/>
          <w:szCs w:val="28"/>
        </w:rPr>
        <w:t>评审的最低价法</w:t>
      </w:r>
      <w:r w:rsidR="008B596B" w:rsidRPr="00AE30DB">
        <w:rPr>
          <w:rFonts w:ascii="宋体" w:hAnsi="宋体" w:hint="eastAsia"/>
          <w:b/>
          <w:snapToGrid w:val="0"/>
          <w:color w:val="0000FF"/>
          <w:sz w:val="28"/>
          <w:szCs w:val="28"/>
        </w:rPr>
        <w:t>。</w:t>
      </w:r>
    </w:p>
    <w:p w:rsidR="0080256D" w:rsidRPr="00AE30DB" w:rsidRDefault="008B596B" w:rsidP="008C166F">
      <w:pPr>
        <w:tabs>
          <w:tab w:val="left" w:pos="0"/>
          <w:tab w:val="left" w:pos="993"/>
          <w:tab w:val="left" w:pos="1134"/>
        </w:tabs>
        <w:adjustRightInd w:val="0"/>
        <w:snapToGrid w:val="0"/>
        <w:spacing w:line="560" w:lineRule="exact"/>
        <w:ind w:firstLineChars="200" w:firstLine="562"/>
        <w:jc w:val="both"/>
        <w:rPr>
          <w:b/>
          <w:snapToGrid w:val="0"/>
          <w:sz w:val="28"/>
          <w:szCs w:val="28"/>
        </w:rPr>
      </w:pPr>
      <w:r w:rsidRPr="00AE30DB">
        <w:rPr>
          <w:rFonts w:hint="eastAsia"/>
          <w:b/>
          <w:snapToGrid w:val="0"/>
          <w:sz w:val="28"/>
          <w:szCs w:val="28"/>
        </w:rPr>
        <w:t>具体评分标准如下</w:t>
      </w:r>
      <w:r w:rsidRPr="00AE30DB">
        <w:rPr>
          <w:b/>
          <w:snapToGrid w:val="0"/>
          <w:sz w:val="28"/>
          <w:szCs w:val="28"/>
        </w:rPr>
        <w:t>:</w:t>
      </w:r>
      <w:r w:rsidR="002A1CEC" w:rsidRPr="00AE30DB">
        <w:rPr>
          <w:rFonts w:hint="eastAsia"/>
          <w:b/>
          <w:snapToGrid w:val="0"/>
          <w:sz w:val="28"/>
          <w:szCs w:val="28"/>
        </w:rPr>
        <w:t xml:space="preserve"> </w:t>
      </w:r>
      <w:r w:rsidR="0080256D" w:rsidRPr="00AE30DB">
        <w:rPr>
          <w:rFonts w:ascii="仿宋_GB2312" w:hint="eastAsia"/>
          <w:b/>
          <w:snapToGrid w:val="0"/>
          <w:color w:val="FF0000"/>
          <w:sz w:val="28"/>
          <w:szCs w:val="28"/>
        </w:rPr>
        <w:t>投标报价</w:t>
      </w:r>
      <w:r w:rsidR="0080256D" w:rsidRPr="00AE30DB">
        <w:rPr>
          <w:rFonts w:ascii="仿宋_GB2312" w:hint="eastAsia"/>
          <w:b/>
          <w:snapToGrid w:val="0"/>
          <w:color w:val="FF0000"/>
          <w:sz w:val="28"/>
          <w:szCs w:val="28"/>
        </w:rPr>
        <w:t xml:space="preserve"> </w:t>
      </w:r>
      <w:r w:rsidR="0058105C" w:rsidRPr="00AE30DB">
        <w:rPr>
          <w:rFonts w:ascii="仿宋_GB2312" w:hint="eastAsia"/>
          <w:b/>
          <w:snapToGrid w:val="0"/>
          <w:color w:val="FF0000"/>
          <w:sz w:val="28"/>
          <w:szCs w:val="28"/>
        </w:rPr>
        <w:t>10</w:t>
      </w:r>
      <w:r w:rsidR="0080256D" w:rsidRPr="00AE30DB">
        <w:rPr>
          <w:rFonts w:ascii="仿宋_GB2312" w:hint="eastAsia"/>
          <w:b/>
          <w:snapToGrid w:val="0"/>
          <w:color w:val="FF0000"/>
          <w:sz w:val="28"/>
          <w:szCs w:val="28"/>
        </w:rPr>
        <w:t>0</w:t>
      </w:r>
      <w:r w:rsidR="0080256D" w:rsidRPr="00AE30DB">
        <w:rPr>
          <w:rFonts w:ascii="仿宋_GB2312" w:hint="eastAsia"/>
          <w:b/>
          <w:snapToGrid w:val="0"/>
          <w:color w:val="FF0000"/>
          <w:sz w:val="28"/>
          <w:szCs w:val="28"/>
        </w:rPr>
        <w:t>分</w:t>
      </w:r>
    </w:p>
    <w:p w:rsidR="0080256D" w:rsidRPr="00AE30DB" w:rsidRDefault="0080256D" w:rsidP="008C166F">
      <w:pPr>
        <w:tabs>
          <w:tab w:val="left" w:pos="0"/>
          <w:tab w:val="left" w:pos="993"/>
          <w:tab w:val="left" w:pos="1134"/>
        </w:tabs>
        <w:adjustRightInd w:val="0"/>
        <w:snapToGrid w:val="0"/>
        <w:spacing w:line="560" w:lineRule="exact"/>
        <w:ind w:firstLineChars="200" w:firstLine="562"/>
        <w:rPr>
          <w:rFonts w:ascii="仿宋_GB2312"/>
          <w:b/>
          <w:snapToGrid w:val="0"/>
          <w:color w:val="FF0000"/>
          <w:sz w:val="28"/>
          <w:szCs w:val="28"/>
        </w:rPr>
      </w:pPr>
      <w:r w:rsidRPr="00AE30DB">
        <w:rPr>
          <w:rFonts w:ascii="仿宋_GB2312" w:hint="eastAsia"/>
          <w:b/>
          <w:snapToGrid w:val="0"/>
          <w:color w:val="FF0000"/>
          <w:sz w:val="28"/>
          <w:szCs w:val="28"/>
        </w:rPr>
        <w:t>投标文件能够满足招标文件实质性要求，其它投标人的价格得分统一按下列公式计算：</w:t>
      </w:r>
      <w:r w:rsidR="0058105C" w:rsidRPr="00AE30DB">
        <w:rPr>
          <w:rFonts w:ascii="仿宋_GB2312" w:hint="eastAsia"/>
          <w:b/>
          <w:snapToGrid w:val="0"/>
          <w:color w:val="FF0000"/>
          <w:sz w:val="28"/>
          <w:szCs w:val="28"/>
        </w:rPr>
        <w:t>以有效投标</w:t>
      </w:r>
      <w:r w:rsidRPr="00AE30DB">
        <w:rPr>
          <w:rFonts w:ascii="仿宋_GB2312" w:hint="eastAsia"/>
          <w:b/>
          <w:snapToGrid w:val="0"/>
          <w:color w:val="FF0000"/>
          <w:sz w:val="28"/>
          <w:szCs w:val="28"/>
        </w:rPr>
        <w:t>的</w:t>
      </w:r>
      <w:r w:rsidR="0058105C" w:rsidRPr="00AE30DB">
        <w:rPr>
          <w:rFonts w:ascii="仿宋_GB2312" w:hint="eastAsia"/>
          <w:b/>
          <w:snapToGrid w:val="0"/>
          <w:color w:val="FF0000"/>
          <w:sz w:val="28"/>
          <w:szCs w:val="28"/>
        </w:rPr>
        <w:t>最低</w:t>
      </w:r>
      <w:r w:rsidR="00035F19" w:rsidRPr="00AE30DB">
        <w:rPr>
          <w:rFonts w:ascii="仿宋_GB2312" w:hint="eastAsia"/>
          <w:b/>
          <w:snapToGrid w:val="0"/>
          <w:color w:val="FF0000"/>
          <w:sz w:val="28"/>
          <w:szCs w:val="28"/>
        </w:rPr>
        <w:t>价</w:t>
      </w:r>
      <w:r w:rsidRPr="00AE30DB">
        <w:rPr>
          <w:rFonts w:ascii="仿宋_GB2312" w:hint="eastAsia"/>
          <w:b/>
          <w:snapToGrid w:val="0"/>
          <w:color w:val="FF0000"/>
          <w:sz w:val="28"/>
          <w:szCs w:val="28"/>
        </w:rPr>
        <w:t>作为评标基准价。</w:t>
      </w:r>
    </w:p>
    <w:p w:rsidR="0080256D" w:rsidRPr="00AE30DB" w:rsidRDefault="0080256D" w:rsidP="008C166F">
      <w:pPr>
        <w:tabs>
          <w:tab w:val="left" w:pos="0"/>
          <w:tab w:val="left" w:pos="993"/>
          <w:tab w:val="left" w:pos="1134"/>
        </w:tabs>
        <w:adjustRightInd w:val="0"/>
        <w:snapToGrid w:val="0"/>
        <w:spacing w:line="560" w:lineRule="exact"/>
        <w:ind w:firstLineChars="200" w:firstLine="562"/>
        <w:rPr>
          <w:rFonts w:ascii="仿宋_GB2312"/>
          <w:b/>
          <w:snapToGrid w:val="0"/>
          <w:color w:val="FF0000"/>
          <w:sz w:val="28"/>
          <w:szCs w:val="28"/>
        </w:rPr>
      </w:pPr>
      <w:r w:rsidRPr="00AE30DB">
        <w:rPr>
          <w:rFonts w:ascii="仿宋_GB2312" w:hint="eastAsia"/>
          <w:b/>
          <w:snapToGrid w:val="0"/>
          <w:color w:val="FF0000"/>
          <w:sz w:val="28"/>
          <w:szCs w:val="28"/>
        </w:rPr>
        <w:t>投标价与评标基准价对比，计算各投标人的报价评审得分：</w:t>
      </w:r>
    </w:p>
    <w:p w:rsidR="0080256D" w:rsidRPr="00AE30DB" w:rsidRDefault="0080256D" w:rsidP="008C166F">
      <w:pPr>
        <w:tabs>
          <w:tab w:val="left" w:pos="0"/>
          <w:tab w:val="left" w:pos="993"/>
          <w:tab w:val="left" w:pos="1134"/>
        </w:tabs>
        <w:adjustRightInd w:val="0"/>
        <w:snapToGrid w:val="0"/>
        <w:spacing w:line="560" w:lineRule="exact"/>
        <w:ind w:firstLineChars="200" w:firstLine="562"/>
        <w:rPr>
          <w:rFonts w:ascii="仿宋_GB2312"/>
          <w:b/>
          <w:snapToGrid w:val="0"/>
          <w:color w:val="FF0000"/>
          <w:sz w:val="28"/>
          <w:szCs w:val="28"/>
        </w:rPr>
      </w:pPr>
      <w:r w:rsidRPr="00AE30DB">
        <w:rPr>
          <w:rFonts w:ascii="仿宋_GB2312" w:hint="eastAsia"/>
          <w:b/>
          <w:snapToGrid w:val="0"/>
          <w:color w:val="FF0000"/>
          <w:sz w:val="28"/>
          <w:szCs w:val="28"/>
        </w:rPr>
        <w:t>a</w:t>
      </w:r>
      <w:r w:rsidRPr="00AE30DB">
        <w:rPr>
          <w:rFonts w:ascii="仿宋_GB2312" w:hint="eastAsia"/>
          <w:b/>
          <w:snapToGrid w:val="0"/>
          <w:color w:val="FF0000"/>
          <w:sz w:val="28"/>
          <w:szCs w:val="28"/>
        </w:rPr>
        <w:t>、投标价等于评标基准价，得满分（</w:t>
      </w:r>
      <w:r w:rsidR="0058105C" w:rsidRPr="00AE30DB">
        <w:rPr>
          <w:rFonts w:ascii="仿宋_GB2312" w:hint="eastAsia"/>
          <w:b/>
          <w:snapToGrid w:val="0"/>
          <w:color w:val="FF0000"/>
          <w:sz w:val="28"/>
          <w:szCs w:val="28"/>
        </w:rPr>
        <w:t>100</w:t>
      </w:r>
      <w:r w:rsidRPr="00AE30DB">
        <w:rPr>
          <w:rFonts w:ascii="仿宋_GB2312" w:hint="eastAsia"/>
          <w:b/>
          <w:snapToGrid w:val="0"/>
          <w:color w:val="FF0000"/>
          <w:sz w:val="28"/>
          <w:szCs w:val="28"/>
        </w:rPr>
        <w:t>分）；</w:t>
      </w:r>
    </w:p>
    <w:p w:rsidR="00E82663" w:rsidRDefault="0080256D" w:rsidP="008C166F">
      <w:pPr>
        <w:tabs>
          <w:tab w:val="left" w:pos="0"/>
          <w:tab w:val="left" w:pos="993"/>
          <w:tab w:val="left" w:pos="1134"/>
        </w:tabs>
        <w:adjustRightInd w:val="0"/>
        <w:snapToGrid w:val="0"/>
        <w:spacing w:line="560" w:lineRule="exact"/>
        <w:ind w:firstLineChars="200" w:firstLine="562"/>
        <w:rPr>
          <w:rFonts w:ascii="仿宋_GB2312"/>
          <w:b/>
          <w:snapToGrid w:val="0"/>
          <w:color w:val="FF0000"/>
          <w:sz w:val="28"/>
          <w:szCs w:val="28"/>
        </w:rPr>
      </w:pPr>
      <w:r w:rsidRPr="00AE30DB">
        <w:rPr>
          <w:rFonts w:ascii="仿宋_GB2312" w:hint="eastAsia"/>
          <w:b/>
          <w:snapToGrid w:val="0"/>
          <w:color w:val="FF0000"/>
          <w:sz w:val="28"/>
          <w:szCs w:val="28"/>
        </w:rPr>
        <w:t>b</w:t>
      </w:r>
      <w:r w:rsidRPr="00AE30DB">
        <w:rPr>
          <w:rFonts w:ascii="仿宋_GB2312" w:hint="eastAsia"/>
          <w:b/>
          <w:snapToGrid w:val="0"/>
          <w:color w:val="FF0000"/>
          <w:sz w:val="28"/>
          <w:szCs w:val="28"/>
        </w:rPr>
        <w:t>、</w:t>
      </w:r>
      <w:r w:rsidR="00C01024" w:rsidRPr="00AE30DB">
        <w:rPr>
          <w:rFonts w:ascii="仿宋_GB2312" w:hint="eastAsia"/>
          <w:b/>
          <w:snapToGrid w:val="0"/>
          <w:color w:val="FF0000"/>
          <w:sz w:val="28"/>
          <w:szCs w:val="28"/>
        </w:rPr>
        <w:t>其他投标价得分</w:t>
      </w:r>
      <w:r w:rsidR="00C01024" w:rsidRPr="00AE30DB">
        <w:rPr>
          <w:rFonts w:ascii="仿宋_GB2312" w:hint="eastAsia"/>
          <w:b/>
          <w:snapToGrid w:val="0"/>
          <w:color w:val="FF0000"/>
          <w:sz w:val="28"/>
          <w:szCs w:val="28"/>
        </w:rPr>
        <w:t>=</w:t>
      </w:r>
      <w:r w:rsidR="00C01024" w:rsidRPr="00AE30DB">
        <w:rPr>
          <w:rFonts w:ascii="仿宋_GB2312" w:hint="eastAsia"/>
          <w:b/>
          <w:snapToGrid w:val="0"/>
          <w:color w:val="FF0000"/>
          <w:sz w:val="28"/>
          <w:szCs w:val="28"/>
        </w:rPr>
        <w:t>评标基准价</w:t>
      </w:r>
      <w:r w:rsidR="00C01024" w:rsidRPr="00AE30DB">
        <w:rPr>
          <w:rFonts w:ascii="仿宋_GB2312" w:hint="eastAsia"/>
          <w:b/>
          <w:snapToGrid w:val="0"/>
          <w:color w:val="FF0000"/>
          <w:sz w:val="28"/>
          <w:szCs w:val="28"/>
        </w:rPr>
        <w:t>/</w:t>
      </w:r>
      <w:r w:rsidR="00C01024" w:rsidRPr="00AE30DB">
        <w:rPr>
          <w:rFonts w:ascii="仿宋_GB2312" w:hint="eastAsia"/>
          <w:b/>
          <w:snapToGrid w:val="0"/>
          <w:color w:val="FF0000"/>
          <w:sz w:val="28"/>
          <w:szCs w:val="28"/>
        </w:rPr>
        <w:t>投标报价</w:t>
      </w:r>
      <w:r w:rsidR="00C01024" w:rsidRPr="00AE30DB">
        <w:rPr>
          <w:rFonts w:ascii="仿宋_GB2312" w:hint="eastAsia"/>
          <w:b/>
          <w:snapToGrid w:val="0"/>
          <w:color w:val="FF0000"/>
          <w:sz w:val="28"/>
          <w:szCs w:val="28"/>
        </w:rPr>
        <w:t>*100</w:t>
      </w:r>
      <w:r w:rsidR="002A1CEC" w:rsidRPr="00AE30DB">
        <w:rPr>
          <w:rFonts w:ascii="仿宋_GB2312" w:hint="eastAsia"/>
          <w:b/>
          <w:snapToGrid w:val="0"/>
          <w:color w:val="FF0000"/>
          <w:sz w:val="28"/>
          <w:szCs w:val="28"/>
        </w:rPr>
        <w:t>；</w:t>
      </w:r>
    </w:p>
    <w:p w:rsidR="008C166F" w:rsidRPr="00AE30DB" w:rsidRDefault="008C166F" w:rsidP="008C166F">
      <w:pPr>
        <w:tabs>
          <w:tab w:val="left" w:pos="0"/>
          <w:tab w:val="left" w:pos="993"/>
          <w:tab w:val="left" w:pos="1134"/>
        </w:tabs>
        <w:adjustRightInd w:val="0"/>
        <w:snapToGrid w:val="0"/>
        <w:spacing w:line="360" w:lineRule="auto"/>
        <w:rPr>
          <w:rFonts w:ascii="仿宋_GB2312"/>
          <w:b/>
          <w:snapToGrid w:val="0"/>
          <w:color w:val="FF0000"/>
          <w:sz w:val="28"/>
          <w:szCs w:val="28"/>
        </w:rPr>
      </w:pPr>
    </w:p>
    <w:p w:rsidR="0080256D" w:rsidRPr="00AE30DB" w:rsidRDefault="00117335" w:rsidP="008C166F">
      <w:pPr>
        <w:tabs>
          <w:tab w:val="left" w:pos="0"/>
          <w:tab w:val="left" w:pos="993"/>
          <w:tab w:val="left" w:pos="1134"/>
        </w:tabs>
        <w:adjustRightInd w:val="0"/>
        <w:snapToGrid w:val="0"/>
        <w:spacing w:line="600" w:lineRule="exact"/>
        <w:rPr>
          <w:rFonts w:ascii="仿宋_GB2312"/>
          <w:snapToGrid w:val="0"/>
          <w:sz w:val="28"/>
          <w:szCs w:val="28"/>
        </w:rPr>
      </w:pPr>
      <w:r>
        <w:rPr>
          <w:rFonts w:ascii="仿宋_GB2312" w:hint="eastAsia"/>
          <w:snapToGrid w:val="0"/>
          <w:sz w:val="28"/>
          <w:szCs w:val="28"/>
        </w:rPr>
        <w:lastRenderedPageBreak/>
        <w:t>（十六）</w:t>
      </w:r>
      <w:r w:rsidR="0080256D" w:rsidRPr="00AE30DB">
        <w:rPr>
          <w:rFonts w:ascii="仿宋_GB2312"/>
          <w:snapToGrid w:val="0"/>
          <w:sz w:val="28"/>
          <w:szCs w:val="28"/>
        </w:rPr>
        <w:t>定标原则：</w:t>
      </w:r>
    </w:p>
    <w:p w:rsidR="0080256D" w:rsidRPr="00AE30DB" w:rsidRDefault="0080256D" w:rsidP="008C166F">
      <w:pPr>
        <w:tabs>
          <w:tab w:val="left" w:pos="0"/>
          <w:tab w:val="left" w:pos="993"/>
          <w:tab w:val="left" w:pos="1134"/>
        </w:tabs>
        <w:adjustRightInd w:val="0"/>
        <w:snapToGrid w:val="0"/>
        <w:spacing w:line="600" w:lineRule="exact"/>
        <w:ind w:firstLineChars="200" w:firstLine="560"/>
        <w:rPr>
          <w:rFonts w:ascii="仿宋_GB2312"/>
          <w:snapToGrid w:val="0"/>
          <w:sz w:val="28"/>
          <w:szCs w:val="28"/>
        </w:rPr>
      </w:pPr>
      <w:r w:rsidRPr="00AE30DB">
        <w:rPr>
          <w:rFonts w:ascii="仿宋_GB2312"/>
          <w:snapToGrid w:val="0"/>
          <w:sz w:val="28"/>
          <w:szCs w:val="28"/>
        </w:rPr>
        <w:t>1</w:t>
      </w:r>
      <w:r w:rsidRPr="00AE30DB">
        <w:rPr>
          <w:rFonts w:ascii="仿宋_GB2312"/>
          <w:snapToGrid w:val="0"/>
          <w:sz w:val="28"/>
          <w:szCs w:val="28"/>
        </w:rPr>
        <w:t>）能够满足招标文件的实质性要求。</w:t>
      </w:r>
    </w:p>
    <w:p w:rsidR="00E82663" w:rsidRDefault="0080256D" w:rsidP="008C166F">
      <w:pPr>
        <w:tabs>
          <w:tab w:val="left" w:pos="0"/>
          <w:tab w:val="left" w:pos="993"/>
          <w:tab w:val="left" w:pos="1134"/>
        </w:tabs>
        <w:adjustRightInd w:val="0"/>
        <w:snapToGrid w:val="0"/>
        <w:spacing w:line="600" w:lineRule="exact"/>
        <w:ind w:firstLineChars="200" w:firstLine="560"/>
        <w:rPr>
          <w:rFonts w:ascii="仿宋_GB2312"/>
          <w:snapToGrid w:val="0"/>
          <w:sz w:val="28"/>
          <w:szCs w:val="28"/>
        </w:rPr>
      </w:pPr>
      <w:r w:rsidRPr="00AE30DB">
        <w:rPr>
          <w:rFonts w:ascii="仿宋_GB2312"/>
          <w:snapToGrid w:val="0"/>
          <w:sz w:val="28"/>
          <w:szCs w:val="28"/>
        </w:rPr>
        <w:t>2</w:t>
      </w:r>
      <w:r w:rsidRPr="00AE30DB">
        <w:rPr>
          <w:rFonts w:ascii="仿宋_GB2312"/>
          <w:snapToGrid w:val="0"/>
          <w:sz w:val="28"/>
          <w:szCs w:val="28"/>
        </w:rPr>
        <w:t>）</w:t>
      </w:r>
      <w:r w:rsidRPr="00AE30DB">
        <w:rPr>
          <w:rFonts w:ascii="仿宋_GB2312" w:hint="eastAsia"/>
          <w:snapToGrid w:val="0"/>
          <w:sz w:val="28"/>
          <w:szCs w:val="28"/>
        </w:rPr>
        <w:t>得分</w:t>
      </w:r>
      <w:r w:rsidRPr="00AE30DB">
        <w:rPr>
          <w:rFonts w:ascii="仿宋_GB2312"/>
          <w:snapToGrid w:val="0"/>
          <w:sz w:val="28"/>
          <w:szCs w:val="28"/>
        </w:rPr>
        <w:t>相同时</w:t>
      </w:r>
      <w:r w:rsidRPr="00AE30DB">
        <w:rPr>
          <w:rFonts w:ascii="仿宋_GB2312" w:hint="eastAsia"/>
          <w:snapToGrid w:val="0"/>
          <w:sz w:val="28"/>
          <w:szCs w:val="28"/>
        </w:rPr>
        <w:t>，将得分相同单位按照报名先后顺序确定号码，采用随机摇号的方式抽取其中一个号码</w:t>
      </w:r>
      <w:r w:rsidRPr="00AE30DB">
        <w:rPr>
          <w:rFonts w:ascii="仿宋_GB2312"/>
          <w:snapToGrid w:val="0"/>
          <w:sz w:val="28"/>
          <w:szCs w:val="28"/>
        </w:rPr>
        <w:t>确定；</w:t>
      </w:r>
      <w:bookmarkStart w:id="1" w:name="_GoBack"/>
      <w:bookmarkEnd w:id="1"/>
    </w:p>
    <w:p w:rsidR="008C166F" w:rsidRPr="00AE30DB" w:rsidRDefault="008C166F" w:rsidP="008C166F">
      <w:pPr>
        <w:tabs>
          <w:tab w:val="left" w:pos="0"/>
          <w:tab w:val="left" w:pos="993"/>
          <w:tab w:val="left" w:pos="1134"/>
        </w:tabs>
        <w:adjustRightInd w:val="0"/>
        <w:snapToGrid w:val="0"/>
        <w:spacing w:line="600" w:lineRule="exact"/>
        <w:ind w:firstLineChars="200" w:firstLine="560"/>
        <w:rPr>
          <w:rFonts w:ascii="仿宋_GB2312"/>
          <w:snapToGrid w:val="0"/>
          <w:sz w:val="28"/>
          <w:szCs w:val="28"/>
        </w:rPr>
      </w:pPr>
    </w:p>
    <w:p w:rsidR="008B596B" w:rsidRPr="00AE30DB" w:rsidRDefault="008B596B" w:rsidP="008C166F">
      <w:pPr>
        <w:pStyle w:val="a7"/>
        <w:adjustRightInd w:val="0"/>
        <w:snapToGrid w:val="0"/>
        <w:spacing w:line="600" w:lineRule="exact"/>
        <w:ind w:firstLine="0"/>
        <w:rPr>
          <w:bCs/>
          <w:snapToGrid w:val="0"/>
          <w:szCs w:val="28"/>
        </w:rPr>
      </w:pPr>
      <w:r w:rsidRPr="00AE30DB">
        <w:rPr>
          <w:rFonts w:hint="eastAsia"/>
          <w:bCs/>
          <w:snapToGrid w:val="0"/>
          <w:szCs w:val="28"/>
        </w:rPr>
        <w:t xml:space="preserve">（十七）依法必须进行招标的项目，招标人应当确定排名第一的中标候选人为中标人。排名第一的中标候选人放弃中标、因不可抗力提出不能履行合同，或者招标文件规定应当提交履约保证金而在规定的期限内未能提交的，招标人可以确定排名第二的中标候选人为中标人。 </w:t>
      </w:r>
    </w:p>
    <w:p w:rsidR="00E82663" w:rsidRDefault="008B596B" w:rsidP="008C166F">
      <w:pPr>
        <w:tabs>
          <w:tab w:val="left" w:pos="0"/>
          <w:tab w:val="left" w:pos="993"/>
          <w:tab w:val="left" w:pos="1134"/>
        </w:tabs>
        <w:adjustRightInd w:val="0"/>
        <w:snapToGrid w:val="0"/>
        <w:spacing w:line="600" w:lineRule="exact"/>
        <w:ind w:firstLineChars="200" w:firstLine="560"/>
        <w:rPr>
          <w:bCs/>
          <w:snapToGrid w:val="0"/>
          <w:sz w:val="28"/>
          <w:szCs w:val="28"/>
        </w:rPr>
      </w:pPr>
      <w:r w:rsidRPr="00AE30DB">
        <w:rPr>
          <w:rFonts w:hint="eastAsia"/>
          <w:bCs/>
          <w:snapToGrid w:val="0"/>
          <w:sz w:val="28"/>
          <w:szCs w:val="28"/>
        </w:rPr>
        <w:t>排名第二的中标候选人因前款规定的同样原因不能签订合同的，招标人可以确定排名第三的中标候选人为中标人。</w:t>
      </w:r>
    </w:p>
    <w:p w:rsidR="008C166F" w:rsidRPr="00AE30DB" w:rsidRDefault="008C166F" w:rsidP="008C166F">
      <w:pPr>
        <w:tabs>
          <w:tab w:val="left" w:pos="0"/>
          <w:tab w:val="left" w:pos="993"/>
          <w:tab w:val="left" w:pos="1134"/>
        </w:tabs>
        <w:adjustRightInd w:val="0"/>
        <w:snapToGrid w:val="0"/>
        <w:spacing w:line="600" w:lineRule="exact"/>
        <w:ind w:firstLineChars="200" w:firstLine="560"/>
        <w:rPr>
          <w:bCs/>
          <w:snapToGrid w:val="0"/>
          <w:sz w:val="28"/>
          <w:szCs w:val="28"/>
        </w:rPr>
      </w:pPr>
    </w:p>
    <w:p w:rsidR="008B596B" w:rsidRPr="00AE30DB" w:rsidRDefault="008B596B" w:rsidP="008C166F">
      <w:pPr>
        <w:tabs>
          <w:tab w:val="left" w:pos="0"/>
          <w:tab w:val="left" w:pos="993"/>
          <w:tab w:val="left" w:pos="1134"/>
        </w:tabs>
        <w:adjustRightInd w:val="0"/>
        <w:snapToGrid w:val="0"/>
        <w:spacing w:line="600" w:lineRule="exact"/>
        <w:rPr>
          <w:bCs/>
          <w:snapToGrid w:val="0"/>
          <w:sz w:val="28"/>
          <w:szCs w:val="28"/>
        </w:rPr>
      </w:pPr>
      <w:r w:rsidRPr="00AE30DB">
        <w:rPr>
          <w:rFonts w:hint="eastAsia"/>
          <w:bCs/>
          <w:snapToGrid w:val="0"/>
          <w:sz w:val="28"/>
          <w:szCs w:val="28"/>
        </w:rPr>
        <w:t>（十八）评标和定标将在投标有效期结束日</w:t>
      </w:r>
      <w:r w:rsidRPr="00AE30DB">
        <w:rPr>
          <w:rFonts w:hint="eastAsia"/>
          <w:bCs/>
          <w:snapToGrid w:val="0"/>
          <w:sz w:val="28"/>
          <w:szCs w:val="28"/>
        </w:rPr>
        <w:t>30</w:t>
      </w:r>
      <w:r w:rsidRPr="00AE30DB">
        <w:rPr>
          <w:rFonts w:hint="eastAsia"/>
          <w:bCs/>
          <w:snapToGrid w:val="0"/>
          <w:sz w:val="28"/>
          <w:szCs w:val="28"/>
        </w:rPr>
        <w:t>个工作日前完成。不能在投标有效期结束日</w:t>
      </w:r>
      <w:r w:rsidRPr="00AE30DB">
        <w:rPr>
          <w:rFonts w:hint="eastAsia"/>
          <w:bCs/>
          <w:snapToGrid w:val="0"/>
          <w:sz w:val="28"/>
          <w:szCs w:val="28"/>
        </w:rPr>
        <w:t>30</w:t>
      </w:r>
      <w:r w:rsidRPr="00AE30DB">
        <w:rPr>
          <w:rFonts w:hint="eastAsia"/>
          <w:bCs/>
          <w:snapToGrid w:val="0"/>
          <w:sz w:val="28"/>
          <w:szCs w:val="28"/>
        </w:rPr>
        <w:t>个工作日前完成评标和定标的，招标人将通知所有投标人延长投标有效期。因延长投标有效期造成投标人损失的，招标人将给予补偿，但因不可抗力需延长投标有效期的除外</w:t>
      </w:r>
      <w:r w:rsidRPr="00AE30DB">
        <w:rPr>
          <w:bCs/>
          <w:snapToGrid w:val="0"/>
          <w:sz w:val="28"/>
          <w:szCs w:val="28"/>
        </w:rPr>
        <w:t>。</w:t>
      </w:r>
    </w:p>
    <w:p w:rsidR="008B596B" w:rsidRPr="00AE30DB" w:rsidRDefault="008B596B" w:rsidP="008C166F">
      <w:pPr>
        <w:tabs>
          <w:tab w:val="left" w:pos="0"/>
          <w:tab w:val="left" w:pos="993"/>
          <w:tab w:val="left" w:pos="1134"/>
        </w:tabs>
        <w:adjustRightInd w:val="0"/>
        <w:snapToGrid w:val="0"/>
        <w:spacing w:line="600" w:lineRule="exact"/>
        <w:jc w:val="center"/>
        <w:rPr>
          <w:b/>
          <w:snapToGrid w:val="0"/>
          <w:sz w:val="28"/>
          <w:szCs w:val="28"/>
        </w:rPr>
      </w:pPr>
    </w:p>
    <w:p w:rsidR="008B596B" w:rsidRPr="00AE30DB" w:rsidRDefault="002A2868" w:rsidP="008C166F">
      <w:pPr>
        <w:tabs>
          <w:tab w:val="left" w:pos="0"/>
          <w:tab w:val="left" w:pos="993"/>
          <w:tab w:val="left" w:pos="1134"/>
        </w:tabs>
        <w:adjustRightInd w:val="0"/>
        <w:snapToGrid w:val="0"/>
        <w:spacing w:line="600" w:lineRule="exact"/>
        <w:jc w:val="center"/>
        <w:rPr>
          <w:snapToGrid w:val="0"/>
          <w:sz w:val="28"/>
          <w:szCs w:val="28"/>
        </w:rPr>
      </w:pPr>
      <w:r>
        <w:rPr>
          <w:rFonts w:hint="eastAsia"/>
          <w:b/>
          <w:snapToGrid w:val="0"/>
          <w:sz w:val="28"/>
          <w:szCs w:val="28"/>
        </w:rPr>
        <w:t>九</w:t>
      </w:r>
      <w:r w:rsidR="008B596B" w:rsidRPr="00AE30DB">
        <w:rPr>
          <w:rFonts w:hint="eastAsia"/>
          <w:b/>
          <w:snapToGrid w:val="0"/>
          <w:sz w:val="28"/>
          <w:szCs w:val="28"/>
        </w:rPr>
        <w:t>、授予合同</w:t>
      </w:r>
    </w:p>
    <w:p w:rsidR="008B596B" w:rsidRPr="00AE30DB" w:rsidRDefault="008B596B" w:rsidP="008C166F">
      <w:pPr>
        <w:tabs>
          <w:tab w:val="left" w:pos="0"/>
          <w:tab w:val="left" w:pos="993"/>
          <w:tab w:val="left" w:pos="1134"/>
        </w:tabs>
        <w:adjustRightInd w:val="0"/>
        <w:snapToGrid w:val="0"/>
        <w:spacing w:line="600" w:lineRule="exact"/>
        <w:jc w:val="both"/>
        <w:rPr>
          <w:snapToGrid w:val="0"/>
          <w:sz w:val="28"/>
          <w:szCs w:val="28"/>
        </w:rPr>
      </w:pPr>
      <w:r w:rsidRPr="00AE30DB">
        <w:rPr>
          <w:rFonts w:hint="eastAsia"/>
          <w:snapToGrid w:val="0"/>
          <w:sz w:val="28"/>
          <w:szCs w:val="28"/>
        </w:rPr>
        <w:t>（十九）中标</w:t>
      </w:r>
    </w:p>
    <w:p w:rsidR="008B596B" w:rsidRPr="00AE30DB" w:rsidRDefault="008B596B" w:rsidP="008C166F">
      <w:pPr>
        <w:numPr>
          <w:ilvl w:val="0"/>
          <w:numId w:val="9"/>
        </w:numPr>
        <w:tabs>
          <w:tab w:val="left" w:pos="0"/>
          <w:tab w:val="left" w:pos="1002"/>
          <w:tab w:val="left" w:pos="1134"/>
        </w:tabs>
        <w:adjustRightInd w:val="0"/>
        <w:snapToGrid w:val="0"/>
        <w:spacing w:line="600" w:lineRule="exact"/>
        <w:ind w:left="0" w:firstLine="567"/>
        <w:jc w:val="both"/>
        <w:rPr>
          <w:snapToGrid w:val="0"/>
          <w:sz w:val="28"/>
          <w:szCs w:val="28"/>
        </w:rPr>
      </w:pPr>
      <w:r w:rsidRPr="00AE30DB">
        <w:rPr>
          <w:rFonts w:hint="eastAsia"/>
          <w:snapToGrid w:val="0"/>
          <w:sz w:val="28"/>
          <w:szCs w:val="28"/>
        </w:rPr>
        <w:t>根据工程招标投标的有关法律、法规、规章和该工程招标文件的规定，评标委员会推荐的中标候选人第一名，公示两个工作日，未有质疑的，招标人将向其发出中标通知书，并同时通知其他投标人。中标通知书将成为合同的组成部分。</w:t>
      </w:r>
    </w:p>
    <w:p w:rsidR="008B596B" w:rsidRPr="00AE30DB" w:rsidRDefault="008B596B" w:rsidP="008C166F">
      <w:pPr>
        <w:numPr>
          <w:ilvl w:val="0"/>
          <w:numId w:val="9"/>
        </w:numPr>
        <w:tabs>
          <w:tab w:val="left" w:pos="0"/>
          <w:tab w:val="left" w:pos="1002"/>
          <w:tab w:val="left" w:pos="1134"/>
        </w:tabs>
        <w:adjustRightInd w:val="0"/>
        <w:snapToGrid w:val="0"/>
        <w:spacing w:line="600" w:lineRule="exact"/>
        <w:ind w:left="0" w:firstLine="567"/>
        <w:jc w:val="both"/>
        <w:rPr>
          <w:snapToGrid w:val="0"/>
          <w:sz w:val="28"/>
          <w:szCs w:val="28"/>
        </w:rPr>
      </w:pPr>
      <w:r w:rsidRPr="00AE30DB">
        <w:rPr>
          <w:rFonts w:hint="eastAsia"/>
          <w:snapToGrid w:val="0"/>
          <w:sz w:val="28"/>
          <w:szCs w:val="28"/>
        </w:rPr>
        <w:lastRenderedPageBreak/>
        <w:t>中标单位收到中标通知书后，应在</w:t>
      </w:r>
      <w:r w:rsidRPr="00AE30DB">
        <w:rPr>
          <w:rFonts w:hint="eastAsia"/>
          <w:snapToGrid w:val="0"/>
          <w:sz w:val="28"/>
          <w:szCs w:val="28"/>
        </w:rPr>
        <w:t>7</w:t>
      </w:r>
      <w:r w:rsidRPr="00AE30DB">
        <w:rPr>
          <w:rFonts w:hint="eastAsia"/>
          <w:snapToGrid w:val="0"/>
          <w:sz w:val="28"/>
          <w:szCs w:val="28"/>
        </w:rPr>
        <w:t>日内与招标人签订合同。</w:t>
      </w:r>
      <w:r w:rsidRPr="00AE30DB">
        <w:rPr>
          <w:snapToGrid w:val="0"/>
          <w:sz w:val="28"/>
          <w:szCs w:val="28"/>
        </w:rPr>
        <w:t>中标人不与招标人订立合同的，取消其中标资格，给招标人造成的损失</w:t>
      </w:r>
      <w:r w:rsidRPr="00AE30DB">
        <w:rPr>
          <w:rFonts w:hint="eastAsia"/>
          <w:snapToGrid w:val="0"/>
          <w:sz w:val="28"/>
          <w:szCs w:val="28"/>
        </w:rPr>
        <w:t>，应当对招标人的损失承担赔偿责任。</w:t>
      </w:r>
      <w:r w:rsidRPr="00AE30DB">
        <w:rPr>
          <w:rFonts w:hint="eastAsia"/>
          <w:snapToGrid w:val="0"/>
          <w:sz w:val="28"/>
          <w:szCs w:val="28"/>
        </w:rPr>
        <w:t xml:space="preserve"> </w:t>
      </w:r>
    </w:p>
    <w:p w:rsidR="008B596B" w:rsidRPr="00AE30DB" w:rsidRDefault="008B596B" w:rsidP="008C166F">
      <w:pPr>
        <w:numPr>
          <w:ilvl w:val="0"/>
          <w:numId w:val="9"/>
        </w:numPr>
        <w:tabs>
          <w:tab w:val="left" w:pos="0"/>
          <w:tab w:val="left" w:pos="1002"/>
          <w:tab w:val="left" w:pos="1134"/>
        </w:tabs>
        <w:adjustRightInd w:val="0"/>
        <w:snapToGrid w:val="0"/>
        <w:spacing w:line="600" w:lineRule="exact"/>
        <w:ind w:left="0" w:firstLine="567"/>
        <w:jc w:val="both"/>
        <w:rPr>
          <w:snapToGrid w:val="0"/>
          <w:sz w:val="28"/>
          <w:szCs w:val="28"/>
        </w:rPr>
      </w:pPr>
      <w:r w:rsidRPr="00AE30DB">
        <w:rPr>
          <w:rStyle w:val="bigfont1"/>
          <w:rFonts w:hint="eastAsia"/>
          <w:sz w:val="28"/>
          <w:szCs w:val="28"/>
        </w:rPr>
        <w:t>招标人不得向中标人提出压低报价、增加工作量、缩短工期或其他违背中标人意愿的要求，以此作为发出中标通知书和签订合同的条件。</w:t>
      </w:r>
    </w:p>
    <w:p w:rsidR="008B596B" w:rsidRPr="00AE30DB" w:rsidRDefault="008B596B" w:rsidP="008C166F">
      <w:pPr>
        <w:tabs>
          <w:tab w:val="left" w:pos="0"/>
          <w:tab w:val="left" w:pos="993"/>
          <w:tab w:val="left" w:pos="1134"/>
        </w:tabs>
        <w:adjustRightInd w:val="0"/>
        <w:snapToGrid w:val="0"/>
        <w:spacing w:line="600" w:lineRule="exact"/>
        <w:jc w:val="both"/>
        <w:rPr>
          <w:snapToGrid w:val="0"/>
          <w:sz w:val="28"/>
          <w:szCs w:val="28"/>
        </w:rPr>
      </w:pPr>
      <w:r w:rsidRPr="00AE30DB">
        <w:rPr>
          <w:rFonts w:hint="eastAsia"/>
          <w:snapToGrid w:val="0"/>
          <w:sz w:val="28"/>
          <w:szCs w:val="28"/>
        </w:rPr>
        <w:t>（二十）合同签订</w:t>
      </w:r>
    </w:p>
    <w:p w:rsidR="008B596B" w:rsidRPr="00AE30DB" w:rsidRDefault="008B596B" w:rsidP="008C166F">
      <w:pPr>
        <w:numPr>
          <w:ilvl w:val="0"/>
          <w:numId w:val="10"/>
        </w:numPr>
        <w:tabs>
          <w:tab w:val="left" w:pos="0"/>
          <w:tab w:val="left" w:pos="1002"/>
          <w:tab w:val="left" w:pos="1134"/>
        </w:tabs>
        <w:adjustRightInd w:val="0"/>
        <w:snapToGrid w:val="0"/>
        <w:spacing w:line="600" w:lineRule="exact"/>
        <w:ind w:left="0" w:firstLine="567"/>
        <w:jc w:val="both"/>
        <w:rPr>
          <w:snapToGrid w:val="0"/>
          <w:sz w:val="28"/>
          <w:szCs w:val="28"/>
        </w:rPr>
      </w:pPr>
      <w:r w:rsidRPr="00AE30DB">
        <w:rPr>
          <w:rFonts w:hint="eastAsia"/>
          <w:snapToGrid w:val="0"/>
          <w:sz w:val="28"/>
          <w:szCs w:val="28"/>
        </w:rPr>
        <w:t>招标人与中标人将根据《中华人民共和国合同法》的规定，依据招标文件和投标文件签订书面施工合同。</w:t>
      </w:r>
    </w:p>
    <w:p w:rsidR="008B596B" w:rsidRPr="00AE30DB" w:rsidRDefault="008B596B" w:rsidP="005D2E17">
      <w:pPr>
        <w:tabs>
          <w:tab w:val="left" w:pos="0"/>
          <w:tab w:val="left" w:pos="1134"/>
        </w:tabs>
        <w:adjustRightInd w:val="0"/>
        <w:snapToGrid w:val="0"/>
        <w:spacing w:line="360" w:lineRule="auto"/>
        <w:jc w:val="both"/>
        <w:rPr>
          <w:rFonts w:eastAsia="仿宋_GB2312"/>
          <w:snapToGrid w:val="0"/>
          <w:sz w:val="28"/>
          <w:szCs w:val="28"/>
        </w:rPr>
      </w:pPr>
    </w:p>
    <w:p w:rsidR="008B596B" w:rsidRDefault="008B596B">
      <w:pPr>
        <w:tabs>
          <w:tab w:val="left" w:pos="0"/>
          <w:tab w:val="left" w:pos="993"/>
          <w:tab w:val="left" w:pos="1134"/>
        </w:tabs>
        <w:adjustRightInd w:val="0"/>
        <w:snapToGrid w:val="0"/>
        <w:spacing w:line="360" w:lineRule="auto"/>
        <w:jc w:val="center"/>
        <w:rPr>
          <w:rFonts w:eastAsia="黑体"/>
          <w:snapToGrid w:val="0"/>
          <w:sz w:val="44"/>
        </w:rPr>
      </w:pPr>
      <w:r>
        <w:rPr>
          <w:rFonts w:eastAsia="黑体"/>
          <w:snapToGrid w:val="0"/>
          <w:sz w:val="44"/>
        </w:rPr>
        <w:br w:type="page"/>
      </w:r>
      <w:r>
        <w:rPr>
          <w:rFonts w:eastAsia="黑体" w:hint="eastAsia"/>
          <w:snapToGrid w:val="0"/>
          <w:sz w:val="44"/>
        </w:rPr>
        <w:lastRenderedPageBreak/>
        <w:t>第二章</w:t>
      </w:r>
      <w:r>
        <w:rPr>
          <w:rFonts w:eastAsia="黑体" w:hint="eastAsia"/>
          <w:snapToGrid w:val="0"/>
          <w:sz w:val="44"/>
        </w:rPr>
        <w:t xml:space="preserve">  </w:t>
      </w:r>
      <w:r>
        <w:rPr>
          <w:rFonts w:eastAsia="黑体" w:hint="eastAsia"/>
          <w:snapToGrid w:val="0"/>
          <w:sz w:val="44"/>
        </w:rPr>
        <w:t>合同</w:t>
      </w:r>
      <w:r w:rsidR="00A3702F">
        <w:rPr>
          <w:rFonts w:eastAsia="黑体" w:hint="eastAsia"/>
          <w:snapToGrid w:val="0"/>
          <w:sz w:val="44"/>
        </w:rPr>
        <w:t>格式</w:t>
      </w:r>
    </w:p>
    <w:p w:rsidR="00A3702F" w:rsidRDefault="00A3702F" w:rsidP="00A3702F">
      <w:pPr>
        <w:pStyle w:val="0"/>
        <w:jc w:val="left"/>
        <w:rPr>
          <w:rFonts w:ascii="Times New Roman" w:eastAsia="仿宋_GB2312" w:hAnsi="Times New Roman"/>
          <w:bCs/>
          <w:color w:val="000000"/>
          <w:sz w:val="32"/>
          <w:szCs w:val="32"/>
        </w:rPr>
      </w:pP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GF—2013—</w:t>
      </w:r>
      <w:r>
        <w:rPr>
          <w:rFonts w:ascii="Times New Roman" w:eastAsia="仿宋_GB2312" w:hAnsi="Times New Roman" w:hint="eastAsia"/>
          <w:bCs/>
          <w:color w:val="000000"/>
          <w:sz w:val="32"/>
          <w:szCs w:val="32"/>
        </w:rPr>
        <w:t>0201</w:t>
      </w:r>
      <w:r>
        <w:rPr>
          <w:rFonts w:ascii="Times New Roman" w:eastAsia="仿宋_GB2312" w:hAnsi="Times New Roman" w:hint="eastAsia"/>
          <w:bCs/>
          <w:color w:val="000000"/>
          <w:sz w:val="32"/>
          <w:szCs w:val="32"/>
        </w:rPr>
        <w:t>）</w:t>
      </w:r>
    </w:p>
    <w:p w:rsidR="00A3702F" w:rsidRDefault="00A3702F" w:rsidP="00A3702F">
      <w:pPr>
        <w:pStyle w:val="0"/>
        <w:jc w:val="center"/>
        <w:rPr>
          <w:rFonts w:ascii="Times New Roman" w:eastAsia="华文中宋" w:hAnsi="Times New Roman"/>
          <w:b/>
          <w:color w:val="000000"/>
          <w:sz w:val="52"/>
          <w:szCs w:val="52"/>
        </w:rPr>
      </w:pPr>
    </w:p>
    <w:p w:rsidR="00A3702F" w:rsidRDefault="00A3702F" w:rsidP="00A3702F">
      <w:pPr>
        <w:pStyle w:val="0"/>
        <w:jc w:val="center"/>
        <w:rPr>
          <w:rFonts w:ascii="Times New Roman" w:eastAsia="华文中宋" w:hAnsi="Times New Roman"/>
          <w:b/>
          <w:color w:val="000000"/>
          <w:sz w:val="52"/>
          <w:szCs w:val="52"/>
        </w:rPr>
      </w:pPr>
    </w:p>
    <w:p w:rsidR="00A3702F" w:rsidRDefault="00A3702F" w:rsidP="00A3702F">
      <w:pPr>
        <w:pStyle w:val="0"/>
        <w:jc w:val="center"/>
        <w:rPr>
          <w:rFonts w:ascii="Times New Roman" w:eastAsia="华文中宋" w:hAnsi="Times New Roman"/>
          <w:b/>
          <w:color w:val="000000"/>
          <w:sz w:val="52"/>
          <w:szCs w:val="52"/>
        </w:rPr>
      </w:pPr>
    </w:p>
    <w:p w:rsidR="00A3702F" w:rsidRDefault="00A3702F" w:rsidP="00A3702F">
      <w:pPr>
        <w:pStyle w:val="0"/>
        <w:jc w:val="center"/>
        <w:rPr>
          <w:rFonts w:ascii="Times New Roman" w:eastAsia="华文中宋" w:hAnsi="Times New Roman"/>
          <w:b/>
          <w:color w:val="000000"/>
          <w:sz w:val="52"/>
          <w:szCs w:val="52"/>
        </w:rPr>
      </w:pPr>
    </w:p>
    <w:p w:rsidR="008B596B" w:rsidRPr="00DC71DF" w:rsidRDefault="00A3702F" w:rsidP="00A3702F">
      <w:pPr>
        <w:jc w:val="center"/>
        <w:rPr>
          <w:rFonts w:ascii="黑体" w:eastAsia="黑体"/>
          <w:sz w:val="44"/>
          <w:szCs w:val="44"/>
          <w:highlight w:val="red"/>
        </w:rPr>
      </w:pPr>
      <w:r w:rsidRPr="00DC71DF">
        <w:rPr>
          <w:rFonts w:ascii="黑体" w:eastAsia="黑体" w:hAnsi="Times New Roman" w:hint="eastAsia"/>
          <w:b/>
          <w:color w:val="000000"/>
          <w:sz w:val="44"/>
          <w:szCs w:val="44"/>
        </w:rPr>
        <w:t>建设工程施工合同</w:t>
      </w:r>
      <w:r w:rsidRPr="00DC71DF">
        <w:rPr>
          <w:rFonts w:ascii="黑体" w:eastAsia="黑体" w:hAnsi="Times New Roman" w:hint="eastAsia"/>
          <w:b/>
          <w:color w:val="000000"/>
          <w:sz w:val="44"/>
          <w:szCs w:val="44"/>
        </w:rPr>
        <w:br/>
      </w:r>
    </w:p>
    <w:p w:rsidR="00A3702F" w:rsidRDefault="00A3702F" w:rsidP="00A3702F">
      <w:pPr>
        <w:pStyle w:val="0"/>
        <w:adjustRightInd w:val="0"/>
        <w:spacing w:line="300" w:lineRule="auto"/>
        <w:ind w:firstLineChars="200" w:firstLine="562"/>
        <w:jc w:val="center"/>
        <w:rPr>
          <w:rFonts w:ascii="宋体" w:hAnsi="宋体" w:cs="宋体"/>
          <w:b/>
          <w:bCs/>
          <w:sz w:val="28"/>
          <w:szCs w:val="28"/>
        </w:rPr>
      </w:pPr>
      <w:bookmarkStart w:id="2" w:name="_Toc404776698"/>
      <w:bookmarkStart w:id="3" w:name="_Toc351203494"/>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A3702F" w:rsidRDefault="00A3702F" w:rsidP="00A3702F">
      <w:pPr>
        <w:pStyle w:val="0"/>
        <w:adjustRightInd w:val="0"/>
        <w:spacing w:line="300" w:lineRule="auto"/>
        <w:ind w:firstLineChars="200" w:firstLine="562"/>
        <w:jc w:val="center"/>
        <w:rPr>
          <w:rFonts w:ascii="宋体" w:hAnsi="宋体" w:cs="宋体"/>
          <w:b/>
          <w:bCs/>
          <w:sz w:val="28"/>
          <w:szCs w:val="28"/>
        </w:rPr>
      </w:pPr>
    </w:p>
    <w:p w:rsidR="008C166F" w:rsidRDefault="008C166F" w:rsidP="008C166F">
      <w:pPr>
        <w:pStyle w:val="00"/>
        <w:spacing w:line="400" w:lineRule="exact"/>
        <w:ind w:firstLineChars="200" w:firstLine="562"/>
        <w:jc w:val="center"/>
        <w:rPr>
          <w:rFonts w:ascii="宋体" w:hAnsi="宋体" w:cs="宋体"/>
          <w:b/>
          <w:bCs/>
          <w:sz w:val="28"/>
          <w:szCs w:val="28"/>
        </w:rPr>
      </w:pPr>
    </w:p>
    <w:p w:rsidR="00A3702F" w:rsidRPr="000670EC" w:rsidRDefault="00A3702F" w:rsidP="008C166F">
      <w:pPr>
        <w:pStyle w:val="00"/>
        <w:spacing w:line="400" w:lineRule="exact"/>
        <w:ind w:firstLineChars="200" w:firstLine="643"/>
        <w:jc w:val="center"/>
        <w:rPr>
          <w:rFonts w:ascii="宋体" w:hAnsi="宋体"/>
          <w:b/>
          <w:sz w:val="32"/>
          <w:szCs w:val="32"/>
        </w:rPr>
      </w:pPr>
      <w:r w:rsidRPr="000670EC">
        <w:rPr>
          <w:rFonts w:ascii="宋体" w:hAnsi="宋体" w:hint="eastAsia"/>
          <w:b/>
          <w:sz w:val="32"/>
          <w:szCs w:val="32"/>
        </w:rPr>
        <w:lastRenderedPageBreak/>
        <w:t>第一部分 合同协议书</w:t>
      </w:r>
      <w:bookmarkEnd w:id="2"/>
    </w:p>
    <w:p w:rsidR="00A3702F" w:rsidRDefault="00A3702F" w:rsidP="00A3702F">
      <w:pPr>
        <w:pStyle w:val="0"/>
        <w:adjustRightInd w:val="0"/>
        <w:spacing w:line="300" w:lineRule="auto"/>
        <w:ind w:firstLineChars="200" w:firstLine="422"/>
        <w:rPr>
          <w:rFonts w:ascii="宋体" w:hAnsi="宋体" w:cs="宋体"/>
          <w:b/>
          <w:color w:val="000000"/>
          <w:szCs w:val="21"/>
        </w:rPr>
      </w:pPr>
    </w:p>
    <w:p w:rsidR="00A3702F" w:rsidRPr="001A6DBA" w:rsidRDefault="00A3702F" w:rsidP="001A6DBA">
      <w:pPr>
        <w:pStyle w:val="00"/>
        <w:spacing w:line="400" w:lineRule="exact"/>
        <w:ind w:firstLineChars="200" w:firstLine="562"/>
        <w:rPr>
          <w:rFonts w:ascii="宋体" w:hAnsi="宋体"/>
          <w:b/>
          <w:sz w:val="28"/>
          <w:szCs w:val="28"/>
        </w:rPr>
      </w:pPr>
      <w:r w:rsidRPr="001A6DBA">
        <w:rPr>
          <w:rFonts w:ascii="宋体" w:hAnsi="宋体" w:hint="eastAsia"/>
          <w:b/>
          <w:sz w:val="28"/>
          <w:szCs w:val="28"/>
        </w:rPr>
        <w:t>发包人（全称）：</w:t>
      </w:r>
      <w:r w:rsidR="00135A7D" w:rsidRPr="00135A7D">
        <w:rPr>
          <w:rFonts w:ascii="宋体" w:hAnsi="宋体" w:hint="eastAsia"/>
          <w:b/>
          <w:sz w:val="28"/>
          <w:szCs w:val="28"/>
          <w:u w:val="single"/>
        </w:rPr>
        <w:t>扬州中燃城市燃气发展有限公司</w:t>
      </w:r>
      <w:r w:rsidRPr="001A6DBA">
        <w:rPr>
          <w:rFonts w:ascii="宋体" w:hAnsi="宋体" w:hint="eastAsia"/>
          <w:b/>
          <w:sz w:val="28"/>
          <w:szCs w:val="28"/>
        </w:rPr>
        <w:t xml:space="preserve">               </w:t>
      </w:r>
    </w:p>
    <w:p w:rsidR="00A3702F" w:rsidRPr="001A6DBA" w:rsidRDefault="00A3702F" w:rsidP="001A6DBA">
      <w:pPr>
        <w:pStyle w:val="00"/>
        <w:spacing w:line="400" w:lineRule="exact"/>
        <w:ind w:firstLineChars="200" w:firstLine="562"/>
        <w:rPr>
          <w:rFonts w:ascii="宋体" w:hAnsi="宋体"/>
          <w:b/>
          <w:sz w:val="28"/>
          <w:szCs w:val="28"/>
        </w:rPr>
      </w:pPr>
      <w:r w:rsidRPr="001A6DBA">
        <w:rPr>
          <w:rFonts w:ascii="宋体" w:hAnsi="宋体" w:hint="eastAsia"/>
          <w:b/>
          <w:sz w:val="28"/>
          <w:szCs w:val="28"/>
        </w:rPr>
        <w:t>承包人（全称）：</w:t>
      </w:r>
      <w:r w:rsidRPr="00135A7D">
        <w:rPr>
          <w:rFonts w:ascii="宋体" w:hAnsi="宋体" w:hint="eastAsia"/>
          <w:b/>
          <w:sz w:val="28"/>
          <w:szCs w:val="28"/>
          <w:u w:val="single"/>
        </w:rPr>
        <w:t xml:space="preserve">               </w:t>
      </w:r>
      <w:r w:rsidRPr="001A6DBA">
        <w:rPr>
          <w:rFonts w:ascii="宋体" w:hAnsi="宋体" w:hint="eastAsia"/>
          <w:b/>
          <w:sz w:val="28"/>
          <w:szCs w:val="28"/>
        </w:rPr>
        <w:t xml:space="preserve">       </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根据《中华人民共和国合同法》、《中华人民共和国建筑法》及有关法律规定，遵循平等、自愿、公平和诚实信用的原则，双方就                       工程施工及有关事项协商一致，共同达成如下协议：</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  </w:t>
      </w:r>
    </w:p>
    <w:p w:rsidR="00A3702F" w:rsidRPr="001A6DBA" w:rsidRDefault="00A3702F" w:rsidP="001A6DBA">
      <w:pPr>
        <w:pStyle w:val="00"/>
        <w:spacing w:line="400" w:lineRule="exact"/>
        <w:ind w:firstLineChars="200" w:firstLine="560"/>
        <w:rPr>
          <w:rFonts w:ascii="宋体" w:hAnsi="宋体"/>
          <w:sz w:val="28"/>
          <w:szCs w:val="28"/>
        </w:rPr>
      </w:pPr>
      <w:bookmarkStart w:id="4" w:name="_Toc404776699"/>
      <w:r w:rsidRPr="001A6DBA">
        <w:rPr>
          <w:rFonts w:ascii="宋体" w:hAnsi="宋体" w:hint="eastAsia"/>
          <w:sz w:val="28"/>
          <w:szCs w:val="28"/>
        </w:rPr>
        <w:t>一、工程概况</w:t>
      </w:r>
      <w:bookmarkEnd w:id="4"/>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1.工程名称：</w:t>
      </w:r>
      <w:r w:rsidR="008C166F" w:rsidRPr="008C166F">
        <w:rPr>
          <w:rFonts w:ascii="宋体" w:hAnsi="宋体" w:hint="eastAsia"/>
          <w:sz w:val="28"/>
          <w:szCs w:val="28"/>
          <w:u w:val="single"/>
        </w:rPr>
        <w:t>扬州中燃公司国泰大厦信息指挥及抢维修中心</w:t>
      </w:r>
      <w:r w:rsidR="00EA12ED" w:rsidRPr="00EA12ED">
        <w:rPr>
          <w:rFonts w:ascii="宋体" w:hAnsi="宋体" w:hint="eastAsia"/>
          <w:sz w:val="28"/>
          <w:szCs w:val="28"/>
          <w:u w:val="single"/>
        </w:rPr>
        <w:t>9至12层风机盘管及新风改造工程</w:t>
      </w:r>
      <w:r w:rsidRPr="001A6DBA">
        <w:rPr>
          <w:rFonts w:ascii="宋体" w:hAnsi="宋体" w:hint="eastAsia"/>
          <w:sz w:val="28"/>
          <w:szCs w:val="28"/>
        </w:rPr>
        <w:t>。</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2.工程地点：</w:t>
      </w:r>
      <w:r w:rsidR="00EA12ED" w:rsidRPr="00EA12ED">
        <w:rPr>
          <w:rFonts w:ascii="宋体" w:hAnsi="宋体" w:hint="eastAsia"/>
          <w:sz w:val="28"/>
          <w:szCs w:val="28"/>
          <w:u w:val="single"/>
        </w:rPr>
        <w:t>扬州文昌西路与润扬路交叉口西北角国泰大厦</w:t>
      </w:r>
      <w:r w:rsidRPr="001A6DBA">
        <w:rPr>
          <w:rFonts w:ascii="宋体" w:hAnsi="宋体" w:hint="eastAsia"/>
          <w:sz w:val="28"/>
          <w:szCs w:val="28"/>
        </w:rPr>
        <w:t>。</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3.工程立项批准文号：</w:t>
      </w:r>
      <w:r w:rsidRPr="001A6DBA">
        <w:rPr>
          <w:rFonts w:ascii="宋体" w:hAnsi="宋体" w:hint="eastAsia"/>
          <w:sz w:val="28"/>
          <w:szCs w:val="28"/>
          <w:u w:val="single"/>
        </w:rPr>
        <w:t xml:space="preserve">       </w:t>
      </w:r>
      <w:r w:rsidRPr="001A6DBA">
        <w:rPr>
          <w:rFonts w:ascii="宋体" w:hAnsi="宋体" w:hint="eastAsia"/>
          <w:sz w:val="28"/>
          <w:szCs w:val="28"/>
        </w:rPr>
        <w:t>。</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4.资金来源：</w:t>
      </w:r>
      <w:r w:rsidRPr="001A6DBA">
        <w:rPr>
          <w:rFonts w:ascii="宋体" w:hAnsi="宋体" w:hint="eastAsia"/>
          <w:sz w:val="28"/>
          <w:szCs w:val="28"/>
          <w:u w:val="single"/>
        </w:rPr>
        <w:t></w:t>
      </w:r>
      <w:r w:rsidR="00EA12ED">
        <w:rPr>
          <w:rFonts w:ascii="宋体" w:hAnsi="宋体" w:hint="eastAsia"/>
          <w:sz w:val="28"/>
          <w:szCs w:val="28"/>
          <w:u w:val="single"/>
        </w:rPr>
        <w:t>自筹</w:t>
      </w:r>
      <w:r w:rsidRPr="001A6DBA">
        <w:rPr>
          <w:rFonts w:ascii="宋体" w:hAnsi="宋体" w:hint="eastAsia"/>
          <w:sz w:val="28"/>
          <w:szCs w:val="28"/>
          <w:u w:val="single"/>
        </w:rPr>
        <w:t xml:space="preserve">       </w:t>
      </w:r>
      <w:r w:rsidRPr="001A6DBA">
        <w:rPr>
          <w:rFonts w:ascii="宋体" w:hAnsi="宋体" w:hint="eastAsia"/>
          <w:sz w:val="28"/>
          <w:szCs w:val="28"/>
        </w:rPr>
        <w:t>。</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5.工程内容：</w:t>
      </w:r>
      <w:r w:rsidRPr="001A6DBA">
        <w:rPr>
          <w:rFonts w:ascii="宋体" w:hAnsi="宋体" w:hint="eastAsia"/>
          <w:sz w:val="28"/>
          <w:szCs w:val="28"/>
          <w:u w:val="single"/>
        </w:rPr>
        <w:t></w:t>
      </w:r>
      <w:r w:rsidR="00EA12ED">
        <w:rPr>
          <w:rFonts w:ascii="宋体" w:hAnsi="宋体" w:hint="eastAsia"/>
          <w:sz w:val="28"/>
          <w:szCs w:val="28"/>
          <w:u w:val="single"/>
        </w:rPr>
        <w:t xml:space="preserve">施工 </w:t>
      </w:r>
      <w:r w:rsidRPr="001A6DBA">
        <w:rPr>
          <w:rFonts w:ascii="宋体" w:hAnsi="宋体" w:hint="eastAsia"/>
          <w:sz w:val="28"/>
          <w:szCs w:val="28"/>
          <w:u w:val="single"/>
        </w:rPr>
        <w:t xml:space="preserve">    </w:t>
      </w:r>
      <w:r w:rsidRPr="001A6DBA">
        <w:rPr>
          <w:rFonts w:ascii="宋体" w:hAnsi="宋体" w:hint="eastAsia"/>
          <w:sz w:val="28"/>
          <w:szCs w:val="28"/>
        </w:rPr>
        <w:t>。</w:t>
      </w:r>
    </w:p>
    <w:p w:rsidR="00A3702F" w:rsidRPr="001A6DBA" w:rsidRDefault="00A3702F" w:rsidP="001A6DBA">
      <w:pPr>
        <w:pStyle w:val="00"/>
        <w:spacing w:line="400" w:lineRule="exact"/>
        <w:ind w:firstLineChars="200" w:firstLine="560"/>
        <w:rPr>
          <w:rFonts w:ascii="宋体" w:hAnsi="宋体"/>
          <w:sz w:val="28"/>
          <w:szCs w:val="28"/>
          <w:u w:val="single"/>
        </w:rPr>
      </w:pPr>
      <w:r w:rsidRPr="001A6DBA">
        <w:rPr>
          <w:rFonts w:ascii="宋体" w:hAnsi="宋体" w:hint="eastAsia"/>
          <w:sz w:val="28"/>
          <w:szCs w:val="28"/>
        </w:rPr>
        <w:t>6.工程承包范围：</w:t>
      </w:r>
      <w:r w:rsidR="001A6DBA">
        <w:rPr>
          <w:rFonts w:ascii="宋体" w:hAnsi="宋体" w:hint="eastAsia"/>
          <w:sz w:val="28"/>
          <w:szCs w:val="28"/>
          <w:u w:val="single"/>
        </w:rPr>
        <w:t></w:t>
      </w:r>
      <w:r w:rsidR="00EA12ED" w:rsidRPr="00EA12ED">
        <w:rPr>
          <w:rFonts w:ascii="宋体" w:hAnsi="宋体" w:hint="eastAsia"/>
          <w:sz w:val="28"/>
          <w:szCs w:val="28"/>
          <w:u w:val="single"/>
        </w:rPr>
        <w:t>清单及施工图范围内的施工内容，包含风机盘管及新风改造工程等全部施工</w:t>
      </w:r>
      <w:r w:rsidRPr="001A6DBA">
        <w:rPr>
          <w:rFonts w:ascii="宋体" w:hAnsi="宋体" w:hint="eastAsia"/>
          <w:sz w:val="28"/>
          <w:szCs w:val="28"/>
          <w:u w:val="single"/>
        </w:rPr>
        <w:t xml:space="preserve">  </w:t>
      </w:r>
      <w:r w:rsidRPr="001A6DBA">
        <w:rPr>
          <w:rFonts w:ascii="宋体" w:hAnsi="宋体" w:hint="eastAsia"/>
          <w:sz w:val="28"/>
          <w:szCs w:val="28"/>
        </w:rPr>
        <w:t>。</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  </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 </w:t>
      </w:r>
      <w:bookmarkStart w:id="5" w:name="_Toc404776700"/>
      <w:r w:rsidRPr="001A6DBA">
        <w:rPr>
          <w:rFonts w:ascii="宋体" w:hAnsi="宋体" w:hint="eastAsia"/>
          <w:sz w:val="28"/>
          <w:szCs w:val="28"/>
        </w:rPr>
        <w:t>二、合同工期</w:t>
      </w:r>
      <w:bookmarkEnd w:id="5"/>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计划开工日期：年月日。</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计划竣工日期：年月日。</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工期总日历天数：</w:t>
      </w:r>
      <w:r w:rsidR="001A6DBA">
        <w:rPr>
          <w:rFonts w:ascii="宋体" w:hAnsi="宋体" w:hint="eastAsia"/>
          <w:sz w:val="28"/>
          <w:szCs w:val="28"/>
        </w:rPr>
        <w:t>30</w:t>
      </w:r>
      <w:r w:rsidRPr="001A6DBA">
        <w:rPr>
          <w:rFonts w:ascii="宋体" w:hAnsi="宋体" w:hint="eastAsia"/>
          <w:sz w:val="28"/>
          <w:szCs w:val="28"/>
        </w:rPr>
        <w:t>天。工期总日历天数与根据前述计划开竣工日期计算的工期天数不一致的，以工期总日历天数为准。</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    </w:t>
      </w:r>
      <w:bookmarkStart w:id="6" w:name="_Toc404776701"/>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三、质量标准</w:t>
      </w:r>
      <w:bookmarkEnd w:id="6"/>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工程质量符合</w:t>
      </w:r>
      <w:r w:rsidRPr="001A6DBA">
        <w:rPr>
          <w:rFonts w:ascii="宋体" w:hAnsi="宋体" w:hint="eastAsia"/>
          <w:sz w:val="28"/>
          <w:szCs w:val="28"/>
          <w:u w:val="single"/>
        </w:rPr>
        <w:t></w:t>
      </w:r>
      <w:r w:rsidR="001A6DBA" w:rsidRPr="001A6DBA">
        <w:rPr>
          <w:rFonts w:ascii="宋体" w:hAnsi="宋体" w:hint="eastAsia"/>
          <w:sz w:val="28"/>
          <w:szCs w:val="28"/>
          <w:u w:val="single"/>
        </w:rPr>
        <w:t>国家验收合格</w:t>
      </w:r>
      <w:r w:rsidRPr="001A6DBA">
        <w:rPr>
          <w:rFonts w:ascii="宋体" w:hAnsi="宋体" w:hint="eastAsia"/>
          <w:sz w:val="28"/>
          <w:szCs w:val="28"/>
          <w:u w:val="single"/>
        </w:rPr>
        <w:t></w:t>
      </w:r>
      <w:r w:rsidRPr="001A6DBA">
        <w:rPr>
          <w:rFonts w:ascii="宋体" w:hAnsi="宋体" w:hint="eastAsia"/>
          <w:sz w:val="28"/>
          <w:szCs w:val="28"/>
        </w:rPr>
        <w:t>标准。</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  </w:t>
      </w:r>
    </w:p>
    <w:p w:rsidR="00A3702F" w:rsidRPr="001A6DBA" w:rsidRDefault="00A3702F" w:rsidP="001A6DBA">
      <w:pPr>
        <w:pStyle w:val="00"/>
        <w:spacing w:line="400" w:lineRule="exact"/>
        <w:ind w:firstLineChars="200" w:firstLine="560"/>
        <w:rPr>
          <w:rFonts w:ascii="宋体" w:hAnsi="宋体"/>
          <w:sz w:val="28"/>
          <w:szCs w:val="28"/>
        </w:rPr>
      </w:pPr>
      <w:bookmarkStart w:id="7" w:name="_Toc404776702"/>
      <w:r w:rsidRPr="001A6DBA">
        <w:rPr>
          <w:rFonts w:ascii="宋体" w:hAnsi="宋体" w:hint="eastAsia"/>
          <w:sz w:val="28"/>
          <w:szCs w:val="28"/>
        </w:rPr>
        <w:t>四、签约合同价与合同价格形式</w:t>
      </w:r>
      <w:bookmarkEnd w:id="7"/>
      <w:r w:rsidRPr="001A6DBA">
        <w:rPr>
          <w:rFonts w:ascii="宋体" w:hAnsi="宋体" w:hint="eastAsia"/>
          <w:sz w:val="28"/>
          <w:szCs w:val="28"/>
        </w:rPr>
        <w:tab/>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1.签约合同价为：</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人民币（大写）</w:t>
      </w:r>
      <w:r w:rsidRPr="001A6DBA">
        <w:rPr>
          <w:rFonts w:ascii="宋体" w:hAnsi="宋体" w:hint="eastAsia"/>
          <w:sz w:val="28"/>
          <w:szCs w:val="28"/>
          <w:u w:val="single"/>
        </w:rPr>
        <w:t xml:space="preserve">                 (¥            元)</w:t>
      </w:r>
      <w:r w:rsidRPr="001A6DBA">
        <w:rPr>
          <w:rFonts w:ascii="宋体" w:hAnsi="宋体" w:hint="eastAsia"/>
          <w:sz w:val="28"/>
          <w:szCs w:val="28"/>
        </w:rPr>
        <w:t>；</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其中：</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（1）安全文明施工费：</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人民币（大写）</w:t>
      </w:r>
      <w:r w:rsidRPr="001A6DBA">
        <w:rPr>
          <w:rFonts w:ascii="宋体" w:hAnsi="宋体" w:hint="eastAsia"/>
          <w:sz w:val="28"/>
          <w:szCs w:val="28"/>
          <w:u w:val="single"/>
        </w:rPr>
        <w:t xml:space="preserve">               (¥          元)</w:t>
      </w:r>
      <w:r w:rsidRPr="001A6DBA">
        <w:rPr>
          <w:rFonts w:ascii="宋体" w:hAnsi="宋体" w:hint="eastAsia"/>
          <w:sz w:val="28"/>
          <w:szCs w:val="28"/>
        </w:rPr>
        <w:t>；</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（2）材料和工程设备暂估价金额：</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人民币（大写）</w:t>
      </w:r>
      <w:r w:rsidRPr="001A6DBA">
        <w:rPr>
          <w:rFonts w:ascii="宋体" w:hAnsi="宋体" w:hint="eastAsia"/>
          <w:sz w:val="28"/>
          <w:szCs w:val="28"/>
          <w:u w:val="single"/>
        </w:rPr>
        <w:t xml:space="preserve">     </w:t>
      </w:r>
      <w:r w:rsidR="001F376A">
        <w:rPr>
          <w:rFonts w:ascii="宋体" w:hAnsi="宋体" w:hint="eastAsia"/>
          <w:sz w:val="28"/>
          <w:szCs w:val="28"/>
          <w:u w:val="single"/>
        </w:rPr>
        <w:t>/</w:t>
      </w:r>
      <w:r w:rsidRPr="001A6DBA">
        <w:rPr>
          <w:rFonts w:ascii="宋体" w:hAnsi="宋体" w:hint="eastAsia"/>
          <w:sz w:val="28"/>
          <w:szCs w:val="28"/>
          <w:u w:val="single"/>
        </w:rPr>
        <w:t xml:space="preserve">     (¥    </w:t>
      </w:r>
      <w:r w:rsidR="001F376A">
        <w:rPr>
          <w:rFonts w:ascii="宋体" w:hAnsi="宋体" w:hint="eastAsia"/>
          <w:sz w:val="28"/>
          <w:szCs w:val="28"/>
          <w:u w:val="single"/>
        </w:rPr>
        <w:t>/</w:t>
      </w:r>
      <w:r w:rsidRPr="001A6DBA">
        <w:rPr>
          <w:rFonts w:ascii="宋体" w:hAnsi="宋体" w:hint="eastAsia"/>
          <w:sz w:val="28"/>
          <w:szCs w:val="28"/>
          <w:u w:val="single"/>
        </w:rPr>
        <w:t xml:space="preserve">  元)</w:t>
      </w:r>
      <w:r w:rsidRPr="001A6DBA">
        <w:rPr>
          <w:rFonts w:ascii="宋体" w:hAnsi="宋体" w:hint="eastAsia"/>
          <w:sz w:val="28"/>
          <w:szCs w:val="28"/>
        </w:rPr>
        <w:t>；</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lastRenderedPageBreak/>
        <w:t>（3）专业工程暂估价金额：</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人民币（大写）</w:t>
      </w:r>
      <w:r w:rsidRPr="001A6DBA">
        <w:rPr>
          <w:rFonts w:ascii="宋体" w:hAnsi="宋体" w:hint="eastAsia"/>
          <w:sz w:val="28"/>
          <w:szCs w:val="28"/>
          <w:u w:val="single"/>
        </w:rPr>
        <w:t xml:space="preserve">               (¥          元)</w:t>
      </w:r>
      <w:r w:rsidRPr="001A6DBA">
        <w:rPr>
          <w:rFonts w:ascii="宋体" w:hAnsi="宋体" w:hint="eastAsia"/>
          <w:sz w:val="28"/>
          <w:szCs w:val="28"/>
        </w:rPr>
        <w:t>；</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（4）暂列金额：</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人民币（大写）</w:t>
      </w:r>
      <w:r w:rsidRPr="001A6DBA">
        <w:rPr>
          <w:rFonts w:ascii="宋体" w:hAnsi="宋体" w:hint="eastAsia"/>
          <w:sz w:val="28"/>
          <w:szCs w:val="28"/>
          <w:u w:val="single"/>
        </w:rPr>
        <w:t xml:space="preserve">               (¥          元)</w:t>
      </w:r>
      <w:r w:rsidRPr="001A6DBA">
        <w:rPr>
          <w:rFonts w:ascii="宋体" w:hAnsi="宋体" w:hint="eastAsia"/>
          <w:sz w:val="28"/>
          <w:szCs w:val="28"/>
        </w:rPr>
        <w:t>。</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2.合同价格形式：</w:t>
      </w:r>
      <w:r w:rsidRPr="001A6DBA">
        <w:rPr>
          <w:rFonts w:ascii="宋体" w:hAnsi="宋体" w:hint="eastAsia"/>
          <w:b/>
          <w:color w:val="FF0000"/>
          <w:sz w:val="28"/>
          <w:szCs w:val="28"/>
          <w:u w:val="single"/>
        </w:rPr>
        <w:t></w:t>
      </w:r>
      <w:r w:rsidR="001C3D4E" w:rsidRPr="001A6DBA">
        <w:rPr>
          <w:rFonts w:ascii="宋体" w:hAnsi="宋体" w:hint="eastAsia"/>
          <w:b/>
          <w:color w:val="FF0000"/>
          <w:sz w:val="28"/>
          <w:szCs w:val="28"/>
          <w:u w:val="single"/>
        </w:rPr>
        <w:t>固定单价</w:t>
      </w:r>
      <w:r w:rsidRPr="001A6DBA">
        <w:rPr>
          <w:rFonts w:ascii="宋体" w:hAnsi="宋体" w:hint="eastAsia"/>
          <w:b/>
          <w:color w:val="FF0000"/>
          <w:sz w:val="28"/>
          <w:szCs w:val="28"/>
          <w:u w:val="single"/>
        </w:rPr>
        <w:t xml:space="preserve"> </w:t>
      </w:r>
      <w:r w:rsidRPr="001A6DBA">
        <w:rPr>
          <w:rFonts w:ascii="宋体" w:hAnsi="宋体" w:hint="eastAsia"/>
          <w:sz w:val="28"/>
          <w:szCs w:val="28"/>
        </w:rPr>
        <w:t>。</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 </w:t>
      </w:r>
      <w:bookmarkStart w:id="8" w:name="_Toc404776703"/>
      <w:r w:rsidRPr="001A6DBA">
        <w:rPr>
          <w:rFonts w:ascii="宋体" w:hAnsi="宋体" w:hint="eastAsia"/>
          <w:sz w:val="28"/>
          <w:szCs w:val="28"/>
        </w:rPr>
        <w:t>五、项目经理</w:t>
      </w:r>
      <w:bookmarkEnd w:id="8"/>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承包人项目经理：</w:t>
      </w:r>
      <w:r w:rsidRPr="001A6DBA">
        <w:rPr>
          <w:rFonts w:ascii="宋体" w:hAnsi="宋体" w:hint="eastAsia"/>
          <w:sz w:val="28"/>
          <w:szCs w:val="28"/>
          <w:u w:val="single"/>
        </w:rPr>
        <w:t>                     </w:t>
      </w:r>
      <w:r w:rsidRPr="001A6DBA">
        <w:rPr>
          <w:rFonts w:ascii="宋体" w:hAnsi="宋体" w:hint="eastAsia"/>
          <w:sz w:val="28"/>
          <w:szCs w:val="28"/>
        </w:rPr>
        <w:t>。</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   </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 </w:t>
      </w:r>
      <w:bookmarkStart w:id="9" w:name="_Toc404776704"/>
      <w:r w:rsidRPr="001A6DBA">
        <w:rPr>
          <w:rFonts w:ascii="宋体" w:hAnsi="宋体" w:hint="eastAsia"/>
          <w:sz w:val="28"/>
          <w:szCs w:val="28"/>
        </w:rPr>
        <w:t>六、合同文件构成</w:t>
      </w:r>
      <w:bookmarkEnd w:id="9"/>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本协议书与下列文件一起构成合同文件：</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（1）中标通知书（如果有）；</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（2）投标函及其附录（如果有）； </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（3）专用合同条款及其附件；</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（4）通用合同条款；</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（5）技术标准和要求；</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（6）图纸；</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（7）已标价工程量清单或预算书；</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（8）其他合同文件。</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在合同订立及履行过程中形成的与合同有关的文件均构成合同文件组成部分。</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上述各项合同文件包括合同当事人就该项合同文件所作出的补充和修改，属于同一类内容的文件，应以最新签署的为准。专用合同条款及其附件须经合同当事人签字或盖章。</w:t>
      </w:r>
    </w:p>
    <w:p w:rsid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 </w:t>
      </w:r>
      <w:bookmarkStart w:id="10" w:name="_Toc404776705"/>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七、承诺</w:t>
      </w:r>
      <w:bookmarkEnd w:id="10"/>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1.发包人承诺按照法律规定履行项目审批手续、筹集工程建设资金并按照合同约定的期限和方式支付合同价款。</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2.承包人承诺按照法律规定及合同约定组织完成工程施工，确保工程质量和安全，不进行转包及违法分包，并在缺陷责任期及保修期内承担相应的工程维修责任。</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3.发包人和承包人通过招投标形式签订合同的，双方理解并承诺不再就同一工程另行签订与合同实质性内容相背离的协议。</w:t>
      </w:r>
    </w:p>
    <w:p w:rsidR="001A6DBA" w:rsidRDefault="001A6DBA" w:rsidP="001A6DBA">
      <w:pPr>
        <w:pStyle w:val="00"/>
        <w:spacing w:line="400" w:lineRule="exact"/>
        <w:ind w:firstLineChars="200" w:firstLine="560"/>
        <w:rPr>
          <w:rFonts w:ascii="宋体" w:hAnsi="宋体"/>
          <w:sz w:val="28"/>
          <w:szCs w:val="28"/>
        </w:rPr>
      </w:pP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八、词语含义</w:t>
      </w:r>
    </w:p>
    <w:p w:rsidR="001A6DBA" w:rsidRDefault="00A3702F" w:rsidP="00DC71DF">
      <w:pPr>
        <w:pStyle w:val="00"/>
        <w:spacing w:line="400" w:lineRule="exact"/>
        <w:ind w:firstLineChars="200" w:firstLine="560"/>
        <w:rPr>
          <w:rFonts w:ascii="宋体" w:hAnsi="宋体"/>
          <w:sz w:val="28"/>
          <w:szCs w:val="28"/>
        </w:rPr>
      </w:pPr>
      <w:r w:rsidRPr="001A6DBA">
        <w:rPr>
          <w:rFonts w:ascii="宋体" w:hAnsi="宋体" w:hint="eastAsia"/>
          <w:sz w:val="28"/>
          <w:szCs w:val="28"/>
        </w:rPr>
        <w:t>本协议书中词语含义与第二部分通用合同条款中赋予的含义相同。</w:t>
      </w:r>
      <w:bookmarkStart w:id="11" w:name="_Toc404776706"/>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lastRenderedPageBreak/>
        <w:t>九、签订时间</w:t>
      </w:r>
      <w:bookmarkEnd w:id="11"/>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本合同于</w:t>
      </w:r>
      <w:r w:rsidRPr="00296FE3">
        <w:rPr>
          <w:rFonts w:ascii="宋体" w:hAnsi="宋体" w:hint="eastAsia"/>
          <w:sz w:val="28"/>
          <w:szCs w:val="28"/>
          <w:u w:val="single"/>
        </w:rPr>
        <w:t xml:space="preserve">         年    月    日</w:t>
      </w:r>
      <w:r w:rsidRPr="001A6DBA">
        <w:rPr>
          <w:rFonts w:ascii="宋体" w:hAnsi="宋体" w:hint="eastAsia"/>
          <w:sz w:val="28"/>
          <w:szCs w:val="28"/>
        </w:rPr>
        <w:t>签订。</w:t>
      </w:r>
    </w:p>
    <w:p w:rsidR="00296FE3" w:rsidRDefault="00296FE3" w:rsidP="001A6DBA">
      <w:pPr>
        <w:pStyle w:val="00"/>
        <w:spacing w:line="400" w:lineRule="exact"/>
        <w:ind w:firstLineChars="200" w:firstLine="560"/>
        <w:rPr>
          <w:rFonts w:ascii="宋体" w:hAnsi="宋体"/>
          <w:sz w:val="28"/>
          <w:szCs w:val="28"/>
        </w:rPr>
      </w:pPr>
      <w:bookmarkStart w:id="12" w:name="_Toc404776707"/>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十、签订地点</w:t>
      </w:r>
      <w:bookmarkEnd w:id="12"/>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本合同在</w:t>
      </w:r>
      <w:r w:rsidRPr="00296FE3">
        <w:rPr>
          <w:rFonts w:ascii="宋体" w:hAnsi="宋体" w:hint="eastAsia"/>
          <w:sz w:val="28"/>
          <w:szCs w:val="28"/>
          <w:u w:val="single"/>
        </w:rPr>
        <w:t xml:space="preserve">                    </w:t>
      </w:r>
      <w:r w:rsidRPr="001A6DBA">
        <w:rPr>
          <w:rFonts w:ascii="宋体" w:hAnsi="宋体" w:hint="eastAsia"/>
          <w:sz w:val="28"/>
          <w:szCs w:val="28"/>
        </w:rPr>
        <w:t>签订。</w:t>
      </w:r>
    </w:p>
    <w:p w:rsidR="00296FE3" w:rsidRDefault="00296FE3" w:rsidP="001A6DBA">
      <w:pPr>
        <w:pStyle w:val="00"/>
        <w:spacing w:line="400" w:lineRule="exact"/>
        <w:ind w:firstLineChars="200" w:firstLine="560"/>
        <w:rPr>
          <w:rFonts w:ascii="宋体" w:hAnsi="宋体"/>
          <w:sz w:val="28"/>
          <w:szCs w:val="28"/>
        </w:rPr>
      </w:pPr>
      <w:bookmarkStart w:id="13" w:name="_Toc404776708"/>
      <w:r>
        <w:rPr>
          <w:rFonts w:ascii="宋体" w:hAnsi="宋体" w:hint="eastAsia"/>
          <w:sz w:val="28"/>
          <w:szCs w:val="28"/>
        </w:rPr>
        <w:t xml:space="preserve"> </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十一、补充协议</w:t>
      </w:r>
      <w:bookmarkEnd w:id="13"/>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合同未尽事宜，合同当事人另行签订补充协议，补充协议是合同的组成部分。</w:t>
      </w:r>
    </w:p>
    <w:p w:rsidR="00296FE3"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    </w:t>
      </w:r>
      <w:bookmarkStart w:id="14" w:name="_Toc404776709"/>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十二、合同生效</w:t>
      </w:r>
      <w:bookmarkEnd w:id="14"/>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本合同自</w:t>
      </w:r>
      <w:r w:rsidRPr="00296FE3">
        <w:rPr>
          <w:rFonts w:ascii="宋体" w:hAnsi="宋体" w:hint="eastAsia"/>
          <w:sz w:val="28"/>
          <w:szCs w:val="28"/>
          <w:u w:val="single"/>
        </w:rPr>
        <w:t xml:space="preserve">  </w:t>
      </w:r>
      <w:r w:rsidR="00296FE3" w:rsidRPr="00296FE3">
        <w:rPr>
          <w:rFonts w:ascii="宋体" w:hAnsi="宋体" w:hint="eastAsia"/>
          <w:sz w:val="28"/>
          <w:szCs w:val="28"/>
          <w:u w:val="single"/>
        </w:rPr>
        <w:t xml:space="preserve">    </w:t>
      </w:r>
      <w:r w:rsidR="00296FE3">
        <w:rPr>
          <w:rFonts w:ascii="宋体" w:hAnsi="宋体" w:hint="eastAsia"/>
          <w:sz w:val="28"/>
          <w:szCs w:val="28"/>
          <w:u w:val="single"/>
        </w:rPr>
        <w:t xml:space="preserve">           </w:t>
      </w:r>
      <w:r w:rsidR="00296FE3" w:rsidRPr="00296FE3">
        <w:rPr>
          <w:rFonts w:ascii="宋体" w:hAnsi="宋体" w:hint="eastAsia"/>
          <w:sz w:val="28"/>
          <w:szCs w:val="28"/>
          <w:u w:val="single"/>
        </w:rPr>
        <w:t xml:space="preserve">  </w:t>
      </w:r>
      <w:r w:rsidRPr="001A6DBA">
        <w:rPr>
          <w:rFonts w:ascii="宋体" w:hAnsi="宋体" w:hint="eastAsia"/>
          <w:sz w:val="28"/>
          <w:szCs w:val="28"/>
        </w:rPr>
        <w:t>生效。</w:t>
      </w:r>
    </w:p>
    <w:p w:rsidR="00296FE3"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    </w:t>
      </w:r>
      <w:bookmarkStart w:id="15" w:name="_Toc404776710"/>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十三、合同份数</w:t>
      </w:r>
      <w:bookmarkEnd w:id="15"/>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本合同一式</w:t>
      </w:r>
      <w:r w:rsidRPr="00296FE3">
        <w:rPr>
          <w:rFonts w:ascii="宋体" w:hAnsi="宋体" w:hint="eastAsia"/>
          <w:sz w:val="28"/>
          <w:szCs w:val="28"/>
          <w:u w:val="single"/>
        </w:rPr>
        <w:t xml:space="preserve"> </w:t>
      </w:r>
      <w:r w:rsidR="00296FE3">
        <w:rPr>
          <w:rFonts w:ascii="宋体" w:hAnsi="宋体" w:hint="eastAsia"/>
          <w:sz w:val="28"/>
          <w:szCs w:val="28"/>
          <w:u w:val="single"/>
        </w:rPr>
        <w:t xml:space="preserve">捌 </w:t>
      </w:r>
      <w:r w:rsidRPr="001A6DBA">
        <w:rPr>
          <w:rFonts w:ascii="宋体" w:hAnsi="宋体" w:hint="eastAsia"/>
          <w:sz w:val="28"/>
          <w:szCs w:val="28"/>
        </w:rPr>
        <w:t>份，均具有同等法律效力，发包人执</w:t>
      </w:r>
      <w:r w:rsidRPr="00296FE3">
        <w:rPr>
          <w:rFonts w:ascii="宋体" w:hAnsi="宋体" w:hint="eastAsia"/>
          <w:sz w:val="28"/>
          <w:szCs w:val="28"/>
          <w:u w:val="single"/>
        </w:rPr>
        <w:t xml:space="preserve"> </w:t>
      </w:r>
      <w:r w:rsidR="00296FE3" w:rsidRPr="00296FE3">
        <w:rPr>
          <w:rFonts w:ascii="宋体" w:hAnsi="宋体" w:hint="eastAsia"/>
          <w:sz w:val="28"/>
          <w:szCs w:val="28"/>
          <w:u w:val="single"/>
        </w:rPr>
        <w:t xml:space="preserve">肆 </w:t>
      </w:r>
      <w:r w:rsidRPr="001A6DBA">
        <w:rPr>
          <w:rFonts w:ascii="宋体" w:hAnsi="宋体" w:hint="eastAsia"/>
          <w:sz w:val="28"/>
          <w:szCs w:val="28"/>
        </w:rPr>
        <w:t>份，承包人执</w:t>
      </w:r>
      <w:r w:rsidR="00296FE3" w:rsidRPr="00296FE3">
        <w:rPr>
          <w:rFonts w:ascii="宋体" w:hAnsi="宋体" w:hint="eastAsia"/>
          <w:sz w:val="28"/>
          <w:szCs w:val="28"/>
          <w:u w:val="single"/>
        </w:rPr>
        <w:t xml:space="preserve"> 肆 </w:t>
      </w:r>
      <w:r w:rsidRPr="001A6DBA">
        <w:rPr>
          <w:rFonts w:ascii="宋体" w:hAnsi="宋体" w:hint="eastAsia"/>
          <w:sz w:val="28"/>
          <w:szCs w:val="28"/>
        </w:rPr>
        <w:t>份。</w:t>
      </w:r>
    </w:p>
    <w:p w:rsidR="00A3702F" w:rsidRPr="001A6DBA" w:rsidRDefault="00A3702F" w:rsidP="001A6DBA">
      <w:pPr>
        <w:pStyle w:val="00"/>
        <w:spacing w:line="400" w:lineRule="exact"/>
        <w:ind w:firstLineChars="200" w:firstLine="560"/>
        <w:rPr>
          <w:rFonts w:ascii="宋体" w:hAnsi="宋体"/>
          <w:sz w:val="28"/>
          <w:szCs w:val="28"/>
        </w:rPr>
      </w:pPr>
    </w:p>
    <w:p w:rsidR="00A3702F" w:rsidRPr="001A6DBA" w:rsidRDefault="00A3702F" w:rsidP="00296FE3">
      <w:pPr>
        <w:pStyle w:val="00"/>
        <w:spacing w:line="400" w:lineRule="exact"/>
        <w:rPr>
          <w:rFonts w:ascii="宋体" w:hAnsi="宋体"/>
          <w:sz w:val="28"/>
          <w:szCs w:val="28"/>
        </w:rPr>
      </w:pP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发包人：  (公章)             承包人：  (公章)</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                                 </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法定代表人或其委托代理人：  法定代表人或其委托代理人：</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（签字）                    （签字）</w:t>
      </w:r>
    </w:p>
    <w:p w:rsidR="00A3702F" w:rsidRPr="001A6DBA" w:rsidRDefault="00A3702F" w:rsidP="001A6DBA">
      <w:pPr>
        <w:pStyle w:val="00"/>
        <w:spacing w:line="400" w:lineRule="exact"/>
        <w:ind w:firstLineChars="200" w:firstLine="560"/>
        <w:rPr>
          <w:rFonts w:ascii="宋体" w:hAnsi="宋体"/>
          <w:sz w:val="28"/>
          <w:szCs w:val="28"/>
        </w:rPr>
      </w:pP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组织机构代码：         组织机构代码：          </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地  址：       地  址：       </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邮政编码：      </w:t>
      </w:r>
      <w:r w:rsidR="00296FE3">
        <w:rPr>
          <w:rFonts w:ascii="宋体" w:hAnsi="宋体" w:hint="eastAsia"/>
          <w:sz w:val="28"/>
          <w:szCs w:val="28"/>
        </w:rPr>
        <w:t xml:space="preserve"> </w:t>
      </w:r>
      <w:r w:rsidRPr="001A6DBA">
        <w:rPr>
          <w:rFonts w:ascii="宋体" w:hAnsi="宋体" w:hint="eastAsia"/>
          <w:sz w:val="28"/>
          <w:szCs w:val="28"/>
        </w:rPr>
        <w:t xml:space="preserve">邮政编码：  </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法定代表人：             法定代表人：      </w:t>
      </w:r>
      <w:r w:rsidR="00E57FC4" w:rsidRPr="001A6DBA">
        <w:rPr>
          <w:rFonts w:ascii="宋体" w:hAnsi="宋体" w:hint="eastAsia"/>
          <w:sz w:val="28"/>
          <w:szCs w:val="28"/>
        </w:rPr>
        <w:t xml:space="preserve">  </w:t>
      </w:r>
      <w:r w:rsidRPr="001A6DBA">
        <w:rPr>
          <w:rFonts w:ascii="宋体" w:hAnsi="宋体" w:hint="eastAsia"/>
          <w:sz w:val="28"/>
          <w:szCs w:val="28"/>
        </w:rPr>
        <w:t xml:space="preserve">     </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委托代理人：             委托代理人：</w:t>
      </w:r>
      <w:r w:rsidR="00E57FC4" w:rsidRPr="001A6DBA">
        <w:rPr>
          <w:rFonts w:ascii="宋体" w:hAnsi="宋体" w:hint="eastAsia"/>
          <w:sz w:val="28"/>
          <w:szCs w:val="28"/>
        </w:rPr>
        <w:t xml:space="preserve">       </w:t>
      </w:r>
      <w:r w:rsidRPr="001A6DBA">
        <w:rPr>
          <w:rFonts w:ascii="宋体" w:hAnsi="宋体" w:hint="eastAsia"/>
          <w:sz w:val="28"/>
          <w:szCs w:val="28"/>
        </w:rPr>
        <w:t xml:space="preserve">      </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电  话：     电  话：     </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传  真：     传  真：     </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电子信箱：                   电子信箱：   </w:t>
      </w:r>
    </w:p>
    <w:p w:rsidR="00A3702F" w:rsidRPr="001A6DBA" w:rsidRDefault="00A3702F" w:rsidP="001A6DBA">
      <w:pPr>
        <w:pStyle w:val="00"/>
        <w:spacing w:line="400" w:lineRule="exact"/>
        <w:ind w:firstLineChars="200" w:firstLine="560"/>
        <w:rPr>
          <w:rFonts w:ascii="宋体" w:hAnsi="宋体"/>
          <w:sz w:val="28"/>
          <w:szCs w:val="28"/>
        </w:rPr>
      </w:pPr>
      <w:r w:rsidRPr="001A6DBA">
        <w:rPr>
          <w:rFonts w:ascii="宋体" w:hAnsi="宋体" w:hint="eastAsia"/>
          <w:sz w:val="28"/>
          <w:szCs w:val="28"/>
        </w:rPr>
        <w:t xml:space="preserve">开户银行：     开户银行：   </w:t>
      </w:r>
    </w:p>
    <w:p w:rsidR="00A3702F" w:rsidRDefault="00A3702F" w:rsidP="001A6DBA">
      <w:pPr>
        <w:pStyle w:val="00"/>
        <w:spacing w:line="400" w:lineRule="exact"/>
        <w:ind w:firstLineChars="200" w:firstLine="560"/>
        <w:rPr>
          <w:rFonts w:ascii="宋体" w:hAnsi="宋体" w:cs="宋体"/>
          <w:color w:val="000000"/>
          <w:szCs w:val="21"/>
        </w:rPr>
      </w:pPr>
      <w:r w:rsidRPr="001A6DBA">
        <w:rPr>
          <w:rFonts w:ascii="宋体" w:hAnsi="宋体" w:hint="eastAsia"/>
          <w:sz w:val="28"/>
          <w:szCs w:val="28"/>
        </w:rPr>
        <w:t xml:space="preserve">账  号：         账  号：   </w:t>
      </w:r>
      <w:r>
        <w:rPr>
          <w:rFonts w:ascii="宋体" w:hAnsi="宋体" w:cs="宋体" w:hint="eastAsia"/>
          <w:color w:val="000000"/>
          <w:szCs w:val="21"/>
          <w:u w:val="single"/>
        </w:rPr>
        <w:t xml:space="preserve">  </w:t>
      </w:r>
    </w:p>
    <w:p w:rsidR="008B596B" w:rsidRPr="00A3702F" w:rsidRDefault="008B596B" w:rsidP="00A3702F">
      <w:pPr>
        <w:pStyle w:val="00"/>
        <w:spacing w:line="400" w:lineRule="exact"/>
        <w:rPr>
          <w:rFonts w:ascii="宋体" w:hAnsi="宋体"/>
          <w:b/>
          <w:sz w:val="28"/>
          <w:szCs w:val="28"/>
        </w:rPr>
      </w:pPr>
    </w:p>
    <w:p w:rsidR="00296FE3" w:rsidRDefault="00296FE3" w:rsidP="008C166F">
      <w:pPr>
        <w:pStyle w:val="00"/>
        <w:spacing w:line="400" w:lineRule="exact"/>
        <w:rPr>
          <w:rFonts w:ascii="宋体" w:hAnsi="宋体"/>
          <w:b/>
          <w:sz w:val="28"/>
          <w:szCs w:val="28"/>
        </w:rPr>
      </w:pPr>
    </w:p>
    <w:p w:rsidR="008B596B" w:rsidRDefault="008B596B">
      <w:pPr>
        <w:pStyle w:val="00"/>
        <w:spacing w:line="400" w:lineRule="exact"/>
        <w:jc w:val="center"/>
        <w:rPr>
          <w:rFonts w:ascii="宋体" w:hAnsi="宋体"/>
          <w:b/>
          <w:sz w:val="28"/>
          <w:szCs w:val="28"/>
        </w:rPr>
      </w:pPr>
      <w:r>
        <w:rPr>
          <w:rFonts w:ascii="宋体" w:hAnsi="宋体" w:hint="eastAsia"/>
          <w:b/>
          <w:sz w:val="28"/>
          <w:szCs w:val="28"/>
        </w:rPr>
        <w:lastRenderedPageBreak/>
        <w:t>第二部分 通用合同条款</w:t>
      </w:r>
      <w:bookmarkStart w:id="16" w:name="_Toc351203632"/>
      <w:bookmarkEnd w:id="3"/>
      <w:r>
        <w:rPr>
          <w:rFonts w:ascii="宋体" w:hAnsi="宋体" w:hint="eastAsia"/>
          <w:b/>
          <w:sz w:val="28"/>
          <w:szCs w:val="28"/>
        </w:rPr>
        <w:t>（略）</w:t>
      </w:r>
    </w:p>
    <w:p w:rsidR="008B596B" w:rsidRDefault="008B596B">
      <w:pPr>
        <w:pStyle w:val="00"/>
        <w:spacing w:line="400" w:lineRule="exact"/>
        <w:jc w:val="center"/>
        <w:rPr>
          <w:rFonts w:ascii="宋体" w:hAnsi="宋体"/>
          <w:b/>
          <w:sz w:val="28"/>
          <w:szCs w:val="28"/>
        </w:rPr>
      </w:pPr>
      <w:r>
        <w:rPr>
          <w:rFonts w:ascii="宋体" w:hAnsi="宋体" w:hint="eastAsia"/>
          <w:b/>
          <w:sz w:val="28"/>
          <w:szCs w:val="28"/>
        </w:rPr>
        <w:t>按（GF—2013—0201）合同执行</w:t>
      </w:r>
    </w:p>
    <w:p w:rsidR="008B596B" w:rsidRDefault="008B596B">
      <w:pPr>
        <w:pStyle w:val="00"/>
        <w:spacing w:line="400" w:lineRule="exact"/>
        <w:jc w:val="center"/>
        <w:rPr>
          <w:rFonts w:ascii="宋体" w:hAnsi="宋体"/>
          <w:b/>
          <w:sz w:val="28"/>
          <w:szCs w:val="28"/>
        </w:rPr>
      </w:pPr>
    </w:p>
    <w:p w:rsidR="001C3D4E" w:rsidRDefault="001C3D4E">
      <w:pPr>
        <w:pStyle w:val="00"/>
        <w:spacing w:line="400" w:lineRule="exact"/>
        <w:jc w:val="center"/>
        <w:rPr>
          <w:rFonts w:ascii="宋体" w:hAnsi="宋体"/>
          <w:b/>
          <w:sz w:val="28"/>
          <w:szCs w:val="28"/>
        </w:rPr>
      </w:pPr>
    </w:p>
    <w:p w:rsidR="001C3D4E" w:rsidRDefault="001C3D4E">
      <w:pPr>
        <w:pStyle w:val="00"/>
        <w:spacing w:line="400" w:lineRule="exact"/>
        <w:jc w:val="center"/>
        <w:rPr>
          <w:rFonts w:ascii="宋体" w:hAnsi="宋体"/>
          <w:b/>
          <w:sz w:val="28"/>
          <w:szCs w:val="28"/>
        </w:rPr>
      </w:pPr>
    </w:p>
    <w:p w:rsidR="001C3D4E" w:rsidRDefault="001C3D4E">
      <w:pPr>
        <w:pStyle w:val="00"/>
        <w:spacing w:line="400" w:lineRule="exact"/>
        <w:jc w:val="center"/>
        <w:rPr>
          <w:rFonts w:ascii="宋体" w:hAnsi="宋体"/>
          <w:b/>
          <w:sz w:val="28"/>
          <w:szCs w:val="28"/>
        </w:rPr>
      </w:pPr>
    </w:p>
    <w:p w:rsidR="001C3D4E" w:rsidRDefault="001C3D4E">
      <w:pPr>
        <w:pStyle w:val="00"/>
        <w:spacing w:line="400" w:lineRule="exact"/>
        <w:jc w:val="center"/>
        <w:rPr>
          <w:rFonts w:ascii="宋体" w:hAnsi="宋体"/>
          <w:b/>
          <w:sz w:val="28"/>
          <w:szCs w:val="28"/>
        </w:rPr>
      </w:pPr>
    </w:p>
    <w:bookmarkEnd w:id="16"/>
    <w:p w:rsidR="008B596B" w:rsidRDefault="008B596B">
      <w:pPr>
        <w:pStyle w:val="00"/>
        <w:spacing w:line="400" w:lineRule="exact"/>
        <w:jc w:val="center"/>
        <w:rPr>
          <w:rFonts w:ascii="宋体" w:hAnsi="宋体"/>
          <w:b/>
          <w:sz w:val="28"/>
          <w:szCs w:val="28"/>
        </w:rPr>
      </w:pPr>
      <w:r>
        <w:rPr>
          <w:rFonts w:ascii="宋体" w:hAnsi="宋体" w:hint="eastAsia"/>
          <w:b/>
          <w:sz w:val="28"/>
          <w:szCs w:val="28"/>
        </w:rPr>
        <w:t>第三部分 专用合同条款</w:t>
      </w:r>
    </w:p>
    <w:p w:rsidR="008B596B" w:rsidRDefault="008B596B">
      <w:pPr>
        <w:pStyle w:val="40"/>
        <w:spacing w:before="120" w:after="120" w:line="400" w:lineRule="exact"/>
        <w:rPr>
          <w:rFonts w:ascii="宋体" w:hAnsi="宋体"/>
          <w:b w:val="0"/>
        </w:rPr>
      </w:pPr>
      <w:bookmarkStart w:id="17" w:name="_Toc351203633"/>
      <w:r>
        <w:rPr>
          <w:rFonts w:ascii="宋体" w:hAnsi="宋体" w:hint="eastAsia"/>
          <w:b w:val="0"/>
        </w:rPr>
        <w:t>1</w:t>
      </w:r>
      <w:bookmarkStart w:id="18" w:name="_Toc297120456"/>
      <w:bookmarkStart w:id="19" w:name="_Toc297048342"/>
      <w:bookmarkStart w:id="20" w:name="_Toc296944495"/>
      <w:bookmarkStart w:id="21" w:name="_Toc296891196"/>
      <w:bookmarkStart w:id="22" w:name="_Toc296890984"/>
      <w:bookmarkStart w:id="23" w:name="_Toc296503156"/>
      <w:bookmarkStart w:id="24" w:name="_Toc296346657"/>
      <w:bookmarkStart w:id="25" w:name="_Toc292559866"/>
      <w:bookmarkStart w:id="26" w:name="_Toc292559361"/>
      <w:bookmarkStart w:id="27" w:name="_Toc296347155"/>
      <w:r>
        <w:rPr>
          <w:rFonts w:ascii="宋体" w:hAnsi="宋体" w:hint="eastAsia"/>
          <w:b w:val="0"/>
        </w:rPr>
        <w:t>. 一般约定</w:t>
      </w:r>
      <w:bookmarkEnd w:id="17"/>
    </w:p>
    <w:bookmarkEnd w:id="18"/>
    <w:bookmarkEnd w:id="19"/>
    <w:bookmarkEnd w:id="20"/>
    <w:bookmarkEnd w:id="21"/>
    <w:bookmarkEnd w:id="22"/>
    <w:bookmarkEnd w:id="23"/>
    <w:bookmarkEnd w:id="24"/>
    <w:bookmarkEnd w:id="25"/>
    <w:bookmarkEnd w:id="26"/>
    <w:bookmarkEnd w:id="27"/>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1.1 词语定义</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1.1.1合同</w:t>
      </w:r>
    </w:p>
    <w:p w:rsidR="008B596B" w:rsidRDefault="00872695">
      <w:pPr>
        <w:pStyle w:val="00"/>
        <w:spacing w:line="400" w:lineRule="exact"/>
        <w:ind w:firstLineChars="200" w:firstLine="560"/>
        <w:rPr>
          <w:rFonts w:ascii="宋体" w:hAnsi="宋体"/>
          <w:sz w:val="28"/>
          <w:szCs w:val="28"/>
          <w:u w:val="single"/>
        </w:rPr>
      </w:pPr>
      <w:r>
        <w:rPr>
          <w:rFonts w:ascii="宋体" w:hAnsi="宋体" w:hint="eastAsia"/>
          <w:sz w:val="28"/>
          <w:szCs w:val="28"/>
        </w:rPr>
        <w:t>1.1.1.1</w:t>
      </w:r>
      <w:r w:rsidR="00E57FC4">
        <w:rPr>
          <w:rFonts w:ascii="宋体" w:hAnsi="宋体" w:hint="eastAsia"/>
          <w:sz w:val="28"/>
          <w:szCs w:val="28"/>
        </w:rPr>
        <w:t>0</w:t>
      </w:r>
      <w:r w:rsidR="008B596B">
        <w:rPr>
          <w:rFonts w:ascii="宋体" w:hAnsi="宋体" w:hint="eastAsia"/>
          <w:sz w:val="28"/>
          <w:szCs w:val="28"/>
        </w:rPr>
        <w:t>其他合同文件包括：</w:t>
      </w:r>
      <w:r w:rsidR="008B596B">
        <w:rPr>
          <w:rFonts w:ascii="宋体" w:hAnsi="宋体" w:hint="eastAsia"/>
          <w:sz w:val="28"/>
          <w:szCs w:val="28"/>
          <w:u w:val="single"/>
        </w:rPr>
        <w:t>（1）合同协议书（关于工程合同、变更等书面协议或文件）；（2）中标通知书；（3）招标文件以及其附件；（4）投标书及其附件；（5）专用合同条款；（6）通用合同条款；（7）标准、规范及有关技术文件；（8）图纸；（9）经双方确认标价的工程量清单；（10）工程报价单或预算书。</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1.1.2 合同当事人及其他相关方</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1.1.2.</w:t>
      </w:r>
      <w:r w:rsidR="00E57FC4">
        <w:rPr>
          <w:rFonts w:ascii="宋体" w:hAnsi="宋体" w:hint="eastAsia"/>
          <w:sz w:val="28"/>
          <w:szCs w:val="28"/>
        </w:rPr>
        <w:t>4</w:t>
      </w:r>
      <w:r>
        <w:rPr>
          <w:rFonts w:ascii="宋体" w:hAnsi="宋体" w:hint="eastAsia"/>
          <w:sz w:val="28"/>
          <w:szCs w:val="28"/>
        </w:rPr>
        <w:t>监理人：</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 xml:space="preserve">名    称： </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 xml:space="preserve">资质类别和等级： </w:t>
      </w:r>
    </w:p>
    <w:p w:rsidR="008B596B" w:rsidRDefault="00CC5BEC">
      <w:pPr>
        <w:pStyle w:val="00"/>
        <w:spacing w:line="400" w:lineRule="exact"/>
        <w:ind w:firstLineChars="200" w:firstLine="560"/>
        <w:rPr>
          <w:rFonts w:ascii="宋体" w:hAnsi="宋体"/>
          <w:sz w:val="28"/>
          <w:szCs w:val="28"/>
        </w:rPr>
      </w:pPr>
      <w:r>
        <w:rPr>
          <w:rFonts w:ascii="宋体" w:hAnsi="宋体" w:hint="eastAsia"/>
          <w:sz w:val="28"/>
          <w:szCs w:val="28"/>
        </w:rPr>
        <w:t>联系电话：</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 xml:space="preserve">电子信箱： </w:t>
      </w:r>
    </w:p>
    <w:p w:rsidR="008B596B" w:rsidRDefault="00DA4BCA">
      <w:pPr>
        <w:pStyle w:val="00"/>
        <w:spacing w:line="400" w:lineRule="exact"/>
        <w:ind w:firstLineChars="200" w:firstLine="560"/>
        <w:rPr>
          <w:rFonts w:ascii="宋体" w:hAnsi="宋体"/>
          <w:sz w:val="28"/>
          <w:szCs w:val="28"/>
        </w:rPr>
      </w:pPr>
      <w:r>
        <w:rPr>
          <w:rFonts w:ascii="宋体" w:hAnsi="宋体" w:hint="eastAsia"/>
          <w:sz w:val="28"/>
          <w:szCs w:val="28"/>
        </w:rPr>
        <w:t>通信地址：</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1.1.2.</w:t>
      </w:r>
      <w:r w:rsidR="00E57FC4">
        <w:rPr>
          <w:rFonts w:ascii="宋体" w:hAnsi="宋体" w:hint="eastAsia"/>
          <w:sz w:val="28"/>
          <w:szCs w:val="28"/>
        </w:rPr>
        <w:t>5</w:t>
      </w:r>
      <w:r>
        <w:rPr>
          <w:rFonts w:ascii="宋体" w:hAnsi="宋体" w:hint="eastAsia"/>
          <w:sz w:val="28"/>
          <w:szCs w:val="28"/>
        </w:rPr>
        <w:t>设计人：</w:t>
      </w:r>
    </w:p>
    <w:p w:rsidR="008B596B" w:rsidRDefault="008B596B">
      <w:pPr>
        <w:pStyle w:val="00"/>
        <w:spacing w:line="400" w:lineRule="exact"/>
        <w:ind w:leftChars="267" w:left="814" w:hangingChars="100" w:hanging="280"/>
        <w:rPr>
          <w:rFonts w:ascii="宋体" w:hAnsi="宋体"/>
          <w:sz w:val="28"/>
          <w:szCs w:val="28"/>
          <w:u w:val="single"/>
        </w:rPr>
      </w:pPr>
      <w:r>
        <w:rPr>
          <w:rFonts w:ascii="宋体" w:hAnsi="宋体" w:hint="eastAsia"/>
          <w:sz w:val="28"/>
          <w:szCs w:val="28"/>
        </w:rPr>
        <w:t>名称：</w:t>
      </w:r>
    </w:p>
    <w:p w:rsidR="008B596B" w:rsidRDefault="008B596B">
      <w:pPr>
        <w:pStyle w:val="00"/>
        <w:spacing w:line="400" w:lineRule="exact"/>
        <w:ind w:firstLineChars="200" w:firstLine="560"/>
        <w:rPr>
          <w:rFonts w:ascii="宋体" w:hAnsi="宋体"/>
          <w:sz w:val="28"/>
          <w:szCs w:val="28"/>
          <w:u w:val="single"/>
        </w:rPr>
      </w:pPr>
      <w:r>
        <w:rPr>
          <w:rFonts w:ascii="宋体" w:hAnsi="宋体" w:hint="eastAsia"/>
          <w:sz w:val="28"/>
          <w:szCs w:val="28"/>
        </w:rPr>
        <w:t>资质类别和等级：</w:t>
      </w:r>
    </w:p>
    <w:p w:rsidR="008B596B" w:rsidRDefault="008B596B">
      <w:pPr>
        <w:pStyle w:val="00"/>
        <w:spacing w:line="400" w:lineRule="exact"/>
        <w:ind w:leftChars="267" w:left="814" w:hangingChars="100" w:hanging="280"/>
        <w:rPr>
          <w:rFonts w:ascii="宋体" w:hAnsi="宋体"/>
          <w:sz w:val="28"/>
          <w:szCs w:val="28"/>
          <w:u w:val="single"/>
        </w:rPr>
      </w:pPr>
      <w:r>
        <w:rPr>
          <w:rFonts w:ascii="宋体" w:hAnsi="宋体" w:hint="eastAsia"/>
          <w:sz w:val="28"/>
          <w:szCs w:val="28"/>
        </w:rPr>
        <w:t>联系电话：</w:t>
      </w:r>
    </w:p>
    <w:p w:rsidR="008B596B" w:rsidRDefault="008B596B">
      <w:pPr>
        <w:pStyle w:val="00"/>
        <w:spacing w:line="400" w:lineRule="exact"/>
        <w:ind w:leftChars="267" w:left="814" w:hangingChars="100" w:hanging="280"/>
        <w:rPr>
          <w:rFonts w:ascii="宋体" w:hAnsi="宋体"/>
          <w:sz w:val="28"/>
          <w:szCs w:val="28"/>
          <w:u w:val="single"/>
        </w:rPr>
      </w:pPr>
      <w:r>
        <w:rPr>
          <w:rFonts w:ascii="宋体" w:hAnsi="宋体" w:hint="eastAsia"/>
          <w:sz w:val="28"/>
          <w:szCs w:val="28"/>
        </w:rPr>
        <w:t>电子信箱：</w:t>
      </w:r>
    </w:p>
    <w:p w:rsidR="008B596B" w:rsidRDefault="00907710">
      <w:pPr>
        <w:pStyle w:val="00"/>
        <w:spacing w:line="400" w:lineRule="exact"/>
        <w:ind w:firstLineChars="200" w:firstLine="560"/>
        <w:rPr>
          <w:rFonts w:ascii="宋体" w:hAnsi="宋体"/>
          <w:sz w:val="28"/>
          <w:szCs w:val="28"/>
        </w:rPr>
      </w:pPr>
      <w:r>
        <w:rPr>
          <w:rFonts w:ascii="宋体" w:hAnsi="宋体" w:hint="eastAsia"/>
          <w:sz w:val="28"/>
          <w:szCs w:val="28"/>
        </w:rPr>
        <w:t>通信地址：</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1.1.3 工程和设备</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1.1.3.</w:t>
      </w:r>
      <w:r w:rsidR="00E57FC4">
        <w:rPr>
          <w:rFonts w:ascii="宋体" w:hAnsi="宋体" w:hint="eastAsia"/>
          <w:sz w:val="28"/>
          <w:szCs w:val="28"/>
        </w:rPr>
        <w:t>7</w:t>
      </w:r>
      <w:r>
        <w:rPr>
          <w:rFonts w:ascii="宋体" w:hAnsi="宋体" w:hint="eastAsia"/>
          <w:sz w:val="28"/>
          <w:szCs w:val="28"/>
        </w:rPr>
        <w:t>作为施工现场组成部分的其他场所包括：</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1.1.3.</w:t>
      </w:r>
      <w:r w:rsidR="00E57FC4">
        <w:rPr>
          <w:rFonts w:ascii="宋体" w:hAnsi="宋体" w:hint="eastAsia"/>
          <w:sz w:val="28"/>
          <w:szCs w:val="28"/>
        </w:rPr>
        <w:t>9</w:t>
      </w:r>
      <w:r>
        <w:rPr>
          <w:rFonts w:ascii="宋体" w:hAnsi="宋体" w:hint="eastAsia"/>
          <w:sz w:val="28"/>
          <w:szCs w:val="28"/>
        </w:rPr>
        <w:t xml:space="preserve"> 永久占地包括：</w:t>
      </w:r>
      <w:r>
        <w:rPr>
          <w:rFonts w:ascii="宋体" w:hAnsi="宋体" w:hint="eastAsia"/>
          <w:sz w:val="28"/>
          <w:szCs w:val="28"/>
          <w:u w:val="single"/>
        </w:rPr>
        <w:t xml:space="preserve"> 工程规划红线范围内的土地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1.1.3.</w:t>
      </w:r>
      <w:r w:rsidR="00E57FC4">
        <w:rPr>
          <w:rFonts w:ascii="宋体" w:hAnsi="宋体" w:hint="eastAsia"/>
          <w:sz w:val="28"/>
          <w:szCs w:val="28"/>
        </w:rPr>
        <w:t>10</w:t>
      </w:r>
      <w:r>
        <w:rPr>
          <w:rFonts w:ascii="宋体" w:hAnsi="宋体" w:hint="eastAsia"/>
          <w:sz w:val="28"/>
          <w:szCs w:val="28"/>
        </w:rPr>
        <w:t>临时占地包括：</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1.3法律</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lastRenderedPageBreak/>
        <w:t>适用于合同的其他规范性文件：</w:t>
      </w:r>
      <w:r>
        <w:rPr>
          <w:rFonts w:ascii="宋体" w:hAnsi="宋体" w:hint="eastAsia"/>
          <w:sz w:val="28"/>
          <w:szCs w:val="28"/>
          <w:u w:val="single"/>
        </w:rPr>
        <w:t>《中华人民共和国合同法》、《中华人民共和国建筑法》、《建设工程质量管理条例》、《工程建设标准强制性条文》、国家现行的施工、验收规范及扬州现行质量、安全生产管理条例等</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1.4 标准和规范</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1.4.1适用于工程的标准规范包括：</w:t>
      </w:r>
      <w:r>
        <w:rPr>
          <w:rFonts w:ascii="宋体" w:hAnsi="宋体" w:hint="eastAsia"/>
          <w:sz w:val="28"/>
          <w:szCs w:val="28"/>
          <w:u w:val="single"/>
        </w:rPr>
        <w:t xml:space="preserve">国家现行标准、规范，与工程相关的现行图集、施工说明，江苏省、扬州市现行标准、规范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u w:val="single"/>
        </w:rPr>
      </w:pPr>
      <w:r>
        <w:rPr>
          <w:rFonts w:ascii="宋体" w:hAnsi="宋体" w:hint="eastAsia"/>
          <w:sz w:val="28"/>
          <w:szCs w:val="28"/>
        </w:rPr>
        <w:t>1.4.2 发包人提供国外标准、规范的名称：</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发包人提供国外标准、规范的份数：</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发包人提供国外标准、规范的名称：</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leftChars="271" w:left="570" w:hangingChars="10" w:hanging="28"/>
        <w:rPr>
          <w:rFonts w:ascii="宋体" w:hAnsi="宋体"/>
          <w:sz w:val="28"/>
          <w:szCs w:val="28"/>
        </w:rPr>
      </w:pPr>
      <w:r>
        <w:rPr>
          <w:rFonts w:ascii="宋体" w:hAnsi="宋体" w:hint="eastAsia"/>
          <w:sz w:val="28"/>
          <w:szCs w:val="28"/>
        </w:rPr>
        <w:t>1.4.3发包人对工程的技术标准和功能要求的特殊要求：</w:t>
      </w:r>
      <w:r>
        <w:rPr>
          <w:rFonts w:ascii="宋体" w:hAnsi="宋体" w:hint="eastAsia"/>
          <w:sz w:val="28"/>
          <w:szCs w:val="28"/>
          <w:u w:val="single"/>
        </w:rPr>
        <w:t xml:space="preserve">  /  </w:t>
      </w:r>
      <w:r>
        <w:rPr>
          <w:rFonts w:ascii="宋体" w:hAnsi="宋体" w:hint="eastAsia"/>
          <w:sz w:val="28"/>
          <w:szCs w:val="28"/>
        </w:rPr>
        <w:t>。</w:t>
      </w:r>
    </w:p>
    <w:p w:rsidR="008B596B" w:rsidRDefault="008B596B" w:rsidP="00550E91">
      <w:pPr>
        <w:pStyle w:val="00"/>
        <w:spacing w:after="120" w:line="400" w:lineRule="exact"/>
        <w:ind w:firstLineChars="202" w:firstLine="566"/>
        <w:rPr>
          <w:rFonts w:ascii="宋体" w:hAnsi="宋体"/>
          <w:sz w:val="28"/>
          <w:szCs w:val="28"/>
        </w:rPr>
      </w:pPr>
      <w:r>
        <w:rPr>
          <w:rFonts w:ascii="宋体" w:hAnsi="宋体" w:hint="eastAsia"/>
          <w:sz w:val="28"/>
          <w:szCs w:val="28"/>
        </w:rPr>
        <w:t>1.5 合同文件的优先顺序</w:t>
      </w:r>
    </w:p>
    <w:p w:rsidR="008B596B" w:rsidRDefault="008B596B">
      <w:pPr>
        <w:pStyle w:val="00"/>
        <w:spacing w:line="400" w:lineRule="exact"/>
        <w:ind w:firstLineChars="200" w:firstLine="560"/>
        <w:rPr>
          <w:rFonts w:ascii="宋体" w:hAnsi="宋体"/>
          <w:sz w:val="28"/>
          <w:szCs w:val="28"/>
          <w:u w:val="single"/>
        </w:rPr>
      </w:pPr>
      <w:r>
        <w:rPr>
          <w:rFonts w:ascii="宋体" w:hAnsi="宋体" w:hint="eastAsia"/>
          <w:sz w:val="28"/>
          <w:szCs w:val="28"/>
        </w:rPr>
        <w:t>合同文件组成及优先顺序为：</w:t>
      </w:r>
      <w:r>
        <w:rPr>
          <w:rFonts w:ascii="宋体" w:hAnsi="宋体" w:hint="eastAsia"/>
          <w:sz w:val="28"/>
          <w:szCs w:val="28"/>
          <w:u w:val="single"/>
        </w:rPr>
        <w:t xml:space="preserve">（1）合同协议书（关于工程合同、变更等书面协议或文件）；（2）中标通知书；（3）招标文件以及其附件；（4）投标书及其附件；（5）专用合同条款；（6）通用合同条款；（7）标准、规范及有关技术文件；（8）图纸；（9）经双方确认标价的工程量清单；（10）工程报价单或预算书。上述各项合同文件包括合同当事人就该项合同文件所作出的补充和修改，属于同一类内容的文件，应以最新签署的为准。在合同订立及履行过程中形成的与合同有关的文件均构成合同文件组成部分，并根据其性质确定优先解释顺序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1.6 图纸和承包人文件</w:t>
      </w:r>
      <w:r>
        <w:rPr>
          <w:rFonts w:ascii="宋体" w:hAnsi="宋体" w:hint="eastAsia"/>
          <w:sz w:val="28"/>
          <w:szCs w:val="28"/>
        </w:rPr>
        <w:tab/>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1.6.1 图纸的提供</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发包人向承包人提供图纸的期限：</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发包人向承包人提供图纸的数量：</w:t>
      </w:r>
      <w:r>
        <w:rPr>
          <w:rFonts w:ascii="宋体" w:hAnsi="宋体" w:hint="eastAsia"/>
          <w:sz w:val="28"/>
          <w:szCs w:val="28"/>
          <w:u w:val="single"/>
        </w:rPr>
        <w:t xml:space="preserve">  </w:t>
      </w:r>
      <w:r w:rsidR="0080256D">
        <w:rPr>
          <w:rFonts w:ascii="宋体" w:hAnsi="宋体" w:hint="eastAsia"/>
          <w:sz w:val="28"/>
          <w:szCs w:val="28"/>
          <w:u w:val="single"/>
        </w:rPr>
        <w:t>4</w:t>
      </w:r>
      <w:r>
        <w:rPr>
          <w:rFonts w:ascii="宋体" w:hAnsi="宋体" w:hint="eastAsia"/>
          <w:sz w:val="28"/>
          <w:szCs w:val="28"/>
          <w:u w:val="single"/>
        </w:rPr>
        <w:t xml:space="preserve">套，承包人需要更多复制件时，应自行解决，费用自理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发包人向承包人提供图纸的内容：</w:t>
      </w:r>
      <w:r>
        <w:rPr>
          <w:rFonts w:ascii="宋体" w:hAnsi="宋体" w:hint="eastAsia"/>
          <w:sz w:val="28"/>
          <w:szCs w:val="28"/>
          <w:u w:val="single"/>
        </w:rPr>
        <w:t xml:space="preserve">  全套施工及相应配套图纸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1.6.4 承包人文件</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需要由承包人提供的文件，包括：</w:t>
      </w:r>
      <w:r>
        <w:rPr>
          <w:rFonts w:ascii="宋体" w:hAnsi="宋体" w:hint="eastAsia"/>
          <w:sz w:val="28"/>
          <w:szCs w:val="28"/>
          <w:u w:val="single"/>
        </w:rPr>
        <w:t xml:space="preserve"> 项目管理部成员表、已标价的工程量清单、施工组织设计（施工管理、质量管理、安全管理、文明施工组织网络）、安全专项施工方案、工程进度计划、已完成工程量月报表、竣工图、竣工结算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承包人提供的文件的期限为：</w:t>
      </w:r>
      <w:r>
        <w:rPr>
          <w:rFonts w:ascii="宋体" w:hAnsi="宋体" w:hint="eastAsia"/>
          <w:sz w:val="28"/>
          <w:szCs w:val="28"/>
          <w:u w:val="single"/>
        </w:rPr>
        <w:t xml:space="preserve"> 开工前提供切实可行的全部工程施工组织设计和进度计划以及项目管理部成员表、材料供应情况，在开工</w:t>
      </w:r>
      <w:r>
        <w:rPr>
          <w:rFonts w:ascii="宋体" w:hAnsi="宋体" w:hint="eastAsia"/>
          <w:sz w:val="28"/>
          <w:szCs w:val="28"/>
          <w:u w:val="single"/>
        </w:rPr>
        <w:lastRenderedPageBreak/>
        <w:t>前提交工程施工总进度计划，并应在每周日前向工程师提供本周工程进度统计表和下周计划</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承包人提供的文件的数量为：</w:t>
      </w:r>
      <w:r>
        <w:rPr>
          <w:rFonts w:ascii="宋体" w:hAnsi="宋体" w:hint="eastAsia"/>
          <w:sz w:val="28"/>
          <w:szCs w:val="28"/>
          <w:u w:val="single"/>
        </w:rPr>
        <w:t xml:space="preserve">            5份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承包人提供的文件的形式为：</w:t>
      </w:r>
      <w:r>
        <w:rPr>
          <w:rFonts w:ascii="宋体" w:hAnsi="宋体" w:hint="eastAsia"/>
          <w:sz w:val="28"/>
          <w:szCs w:val="28"/>
          <w:u w:val="single"/>
        </w:rPr>
        <w:t xml:space="preserve">        书面（含电子档）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发包人审批承包人文件的期限：</w:t>
      </w:r>
      <w:r>
        <w:rPr>
          <w:rFonts w:ascii="宋体" w:hAnsi="宋体" w:hint="eastAsia"/>
          <w:sz w:val="28"/>
          <w:szCs w:val="28"/>
          <w:u w:val="single"/>
        </w:rPr>
        <w:t xml:space="preserve">          7天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1.6.5 现场图纸准备</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关于现场图纸准备的约定：</w:t>
      </w:r>
      <w:r>
        <w:rPr>
          <w:rFonts w:ascii="宋体" w:hAnsi="宋体" w:hint="eastAsia"/>
          <w:sz w:val="28"/>
          <w:szCs w:val="28"/>
          <w:u w:val="single"/>
        </w:rPr>
        <w:t xml:space="preserve"> 1套现场图纸、相关图集、标准及执行文件</w:t>
      </w:r>
      <w:r>
        <w:rPr>
          <w:rFonts w:ascii="MingLiU_HKSCS" w:eastAsia="MingLiU_HKSCS" w:hAnsi="MingLiU_HKSCS" w:cs="MingLiU_HKSCS"/>
          <w:sz w:val="28"/>
          <w:szCs w:val="28"/>
          <w:u w:val="single"/>
        </w:rPr>
        <w:t></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1.7 联络</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1.7.1发包人和承包人应当在</w:t>
      </w:r>
      <w:r>
        <w:rPr>
          <w:rFonts w:ascii="宋体" w:hAnsi="宋体" w:hint="eastAsia"/>
          <w:sz w:val="28"/>
          <w:szCs w:val="28"/>
          <w:u w:val="single"/>
        </w:rPr>
        <w:t xml:space="preserve">  3  </w:t>
      </w:r>
      <w:r>
        <w:rPr>
          <w:rFonts w:ascii="宋体" w:hAnsi="宋体" w:hint="eastAsia"/>
          <w:sz w:val="28"/>
          <w:szCs w:val="28"/>
        </w:rPr>
        <w:t>天内将与合同有关的通知、批准、证明、证书、指示、指令、要求、请求、同意、意见、确定和决定等书面函件送达对方当事人。</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1.7.2 发包人接收文件的地点：</w:t>
      </w:r>
      <w:r>
        <w:rPr>
          <w:rFonts w:ascii="宋体" w:hAnsi="宋体" w:hint="eastAsia"/>
          <w:sz w:val="28"/>
          <w:szCs w:val="28"/>
          <w:u w:val="single"/>
        </w:rPr>
        <w:t xml:space="preserve">   工地现场办公室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发包人指定的接收人为：。</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承包人接收文件的地点：</w:t>
      </w:r>
      <w:r>
        <w:rPr>
          <w:rFonts w:ascii="宋体" w:hAnsi="宋体" w:hint="eastAsia"/>
          <w:sz w:val="28"/>
          <w:szCs w:val="28"/>
          <w:u w:val="single"/>
        </w:rPr>
        <w:t xml:space="preserve">     施工现场承包人办公室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承包人指定的接收人为：。</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监理人接收文件的地点：</w:t>
      </w:r>
      <w:r>
        <w:rPr>
          <w:rFonts w:ascii="宋体" w:hAnsi="宋体" w:hint="eastAsia"/>
          <w:sz w:val="28"/>
          <w:szCs w:val="28"/>
          <w:u w:val="single"/>
        </w:rPr>
        <w:t xml:space="preserve">         工地现场办公室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监理人指定的接收人为：。</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1.10 交通运输</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1</w:t>
      </w:r>
      <w:bookmarkStart w:id="28" w:name="_Toc318581155"/>
      <w:bookmarkStart w:id="29" w:name="_Toc312677986"/>
      <w:bookmarkStart w:id="30" w:name="_Toc304295521"/>
      <w:bookmarkStart w:id="31" w:name="_Toc303539100"/>
      <w:bookmarkStart w:id="32" w:name="_Toc300934943"/>
      <w:r>
        <w:rPr>
          <w:rFonts w:ascii="宋体" w:hAnsi="宋体" w:hint="eastAsia"/>
          <w:sz w:val="28"/>
          <w:szCs w:val="28"/>
        </w:rPr>
        <w:t>.10.1 出入现场的权利</w:t>
      </w:r>
    </w:p>
    <w:p w:rsidR="008B596B" w:rsidRDefault="008B596B">
      <w:pPr>
        <w:pStyle w:val="00"/>
        <w:spacing w:line="400" w:lineRule="exact"/>
        <w:ind w:leftChars="284" w:left="568"/>
        <w:rPr>
          <w:rFonts w:ascii="宋体" w:hAnsi="宋体"/>
          <w:sz w:val="28"/>
          <w:szCs w:val="28"/>
          <w:u w:val="single"/>
        </w:rPr>
      </w:pPr>
      <w:r>
        <w:rPr>
          <w:rFonts w:ascii="宋体" w:hAnsi="宋体" w:hint="eastAsia"/>
          <w:sz w:val="28"/>
          <w:szCs w:val="28"/>
        </w:rPr>
        <w:t>关于出入现场的权利的约定：</w:t>
      </w:r>
      <w:r>
        <w:rPr>
          <w:rFonts w:ascii="宋体" w:hAnsi="宋体" w:hint="eastAsia"/>
          <w:sz w:val="28"/>
          <w:szCs w:val="28"/>
          <w:u w:val="single"/>
        </w:rPr>
        <w:t xml:space="preserve">      执行通用条款      </w:t>
      </w:r>
      <w:r>
        <w:rPr>
          <w:rFonts w:ascii="宋体" w:hAnsi="宋体" w:hint="eastAsia"/>
          <w:sz w:val="28"/>
          <w:szCs w:val="28"/>
        </w:rPr>
        <w:t>。</w:t>
      </w:r>
    </w:p>
    <w:bookmarkEnd w:id="28"/>
    <w:bookmarkEnd w:id="29"/>
    <w:bookmarkEnd w:id="30"/>
    <w:bookmarkEnd w:id="31"/>
    <w:bookmarkEnd w:id="32"/>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w:t>
      </w:r>
      <w:bookmarkStart w:id="33" w:name="_Toc318581156"/>
      <w:bookmarkStart w:id="34" w:name="_Toc312677987"/>
      <w:bookmarkStart w:id="35" w:name="_Toc304295522"/>
      <w:bookmarkStart w:id="36" w:name="_Toc303539101"/>
      <w:bookmarkStart w:id="37" w:name="_Toc300934944"/>
      <w:r>
        <w:rPr>
          <w:rFonts w:ascii="宋体" w:hAnsi="宋体" w:hint="eastAsia"/>
          <w:sz w:val="28"/>
          <w:szCs w:val="28"/>
        </w:rPr>
        <w:t>.10.3 场内交通</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关于场外交通和场内交通的边界的约定：</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关于发包人向承包人免费提供满足工程施工需要的场内道路和交通设施的约定：</w:t>
      </w:r>
      <w:r>
        <w:rPr>
          <w:rFonts w:ascii="宋体" w:hAnsi="宋体" w:hint="eastAsia"/>
          <w:sz w:val="28"/>
          <w:szCs w:val="28"/>
          <w:u w:val="single"/>
        </w:rPr>
        <w:t xml:space="preserve">  施工现场已具备开工条件</w:t>
      </w:r>
      <w:bookmarkEnd w:id="33"/>
      <w:bookmarkEnd w:id="34"/>
      <w:bookmarkEnd w:id="35"/>
      <w:bookmarkEnd w:id="36"/>
      <w:bookmarkEnd w:id="37"/>
      <w:r>
        <w:rPr>
          <w:rFonts w:ascii="宋体" w:hAnsi="宋体" w:hint="eastAsia"/>
          <w:sz w:val="28"/>
          <w:szCs w:val="28"/>
        </w:rPr>
        <w:t xml:space="preserve">。 </w:t>
      </w:r>
      <w:bookmarkStart w:id="38" w:name="_Toc318581157"/>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1.10.4超大件和超重件的运输</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运输超大件或超重件所需的道路和桥梁临时加固改造费用和其他有关费用由</w:t>
      </w:r>
      <w:r>
        <w:rPr>
          <w:rFonts w:ascii="宋体" w:hAnsi="宋体" w:hint="eastAsia"/>
          <w:sz w:val="28"/>
          <w:szCs w:val="28"/>
          <w:u w:val="single"/>
        </w:rPr>
        <w:t xml:space="preserve">  承包人</w:t>
      </w:r>
      <w:r>
        <w:rPr>
          <w:rFonts w:ascii="宋体" w:hAnsi="宋体" w:hint="eastAsia"/>
          <w:sz w:val="28"/>
          <w:szCs w:val="28"/>
        </w:rPr>
        <w:t>承担。</w:t>
      </w:r>
    </w:p>
    <w:bookmarkEnd w:id="38"/>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1.11 知识产权</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1.11.1关于发包人提供给承包人的图纸、发包人为实施工程自行编制或委托编制的技术规范以及反映发包人关于合同要求或其他类似性质的文件的著作权的归属：</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关于发包人提供的上述文件的使用限制的要求：</w:t>
      </w:r>
      <w:r w:rsidR="00841C79">
        <w:rPr>
          <w:rFonts w:ascii="宋体" w:hAnsi="宋体" w:hint="eastAsia"/>
          <w:sz w:val="28"/>
          <w:szCs w:val="28"/>
          <w:u w:val="single"/>
        </w:rPr>
        <w:t xml:space="preserve"> </w:t>
      </w:r>
      <w:r>
        <w:rPr>
          <w:rFonts w:ascii="宋体" w:hAnsi="宋体" w:hint="eastAsia"/>
          <w:sz w:val="28"/>
          <w:szCs w:val="28"/>
          <w:u w:val="single"/>
        </w:rPr>
        <w:t xml:space="preserve">执行通用条款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lastRenderedPageBreak/>
        <w:t>1.11.2 关于承包人为实施工程所编制文件的著作权的归属：</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关于承包人提供的上述文件的使用限制的要求：</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1.11.4 承包人在施工过程中所采用的专利、专有技术、技术秘密的使用费的承担方式：</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1.13工程量清单错误的修正</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出现工程量清单错误时，是否调整合同价格：</w:t>
      </w:r>
      <w:r>
        <w:rPr>
          <w:rFonts w:ascii="宋体" w:hAnsi="宋体" w:hint="eastAsia"/>
          <w:sz w:val="28"/>
          <w:szCs w:val="28"/>
          <w:u w:val="single"/>
        </w:rPr>
        <w:t>否</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u w:val="single"/>
        </w:rPr>
      </w:pPr>
      <w:r>
        <w:rPr>
          <w:rFonts w:ascii="宋体" w:hAnsi="宋体" w:hint="eastAsia"/>
          <w:sz w:val="28"/>
          <w:szCs w:val="28"/>
        </w:rPr>
        <w:t>允许调整合同价格的工程量偏差范围：</w:t>
      </w:r>
      <w:r>
        <w:rPr>
          <w:rFonts w:ascii="宋体" w:hAnsi="宋体" w:cs="宋体" w:hint="eastAsia"/>
          <w:sz w:val="28"/>
          <w:szCs w:val="28"/>
          <w:u w:val="single"/>
        </w:rPr>
        <w:t xml:space="preserve">     /    </w:t>
      </w:r>
      <w:r>
        <w:rPr>
          <w:rFonts w:ascii="宋体" w:hAnsi="宋体" w:hint="eastAsia"/>
          <w:sz w:val="28"/>
          <w:szCs w:val="28"/>
        </w:rPr>
        <w:t>。</w:t>
      </w:r>
    </w:p>
    <w:p w:rsidR="008B596B" w:rsidRDefault="008B596B">
      <w:pPr>
        <w:pStyle w:val="40"/>
        <w:spacing w:before="120" w:after="120" w:line="400" w:lineRule="exact"/>
        <w:rPr>
          <w:rFonts w:ascii="宋体" w:hAnsi="宋体"/>
          <w:b w:val="0"/>
        </w:rPr>
      </w:pPr>
      <w:bookmarkStart w:id="39" w:name="_Toc351203634"/>
      <w:r>
        <w:rPr>
          <w:rFonts w:ascii="宋体" w:hAnsi="宋体" w:hint="eastAsia"/>
          <w:b w:val="0"/>
        </w:rPr>
        <w:t>2</w:t>
      </w:r>
      <w:bookmarkStart w:id="40" w:name="_Toc297048343"/>
      <w:bookmarkStart w:id="41" w:name="_Toc296944496"/>
      <w:bookmarkStart w:id="42" w:name="_Toc296891197"/>
      <w:bookmarkStart w:id="43" w:name="_Toc296890985"/>
      <w:bookmarkStart w:id="44" w:name="_Toc296503157"/>
      <w:bookmarkStart w:id="45" w:name="_Toc296347156"/>
      <w:bookmarkStart w:id="46" w:name="_Toc296346658"/>
      <w:bookmarkStart w:id="47" w:name="_Toc292559867"/>
      <w:bookmarkStart w:id="48" w:name="_Toc292559362"/>
      <w:bookmarkStart w:id="49" w:name="_Toc297120457"/>
      <w:r>
        <w:rPr>
          <w:rFonts w:ascii="宋体" w:hAnsi="宋体" w:hint="eastAsia"/>
          <w:b w:val="0"/>
        </w:rPr>
        <w:t>. 发包人</w:t>
      </w:r>
      <w:bookmarkEnd w:id="39"/>
    </w:p>
    <w:bookmarkEnd w:id="40"/>
    <w:bookmarkEnd w:id="41"/>
    <w:bookmarkEnd w:id="42"/>
    <w:bookmarkEnd w:id="43"/>
    <w:bookmarkEnd w:id="44"/>
    <w:bookmarkEnd w:id="45"/>
    <w:bookmarkEnd w:id="46"/>
    <w:bookmarkEnd w:id="47"/>
    <w:bookmarkEnd w:id="48"/>
    <w:bookmarkEnd w:id="49"/>
    <w:p w:rsidR="008B596B" w:rsidRDefault="005D0E13">
      <w:pPr>
        <w:pStyle w:val="00"/>
        <w:spacing w:after="120" w:line="400" w:lineRule="exact"/>
        <w:ind w:firstLineChars="200" w:firstLine="560"/>
        <w:rPr>
          <w:rFonts w:ascii="宋体" w:hAnsi="宋体"/>
          <w:sz w:val="28"/>
          <w:szCs w:val="28"/>
        </w:rPr>
      </w:pPr>
      <w:r>
        <w:rPr>
          <w:rFonts w:ascii="宋体" w:hAnsi="宋体" w:hint="eastAsia"/>
          <w:sz w:val="28"/>
          <w:szCs w:val="28"/>
        </w:rPr>
        <w:t>2.2.1</w:t>
      </w:r>
      <w:r w:rsidR="008B596B">
        <w:rPr>
          <w:rFonts w:ascii="宋体" w:hAnsi="宋体" w:hint="eastAsia"/>
          <w:sz w:val="28"/>
          <w:szCs w:val="28"/>
        </w:rPr>
        <w:t>发包人代表</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发包人代表：</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姓    名：；</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身份证号：；</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职    务：；</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联系电话：；</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电子信箱：；</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通信地址：。</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发包人对发包人代表的授权范围如下：</w:t>
      </w:r>
      <w:r>
        <w:rPr>
          <w:rFonts w:ascii="宋体" w:hAnsi="宋体" w:hint="eastAsia"/>
          <w:sz w:val="28"/>
          <w:szCs w:val="28"/>
          <w:u w:val="single"/>
        </w:rPr>
        <w:t xml:space="preserve">监督承包人及监理执行合同情况以及工程质量、进度、投资、安全控制、合同管理、信息管理和协调工作，签证、变更的确认，设备、材料的核定，工期及索赔的批准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2.4 施工现场、施工条件和基础资料的提供</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2.4.1 提供施工现场</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关于发包人移交施工现场的期限要求：</w:t>
      </w:r>
      <w:r>
        <w:rPr>
          <w:rFonts w:ascii="宋体" w:hAnsi="宋体" w:hint="eastAsia"/>
          <w:sz w:val="28"/>
          <w:szCs w:val="28"/>
          <w:u w:val="single"/>
        </w:rPr>
        <w:t xml:space="preserve">  开工前移交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2.4.2 提供施工条件</w:t>
      </w:r>
    </w:p>
    <w:p w:rsidR="008B596B" w:rsidRDefault="008B596B">
      <w:pPr>
        <w:pStyle w:val="00"/>
        <w:spacing w:line="400" w:lineRule="exact"/>
        <w:ind w:firstLineChars="200" w:firstLine="560"/>
        <w:rPr>
          <w:rFonts w:ascii="宋体" w:hAnsi="宋体"/>
          <w:sz w:val="28"/>
          <w:szCs w:val="28"/>
          <w:u w:val="single"/>
        </w:rPr>
      </w:pPr>
      <w:r>
        <w:rPr>
          <w:rFonts w:ascii="宋体" w:hAnsi="宋体" w:hint="eastAsia"/>
          <w:sz w:val="28"/>
          <w:szCs w:val="28"/>
        </w:rPr>
        <w:t>关于发包人应负责提供施工所需要的条件，包括：</w:t>
      </w:r>
      <w:r>
        <w:rPr>
          <w:rFonts w:ascii="宋体" w:hAnsi="宋体" w:hint="eastAsia"/>
          <w:sz w:val="28"/>
          <w:szCs w:val="28"/>
          <w:u w:val="single"/>
        </w:rPr>
        <w:t xml:space="preserve">执行通用条款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2.5 资金来源证明及支付担保</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发包人提供资金来源证明的期限要求：</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发包人是否提供支付担保：</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u w:val="single"/>
        </w:rPr>
      </w:pPr>
      <w:r>
        <w:rPr>
          <w:rFonts w:ascii="宋体" w:hAnsi="宋体" w:hint="eastAsia"/>
          <w:sz w:val="28"/>
          <w:szCs w:val="28"/>
        </w:rPr>
        <w:t>发包人提供支付担保的形式：</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40"/>
        <w:spacing w:before="120" w:after="120" w:line="400" w:lineRule="exact"/>
        <w:rPr>
          <w:rFonts w:ascii="宋体" w:hAnsi="宋体"/>
          <w:b w:val="0"/>
        </w:rPr>
      </w:pPr>
      <w:bookmarkStart w:id="50" w:name="_Toc351203635"/>
      <w:r>
        <w:rPr>
          <w:rFonts w:ascii="宋体" w:hAnsi="宋体" w:hint="eastAsia"/>
          <w:b w:val="0"/>
        </w:rPr>
        <w:t>3</w:t>
      </w:r>
      <w:bookmarkStart w:id="51" w:name="_Toc297120458"/>
      <w:bookmarkStart w:id="52" w:name="_Toc297048344"/>
      <w:bookmarkStart w:id="53" w:name="_Toc296944497"/>
      <w:bookmarkStart w:id="54" w:name="_Toc296891198"/>
      <w:bookmarkStart w:id="55" w:name="_Toc296890986"/>
      <w:bookmarkStart w:id="56" w:name="_Toc296503158"/>
      <w:bookmarkStart w:id="57" w:name="_Toc296347157"/>
      <w:bookmarkStart w:id="58" w:name="_Toc296346659"/>
      <w:bookmarkStart w:id="59" w:name="_Toc292559868"/>
      <w:bookmarkStart w:id="60" w:name="_Toc292559363"/>
      <w:r>
        <w:rPr>
          <w:rFonts w:ascii="宋体" w:hAnsi="宋体" w:hint="eastAsia"/>
          <w:b w:val="0"/>
        </w:rPr>
        <w:t>. 承包人</w:t>
      </w:r>
      <w:bookmarkEnd w:id="50"/>
    </w:p>
    <w:bookmarkEnd w:id="51"/>
    <w:bookmarkEnd w:id="52"/>
    <w:bookmarkEnd w:id="53"/>
    <w:bookmarkEnd w:id="54"/>
    <w:bookmarkEnd w:id="55"/>
    <w:bookmarkEnd w:id="56"/>
    <w:bookmarkEnd w:id="57"/>
    <w:bookmarkEnd w:id="58"/>
    <w:bookmarkEnd w:id="59"/>
    <w:bookmarkEnd w:id="60"/>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3.1 承包人的一般义务</w:t>
      </w:r>
    </w:p>
    <w:p w:rsidR="008B596B" w:rsidRDefault="008B596B">
      <w:pPr>
        <w:pStyle w:val="00"/>
        <w:spacing w:line="400" w:lineRule="exact"/>
        <w:ind w:firstLineChars="150" w:firstLine="420"/>
        <w:jc w:val="left"/>
        <w:rPr>
          <w:rFonts w:ascii="宋体" w:hAnsi="宋体"/>
          <w:sz w:val="28"/>
          <w:szCs w:val="28"/>
          <w:u w:val="single"/>
        </w:rPr>
      </w:pPr>
      <w:r>
        <w:rPr>
          <w:rFonts w:ascii="宋体" w:hAnsi="宋体" w:hint="eastAsia"/>
          <w:sz w:val="28"/>
          <w:szCs w:val="28"/>
        </w:rPr>
        <w:t>（</w:t>
      </w:r>
      <w:r w:rsidR="008C166F">
        <w:rPr>
          <w:rFonts w:ascii="宋体" w:hAnsi="宋体" w:hint="eastAsia"/>
          <w:sz w:val="28"/>
          <w:szCs w:val="28"/>
        </w:rPr>
        <w:t>1</w:t>
      </w:r>
      <w:r>
        <w:rPr>
          <w:rFonts w:ascii="宋体" w:hAnsi="宋体" w:hint="eastAsia"/>
          <w:sz w:val="28"/>
          <w:szCs w:val="28"/>
        </w:rPr>
        <w:t>）承包人提交的竣工资料的内容：</w:t>
      </w:r>
      <w:r>
        <w:rPr>
          <w:rFonts w:ascii="宋体" w:hAnsi="宋体" w:hint="eastAsia"/>
          <w:sz w:val="28"/>
          <w:szCs w:val="28"/>
          <w:u w:val="single"/>
        </w:rPr>
        <w:t xml:space="preserve"> 执行通用条款，提供完整的</w:t>
      </w:r>
      <w:r>
        <w:rPr>
          <w:rFonts w:ascii="宋体" w:hAnsi="宋体" w:hint="eastAsia"/>
          <w:sz w:val="28"/>
          <w:szCs w:val="28"/>
          <w:u w:val="single"/>
        </w:rPr>
        <w:lastRenderedPageBreak/>
        <w:t xml:space="preserve">符合城建档案馆要求的竣工资料及竣工验收报告  </w:t>
      </w:r>
      <w:r>
        <w:rPr>
          <w:rFonts w:ascii="宋体" w:hAnsi="宋体" w:hint="eastAsia"/>
          <w:sz w:val="28"/>
          <w:szCs w:val="28"/>
        </w:rPr>
        <w:t>。</w:t>
      </w:r>
    </w:p>
    <w:p w:rsidR="008B596B" w:rsidRDefault="008B596B">
      <w:pPr>
        <w:pStyle w:val="00"/>
        <w:spacing w:line="400" w:lineRule="exact"/>
        <w:ind w:firstLineChars="400" w:firstLine="1120"/>
        <w:jc w:val="left"/>
        <w:rPr>
          <w:rFonts w:ascii="宋体" w:hAnsi="宋体"/>
          <w:sz w:val="28"/>
          <w:szCs w:val="28"/>
        </w:rPr>
      </w:pPr>
      <w:r>
        <w:rPr>
          <w:rFonts w:ascii="宋体" w:hAnsi="宋体" w:hint="eastAsia"/>
          <w:sz w:val="28"/>
          <w:szCs w:val="28"/>
        </w:rPr>
        <w:t>承包人需要提交的竣工资料套数：</w:t>
      </w:r>
      <w:r>
        <w:rPr>
          <w:rFonts w:ascii="宋体" w:hAnsi="宋体" w:hint="eastAsia"/>
          <w:sz w:val="28"/>
          <w:szCs w:val="28"/>
          <w:u w:val="single"/>
        </w:rPr>
        <w:t xml:space="preserve">     叁套      </w:t>
      </w:r>
      <w:r>
        <w:rPr>
          <w:rFonts w:ascii="宋体" w:hAnsi="宋体" w:hint="eastAsia"/>
          <w:sz w:val="28"/>
          <w:szCs w:val="28"/>
        </w:rPr>
        <w:t>。</w:t>
      </w:r>
    </w:p>
    <w:p w:rsidR="008B596B" w:rsidRDefault="008B596B">
      <w:pPr>
        <w:pStyle w:val="00"/>
        <w:spacing w:line="400" w:lineRule="exact"/>
        <w:ind w:firstLineChars="400" w:firstLine="1120"/>
        <w:jc w:val="left"/>
        <w:rPr>
          <w:rFonts w:ascii="宋体" w:hAnsi="宋体"/>
          <w:sz w:val="28"/>
          <w:szCs w:val="28"/>
        </w:rPr>
      </w:pPr>
      <w:r>
        <w:rPr>
          <w:rFonts w:ascii="宋体" w:hAnsi="宋体" w:hint="eastAsia"/>
          <w:sz w:val="28"/>
          <w:szCs w:val="28"/>
        </w:rPr>
        <w:t>承包人提交的竣工资料的费用承担：</w:t>
      </w:r>
      <w:r>
        <w:rPr>
          <w:rFonts w:ascii="宋体" w:hAnsi="宋体" w:hint="eastAsia"/>
          <w:sz w:val="28"/>
          <w:szCs w:val="28"/>
          <w:u w:val="single"/>
        </w:rPr>
        <w:t xml:space="preserve">  费用由承包人承担 </w:t>
      </w:r>
      <w:r>
        <w:rPr>
          <w:rFonts w:ascii="宋体" w:hAnsi="宋体" w:hint="eastAsia"/>
          <w:sz w:val="28"/>
          <w:szCs w:val="28"/>
        </w:rPr>
        <w:t>。</w:t>
      </w:r>
    </w:p>
    <w:p w:rsidR="008B596B" w:rsidRDefault="008B596B">
      <w:pPr>
        <w:pStyle w:val="00"/>
        <w:spacing w:line="400" w:lineRule="exact"/>
        <w:ind w:firstLineChars="400" w:firstLine="1120"/>
        <w:jc w:val="left"/>
        <w:rPr>
          <w:rFonts w:ascii="宋体" w:hAnsi="宋体"/>
          <w:snapToGrid w:val="0"/>
          <w:szCs w:val="24"/>
        </w:rPr>
      </w:pPr>
      <w:r>
        <w:rPr>
          <w:rFonts w:ascii="宋体" w:hAnsi="宋体" w:hint="eastAsia"/>
          <w:sz w:val="28"/>
          <w:szCs w:val="28"/>
        </w:rPr>
        <w:t>承包人提交的竣工资料移交时间：</w:t>
      </w:r>
      <w:r>
        <w:rPr>
          <w:rFonts w:ascii="宋体" w:hAnsi="宋体" w:hint="eastAsia"/>
          <w:sz w:val="28"/>
          <w:szCs w:val="28"/>
          <w:u w:val="single"/>
        </w:rPr>
        <w:t xml:space="preserve">  竣工验收后三十日内承包人提供符合城建档案馆要求的竣工图2套,竣工资料三套（原件资料），并确保资料准确，否则每迟一天，每日向发包人支付违约金1000元  </w:t>
      </w:r>
      <w:r>
        <w:rPr>
          <w:rFonts w:ascii="宋体" w:hAnsi="宋体" w:hint="eastAsia"/>
          <w:snapToGrid w:val="0"/>
          <w:szCs w:val="24"/>
        </w:rPr>
        <w:t>。</w:t>
      </w:r>
    </w:p>
    <w:p w:rsidR="008B596B" w:rsidRDefault="008B596B">
      <w:pPr>
        <w:pStyle w:val="00"/>
        <w:spacing w:line="400" w:lineRule="exact"/>
        <w:ind w:firstLineChars="400" w:firstLine="1120"/>
        <w:jc w:val="left"/>
        <w:rPr>
          <w:rFonts w:ascii="宋体" w:hAnsi="宋体"/>
          <w:sz w:val="28"/>
          <w:szCs w:val="28"/>
        </w:rPr>
      </w:pPr>
      <w:r>
        <w:rPr>
          <w:rFonts w:ascii="宋体" w:hAnsi="宋体" w:hint="eastAsia"/>
          <w:sz w:val="28"/>
          <w:szCs w:val="28"/>
        </w:rPr>
        <w:t>承包人提交的竣工资料形式要求：</w:t>
      </w:r>
      <w:r>
        <w:rPr>
          <w:rFonts w:ascii="宋体" w:hAnsi="宋体" w:hint="eastAsia"/>
          <w:sz w:val="28"/>
          <w:szCs w:val="28"/>
          <w:u w:val="single"/>
        </w:rPr>
        <w:t xml:space="preserve">   书面   </w:t>
      </w:r>
      <w:r>
        <w:rPr>
          <w:rFonts w:ascii="宋体" w:hAnsi="宋体" w:hint="eastAsia"/>
          <w:sz w:val="28"/>
          <w:szCs w:val="28"/>
        </w:rPr>
        <w:t>。</w:t>
      </w:r>
    </w:p>
    <w:p w:rsidR="008B596B" w:rsidRDefault="008B596B">
      <w:pPr>
        <w:pStyle w:val="0"/>
        <w:spacing w:line="500" w:lineRule="exact"/>
        <w:ind w:firstLineChars="150" w:firstLine="420"/>
        <w:rPr>
          <w:rFonts w:ascii="宋体" w:hAnsi="宋体"/>
          <w:color w:val="000000"/>
          <w:sz w:val="28"/>
          <w:szCs w:val="28"/>
        </w:rPr>
      </w:pPr>
      <w:r>
        <w:rPr>
          <w:rFonts w:ascii="宋体" w:hAnsi="宋体" w:hint="eastAsia"/>
          <w:sz w:val="28"/>
          <w:szCs w:val="28"/>
        </w:rPr>
        <w:t>（</w:t>
      </w:r>
      <w:r w:rsidR="008C166F">
        <w:rPr>
          <w:rFonts w:ascii="宋体" w:hAnsi="宋体" w:hint="eastAsia"/>
          <w:sz w:val="28"/>
          <w:szCs w:val="28"/>
        </w:rPr>
        <w:t>2</w:t>
      </w:r>
      <w:r>
        <w:rPr>
          <w:rFonts w:ascii="宋体" w:hAnsi="宋体" w:hint="eastAsia"/>
          <w:sz w:val="28"/>
          <w:szCs w:val="28"/>
        </w:rPr>
        <w:t>）承包人应履行的其他义务：</w:t>
      </w:r>
      <w:r>
        <w:rPr>
          <w:rFonts w:ascii="宋体" w:hAnsi="宋体" w:hint="eastAsia"/>
          <w:sz w:val="28"/>
          <w:szCs w:val="28"/>
          <w:u w:val="single"/>
        </w:rPr>
        <w:t xml:space="preserve"> 1）投标前承包人应充分踏勘现场，报价中应包括承包人所需用的施工单位水、电等的一切配合费用，发包人不再因此发生任何费用；2）承包人承担现场的安全、保卫、照明等责任和费用；所造成的一切责任均由承包人负责； 3）严格按照扬州市城市管理的有关规定以及安全文明施工要求进行施工，发包方不再支付费用；4）成品保护涉及的所有费用已含在报价中，发包人不再另行支付，工程交付使用前承包人自己发生的损坏或因承包人保护实施不当而产生的第三方对成品（半成品）的损坏均由承包人自己负责，对第三方成品的损坏负责赔偿；5）施工过程中，要求现场工完料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在接到发包人书面通知7天内按发包人指示拆除临时建筑、设施、清走器材、剩余材料，施工范围内的场地平整清洁，并以通过发包人工程师验收为标准，所发生的费用由承包人自行承担。如逾期未能执行，发包人有权安排其他单位完成，所需费用由发包人从工程款中扣除；</w:t>
      </w:r>
      <w:r w:rsidR="0080256D">
        <w:rPr>
          <w:rFonts w:ascii="宋体" w:hAnsi="宋体" w:hint="eastAsia"/>
          <w:sz w:val="28"/>
          <w:szCs w:val="28"/>
          <w:u w:val="single"/>
        </w:rPr>
        <w:t>6</w:t>
      </w:r>
      <w:r>
        <w:rPr>
          <w:rFonts w:ascii="宋体" w:hAnsi="宋体" w:hint="eastAsia"/>
          <w:sz w:val="28"/>
          <w:szCs w:val="28"/>
          <w:u w:val="single"/>
        </w:rPr>
        <w:t>）本工程所用水、电由承包人统一挂表管理，水电费用按实结算，均由承包人承担并及时缴纳给供电公司和自来水公司；</w:t>
      </w:r>
      <w:r w:rsidR="0080256D">
        <w:rPr>
          <w:rFonts w:ascii="宋体" w:hAnsi="宋体" w:hint="eastAsia"/>
          <w:sz w:val="28"/>
          <w:szCs w:val="28"/>
          <w:u w:val="single"/>
        </w:rPr>
        <w:t>7</w:t>
      </w:r>
      <w:r>
        <w:rPr>
          <w:rFonts w:ascii="宋体" w:hAnsi="宋体" w:hint="eastAsia"/>
          <w:sz w:val="28"/>
          <w:szCs w:val="28"/>
          <w:u w:val="single"/>
        </w:rPr>
        <w:t>）承包人须积极配合发包人、监理人协调解决外部矛盾，不得以外部矛盾作为工期不能完成的理由；</w:t>
      </w:r>
      <w:r w:rsidR="0080256D">
        <w:rPr>
          <w:rFonts w:ascii="宋体" w:hAnsi="宋体" w:hint="eastAsia"/>
          <w:sz w:val="28"/>
          <w:szCs w:val="28"/>
          <w:u w:val="single"/>
        </w:rPr>
        <w:t>8</w:t>
      </w:r>
      <w:r>
        <w:rPr>
          <w:rFonts w:ascii="宋体" w:hAnsi="宋体" w:hint="eastAsia"/>
          <w:sz w:val="28"/>
          <w:szCs w:val="28"/>
          <w:u w:val="single"/>
        </w:rPr>
        <w:t>）</w:t>
      </w:r>
      <w:r>
        <w:rPr>
          <w:rFonts w:ascii="宋体" w:hAnsi="宋体" w:hint="eastAsia"/>
          <w:sz w:val="28"/>
          <w:u w:val="single"/>
        </w:rPr>
        <w:t>承包人负责按发包方要求做好迎接各类现场检查的配合工作，相关费用在投标中综合考虑；</w:t>
      </w:r>
      <w:r w:rsidR="0080256D">
        <w:rPr>
          <w:rFonts w:ascii="宋体" w:hAnsi="宋体" w:hint="eastAsia"/>
          <w:sz w:val="28"/>
          <w:u w:val="single"/>
        </w:rPr>
        <w:t>9</w:t>
      </w:r>
      <w:r>
        <w:rPr>
          <w:rFonts w:ascii="宋体" w:hAnsi="宋体" w:hint="eastAsia"/>
          <w:sz w:val="28"/>
          <w:u w:val="single"/>
        </w:rPr>
        <w:t>）承包人须在发包人的统筹安排下，积极配合整个项目的流</w:t>
      </w:r>
      <w:r>
        <w:rPr>
          <w:rFonts w:ascii="宋体" w:hAnsi="宋体" w:hint="eastAsia"/>
          <w:sz w:val="28"/>
          <w:u w:val="single"/>
        </w:rPr>
        <w:lastRenderedPageBreak/>
        <w:t>水穿插作业，同时应配合和参与工程的验收和移交，根据发包人要求，在指定的时间内让出影响后续工程的施工工作空间，其相关配合费用在投标中综合考虑</w:t>
      </w:r>
      <w:r>
        <w:rPr>
          <w:rFonts w:ascii="宋体" w:hAnsi="宋体" w:hint="eastAsia"/>
          <w:b/>
          <w:sz w:val="28"/>
          <w:u w:val="single"/>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3.2 项目经理</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3.2.1 项目经理：</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姓    名：；</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身份证号：；</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建造师执业资格等级：；</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建造师注册证书号：；</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建造师执业印章号：；</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安全生产考核合格证书号：；</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联系电话：；</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电子信箱：；</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通信地址：；</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承包人对项目经理的授权范围如下：</w:t>
      </w:r>
      <w:r>
        <w:rPr>
          <w:rFonts w:ascii="宋体" w:hAnsi="宋体" w:hint="eastAsia"/>
          <w:sz w:val="28"/>
          <w:szCs w:val="28"/>
          <w:u w:val="single"/>
        </w:rPr>
        <w:t xml:space="preserve"> 按照国家相关规定和合同约定，作为承包方施工现场负责人，全面负责本工程施工现场进度、质量、安全工作，对设计变更、现场签证索赔等经济利益事项行使签字权，根据承包人授权对本工程合同的全面履行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关于项目经理每月在施工现场的时间要求：</w:t>
      </w:r>
      <w:r>
        <w:rPr>
          <w:rFonts w:ascii="宋体" w:hAnsi="宋体" w:hint="eastAsia"/>
          <w:sz w:val="28"/>
          <w:szCs w:val="28"/>
          <w:u w:val="single"/>
        </w:rPr>
        <w:t xml:space="preserve">该工程施工过程中项目经理不得更换，项目经理每周至少5天，每天至少8小时在现场组织施工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承包人未提交劳动合同，以及没有为项目经理缴纳社会保险证明的违约责任：</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u w:val="single"/>
        </w:rPr>
      </w:pPr>
      <w:r>
        <w:rPr>
          <w:rFonts w:ascii="宋体" w:hAnsi="宋体" w:hint="eastAsia"/>
          <w:sz w:val="28"/>
          <w:szCs w:val="28"/>
        </w:rPr>
        <w:t>项目经理未经批准，擅自离开施工现场的违约责任：</w:t>
      </w:r>
      <w:r>
        <w:rPr>
          <w:rFonts w:ascii="宋体" w:hAnsi="宋体" w:hint="eastAsia"/>
          <w:sz w:val="28"/>
          <w:szCs w:val="28"/>
          <w:u w:val="single"/>
        </w:rPr>
        <w:t>该工程施工过程中项目经理不得更换，项目经理每周至少5天，每天至少8小时在现场组织施工，并接受发包人的现场考勤制度，有事离开须经发包人或监理同意，若未经发包人或监理人认可，不在工地现场，发包人有权处以罚款1000元/天，连续5天或一个月内累计10天不在现场，发包人有权终止合同，并依法追究承包人造成的损失，同时报相应的建设主管部门处理。</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3.2.</w:t>
      </w:r>
      <w:r w:rsidR="008C166F">
        <w:rPr>
          <w:rFonts w:ascii="宋体" w:hAnsi="宋体" w:hint="eastAsia"/>
          <w:sz w:val="28"/>
          <w:szCs w:val="28"/>
        </w:rPr>
        <w:t>2</w:t>
      </w:r>
      <w:r>
        <w:rPr>
          <w:rFonts w:ascii="宋体" w:hAnsi="宋体" w:hint="eastAsia"/>
          <w:sz w:val="28"/>
          <w:szCs w:val="28"/>
        </w:rPr>
        <w:t xml:space="preserve"> 承包人擅自更换项目经理的违约责任：</w:t>
      </w:r>
      <w:r>
        <w:rPr>
          <w:rFonts w:ascii="宋体" w:hAnsi="宋体" w:hint="eastAsia"/>
          <w:sz w:val="28"/>
          <w:szCs w:val="28"/>
          <w:u w:val="single"/>
        </w:rPr>
        <w:t>实际进入施工现场组织施工的项目经理必须是投标项目经理，施工过程中不得更换。如需更换项目经理，须符合《扬州市建设工程项目经理管理暂行办法》第十二</w:t>
      </w:r>
      <w:r>
        <w:rPr>
          <w:rFonts w:ascii="宋体" w:hAnsi="宋体" w:hint="eastAsia"/>
          <w:sz w:val="28"/>
          <w:szCs w:val="28"/>
          <w:u w:val="single"/>
        </w:rPr>
        <w:lastRenderedPageBreak/>
        <w:t>条规定的情形，并对其处以10万元/次的经济处罚，且所更换的项目经理资质等级及所完成工程业绩等不得低于原通过资格审查的项目经理相应条件，并征得发包人书面同意</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3.2.</w:t>
      </w:r>
      <w:r w:rsidR="008C166F">
        <w:rPr>
          <w:rFonts w:ascii="宋体" w:hAnsi="宋体" w:hint="eastAsia"/>
          <w:sz w:val="28"/>
          <w:szCs w:val="28"/>
        </w:rPr>
        <w:t>3</w:t>
      </w:r>
      <w:r>
        <w:rPr>
          <w:rFonts w:ascii="宋体" w:hAnsi="宋体" w:hint="eastAsia"/>
          <w:sz w:val="28"/>
          <w:szCs w:val="28"/>
        </w:rPr>
        <w:t xml:space="preserve"> 承包人无正当理由拒绝更换项目经理的违约责任：</w:t>
      </w:r>
      <w:r>
        <w:rPr>
          <w:rFonts w:ascii="宋体" w:hAnsi="宋体" w:hint="eastAsia"/>
          <w:sz w:val="28"/>
          <w:szCs w:val="28"/>
          <w:u w:val="single"/>
        </w:rPr>
        <w:t xml:space="preserve">发包人及工程师有权要求承包人立即从工程中撤换在发包人或监理人认为行为不轨或在履行其职责时不能胜任、玩忽职守的项目经理。被要求撤换的项目经理应从速替换，无发包人的批准不得重新进入现场工作。所更换的项目经理的资质等级及所完成工程业绩等不得低于原通过资格审查的相应条件，并征得发包人书面同意。否则，发包人有权解除合同，并依法追究承包人造成的损失，同时报相应的建设主管部门处理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3.3 承包人人员</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3.3.1 承包人提交项目管理机构及施工现场管理人员安排报告的期限：</w:t>
      </w:r>
      <w:r>
        <w:rPr>
          <w:rFonts w:ascii="宋体" w:hAnsi="宋体" w:hint="eastAsia"/>
          <w:sz w:val="28"/>
          <w:szCs w:val="28"/>
          <w:u w:val="single"/>
        </w:rPr>
        <w:t xml:space="preserve">  正式签订合同前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3.3.</w:t>
      </w:r>
      <w:r w:rsidR="008C166F">
        <w:rPr>
          <w:rFonts w:ascii="宋体" w:hAnsi="宋体" w:hint="eastAsia"/>
          <w:sz w:val="28"/>
          <w:szCs w:val="28"/>
        </w:rPr>
        <w:t>2</w:t>
      </w:r>
      <w:r>
        <w:rPr>
          <w:rFonts w:ascii="宋体" w:hAnsi="宋体" w:hint="eastAsia"/>
          <w:sz w:val="28"/>
          <w:szCs w:val="28"/>
        </w:rPr>
        <w:t xml:space="preserve"> 承包人无正当理由拒绝撤换主要施工管理人员的违约责任：</w:t>
      </w:r>
      <w:r>
        <w:rPr>
          <w:rFonts w:ascii="宋体" w:hAnsi="宋体" w:hint="eastAsia"/>
          <w:sz w:val="28"/>
          <w:szCs w:val="28"/>
          <w:u w:val="single"/>
        </w:rPr>
        <w:t xml:space="preserve">发包人及工程师有权要求承包人立即从工程中撤换在发包人或监理人认为行为不轨或在履行其职责时不能胜任、玩忽职守的人员及发包人或监理人认为其在现场出现是不适宜的人员。被要求撤换的人员应从速替换，无发包人的批准不得重新进入现场工作。所更换的人员的资质等级不得低于原通过资格审查的相应条件，并征得发包人书面同意。承包人无正当理由拒绝更换主要管理人员，每一人次处罚5000元；必要时，发包人有权解除合同，并依法追究承包人造成的损失，同时报相应的建设主管部门处理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3.3.</w:t>
      </w:r>
      <w:r w:rsidR="008C166F">
        <w:rPr>
          <w:rFonts w:ascii="宋体" w:hAnsi="宋体" w:hint="eastAsia"/>
          <w:sz w:val="28"/>
          <w:szCs w:val="28"/>
        </w:rPr>
        <w:t>3</w:t>
      </w:r>
      <w:r>
        <w:rPr>
          <w:rFonts w:ascii="宋体" w:hAnsi="宋体" w:hint="eastAsia"/>
          <w:sz w:val="28"/>
          <w:szCs w:val="28"/>
        </w:rPr>
        <w:t xml:space="preserve"> 承包人主要施工管理人员离开施工现场的批准要求：</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3.3.</w:t>
      </w:r>
      <w:r w:rsidR="008C166F">
        <w:rPr>
          <w:rFonts w:ascii="宋体" w:hAnsi="宋体" w:hint="eastAsia"/>
          <w:sz w:val="28"/>
          <w:szCs w:val="28"/>
        </w:rPr>
        <w:t>4</w:t>
      </w:r>
      <w:r>
        <w:rPr>
          <w:rFonts w:ascii="宋体" w:hAnsi="宋体" w:hint="eastAsia"/>
          <w:sz w:val="28"/>
          <w:szCs w:val="28"/>
        </w:rPr>
        <w:t>承包人擅自更换主要施工管理人员的违约责任：</w:t>
      </w:r>
      <w:r>
        <w:rPr>
          <w:rFonts w:ascii="宋体" w:hAnsi="宋体" w:hint="eastAsia"/>
          <w:sz w:val="28"/>
          <w:szCs w:val="28"/>
          <w:u w:val="single"/>
        </w:rPr>
        <w:t xml:space="preserve"> 工程施工过程中，现场管理人员必须是投标文件中明确的项目组织网络中的管理人员，如实际进场人员与投标文件不符，发包人有权解除合同，并依法追究承包人造成的损失，同时报相应的建设主管部门处理  </w:t>
      </w:r>
      <w:r>
        <w:rPr>
          <w:rFonts w:ascii="宋体" w:hAnsi="宋体" w:hint="eastAsia"/>
          <w:sz w:val="28"/>
          <w:szCs w:val="28"/>
        </w:rPr>
        <w:t>。</w:t>
      </w: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承包人主要施工管理人员擅自离开施工现场的违约责任：</w:t>
      </w:r>
      <w:r>
        <w:rPr>
          <w:rFonts w:ascii="宋体" w:hAnsi="宋体" w:hint="eastAsia"/>
          <w:sz w:val="28"/>
          <w:szCs w:val="28"/>
          <w:u w:val="single"/>
        </w:rPr>
        <w:t xml:space="preserve"> 承包人委派的技术负责人、施工员、安全员和质检员等现场工程管理人员，应符合相关规定，工程全体管理人员应全身心投入本工程工作。未经发包人批准，严禁脱岗或离岗，如有发生，每次罚款100元/次，连续5天或一个月累计10天不在现场，发包人有权要求更换人员，必要时可解除合同，承包人承担所有责任  </w:t>
      </w:r>
      <w:r>
        <w:rPr>
          <w:rFonts w:ascii="宋体" w:hAnsi="宋体" w:hint="eastAsia"/>
          <w:sz w:val="28"/>
          <w:szCs w:val="28"/>
        </w:rPr>
        <w:t>。</w:t>
      </w:r>
    </w:p>
    <w:p w:rsidR="008B596B" w:rsidRDefault="008B596B" w:rsidP="008C166F">
      <w:pPr>
        <w:pStyle w:val="00"/>
        <w:spacing w:line="380" w:lineRule="exact"/>
        <w:ind w:firstLineChars="200" w:firstLine="560"/>
        <w:rPr>
          <w:rFonts w:ascii="宋体" w:hAnsi="宋体"/>
          <w:sz w:val="28"/>
          <w:szCs w:val="28"/>
        </w:rPr>
      </w:pPr>
      <w:r>
        <w:rPr>
          <w:rFonts w:ascii="宋体" w:hAnsi="宋体" w:hint="eastAsia"/>
          <w:sz w:val="28"/>
          <w:szCs w:val="28"/>
        </w:rPr>
        <w:t>3</w:t>
      </w:r>
      <w:bookmarkStart w:id="61" w:name="_Toc304295523"/>
      <w:bookmarkStart w:id="62" w:name="_Toc303539102"/>
      <w:bookmarkStart w:id="63" w:name="_Toc300934945"/>
      <w:bookmarkStart w:id="64" w:name="_Toc297216151"/>
      <w:bookmarkStart w:id="65" w:name="_Toc297123492"/>
      <w:bookmarkStart w:id="66" w:name="_Toc297120459"/>
      <w:bookmarkStart w:id="67" w:name="_Toc297048345"/>
      <w:bookmarkStart w:id="68" w:name="_Toc312677988"/>
      <w:bookmarkStart w:id="69" w:name="_Toc296891199"/>
      <w:bookmarkStart w:id="70" w:name="_Toc296890987"/>
      <w:bookmarkStart w:id="71" w:name="_Toc296503159"/>
      <w:bookmarkStart w:id="72" w:name="_Toc296347158"/>
      <w:bookmarkStart w:id="73" w:name="_Toc296346660"/>
      <w:bookmarkStart w:id="74" w:name="_Toc292559869"/>
      <w:bookmarkStart w:id="75" w:name="_Toc292559364"/>
      <w:bookmarkStart w:id="76" w:name="_Toc296944498"/>
      <w:r>
        <w:rPr>
          <w:rFonts w:ascii="宋体" w:hAnsi="宋体" w:hint="eastAsia"/>
          <w:sz w:val="28"/>
          <w:szCs w:val="28"/>
        </w:rPr>
        <w:t>.5 分包</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rsidR="008B596B" w:rsidRDefault="008B596B" w:rsidP="008C166F">
      <w:pPr>
        <w:pStyle w:val="00"/>
        <w:spacing w:line="380" w:lineRule="exact"/>
        <w:ind w:firstLineChars="200" w:firstLine="560"/>
        <w:rPr>
          <w:rFonts w:ascii="宋体" w:hAnsi="宋体"/>
          <w:sz w:val="28"/>
          <w:szCs w:val="28"/>
        </w:rPr>
      </w:pPr>
      <w:r>
        <w:rPr>
          <w:rFonts w:ascii="宋体" w:hAnsi="宋体" w:hint="eastAsia"/>
          <w:sz w:val="28"/>
          <w:szCs w:val="28"/>
        </w:rPr>
        <w:lastRenderedPageBreak/>
        <w:t>3</w:t>
      </w:r>
      <w:bookmarkStart w:id="77" w:name="_Toc304295524"/>
      <w:bookmarkStart w:id="78" w:name="_Toc303539103"/>
      <w:bookmarkStart w:id="79" w:name="_Toc300934946"/>
      <w:bookmarkStart w:id="80" w:name="_Toc297216152"/>
      <w:bookmarkStart w:id="81" w:name="_Toc297123493"/>
      <w:bookmarkStart w:id="82" w:name="_Toc297120460"/>
      <w:bookmarkStart w:id="83" w:name="_Toc296944499"/>
      <w:bookmarkStart w:id="84" w:name="_Toc296891200"/>
      <w:bookmarkStart w:id="85" w:name="_Toc296890988"/>
      <w:bookmarkStart w:id="86" w:name="_Toc296503160"/>
      <w:bookmarkStart w:id="87" w:name="_Toc296347159"/>
      <w:bookmarkStart w:id="88" w:name="_Toc296346661"/>
      <w:bookmarkStart w:id="89" w:name="_Toc292559870"/>
      <w:bookmarkStart w:id="90" w:name="_Toc292559365"/>
      <w:bookmarkStart w:id="91" w:name="_Toc297048346"/>
      <w:bookmarkStart w:id="92" w:name="_Toc312677989"/>
      <w:bookmarkStart w:id="93" w:name="_Toc318581158"/>
      <w:r>
        <w:rPr>
          <w:rFonts w:ascii="宋体" w:hAnsi="宋体" w:hint="eastAsia"/>
          <w:sz w:val="28"/>
          <w:szCs w:val="28"/>
        </w:rPr>
        <w:t>.5.1 分包的一般约定</w:t>
      </w:r>
    </w:p>
    <w:p w:rsidR="008B596B" w:rsidRDefault="008B596B" w:rsidP="008C166F">
      <w:pPr>
        <w:pStyle w:val="00"/>
        <w:spacing w:line="380" w:lineRule="exact"/>
        <w:ind w:firstLineChars="200" w:firstLine="560"/>
        <w:jc w:val="left"/>
        <w:rPr>
          <w:rFonts w:ascii="宋体" w:hAnsi="宋体"/>
          <w:sz w:val="28"/>
          <w:szCs w:val="28"/>
        </w:rPr>
      </w:pPr>
      <w:r>
        <w:rPr>
          <w:rFonts w:ascii="宋体" w:hAnsi="宋体" w:hint="eastAsia"/>
          <w:sz w:val="28"/>
          <w:szCs w:val="28"/>
        </w:rPr>
        <w:t>禁止分包的工程包括：</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rsidP="008C166F">
      <w:pPr>
        <w:pStyle w:val="00"/>
        <w:spacing w:line="380" w:lineRule="exact"/>
        <w:ind w:firstLineChars="200" w:firstLine="560"/>
        <w:jc w:val="left"/>
        <w:rPr>
          <w:rFonts w:ascii="宋体" w:hAnsi="宋体"/>
          <w:sz w:val="28"/>
          <w:szCs w:val="28"/>
          <w:u w:val="single"/>
        </w:rPr>
      </w:pPr>
      <w:r>
        <w:rPr>
          <w:rFonts w:ascii="宋体" w:hAnsi="宋体" w:hint="eastAsia"/>
          <w:sz w:val="28"/>
          <w:szCs w:val="28"/>
        </w:rPr>
        <w:t>主体结构、关键性工作的范围：</w:t>
      </w:r>
      <w:r>
        <w:rPr>
          <w:rFonts w:ascii="宋体" w:hAnsi="宋体" w:hint="eastAsia"/>
          <w:sz w:val="28"/>
          <w:szCs w:val="28"/>
          <w:u w:val="single"/>
        </w:rPr>
        <w:t xml:space="preserve">         /      </w:t>
      </w:r>
      <w:r>
        <w:rPr>
          <w:rFonts w:ascii="宋体" w:hAnsi="宋体" w:hint="eastAsia"/>
          <w:sz w:val="28"/>
          <w:szCs w:val="28"/>
        </w:rPr>
        <w:t>。</w:t>
      </w:r>
      <w:bookmarkStart w:id="94" w:name="_Toc304295525"/>
      <w:bookmarkStart w:id="95" w:name="_Toc303539104"/>
      <w:bookmarkStart w:id="96" w:name="_Toc300934947"/>
      <w:bookmarkStart w:id="97" w:name="_Toc297216153"/>
      <w:bookmarkStart w:id="98" w:name="_Toc297123494"/>
      <w:bookmarkStart w:id="99" w:name="_Toc297120461"/>
      <w:bookmarkStart w:id="100" w:name="_Toc297048347"/>
      <w:bookmarkStart w:id="101" w:name="_Toc296944500"/>
      <w:bookmarkStart w:id="102" w:name="_Toc296891201"/>
      <w:bookmarkStart w:id="103" w:name="_Toc296890989"/>
      <w:bookmarkStart w:id="104" w:name="_Toc296503161"/>
      <w:bookmarkStart w:id="105" w:name="_Toc296347160"/>
      <w:bookmarkStart w:id="106" w:name="_Toc29634666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rsidR="008B596B" w:rsidRDefault="008B596B" w:rsidP="008C166F">
      <w:pPr>
        <w:pStyle w:val="00"/>
        <w:spacing w:line="380" w:lineRule="exact"/>
        <w:ind w:firstLine="555"/>
        <w:rPr>
          <w:rFonts w:ascii="宋体" w:hAnsi="宋体"/>
          <w:sz w:val="28"/>
          <w:szCs w:val="28"/>
        </w:rPr>
      </w:pPr>
      <w:r>
        <w:rPr>
          <w:rFonts w:ascii="宋体" w:hAnsi="宋体" w:hint="eastAsia"/>
          <w:sz w:val="28"/>
          <w:szCs w:val="28"/>
        </w:rPr>
        <w:t>3</w:t>
      </w:r>
      <w:bookmarkStart w:id="107" w:name="_Toc318581159"/>
      <w:bookmarkStart w:id="108" w:name="_Toc312677990"/>
      <w:r>
        <w:rPr>
          <w:rFonts w:ascii="宋体" w:hAnsi="宋体" w:hint="eastAsia"/>
          <w:sz w:val="28"/>
          <w:szCs w:val="28"/>
        </w:rPr>
        <w:t>.5.2分包的确定</w:t>
      </w:r>
    </w:p>
    <w:p w:rsidR="008B596B" w:rsidRDefault="008B596B" w:rsidP="008C166F">
      <w:pPr>
        <w:pStyle w:val="00"/>
        <w:spacing w:line="380" w:lineRule="exact"/>
        <w:ind w:firstLine="555"/>
        <w:rPr>
          <w:rFonts w:ascii="宋体" w:hAnsi="宋体"/>
          <w:sz w:val="28"/>
          <w:szCs w:val="28"/>
          <w:u w:val="single"/>
        </w:rPr>
      </w:pPr>
      <w:r>
        <w:rPr>
          <w:rFonts w:ascii="宋体" w:hAnsi="宋体" w:hint="eastAsia"/>
          <w:sz w:val="28"/>
          <w:szCs w:val="28"/>
        </w:rPr>
        <w:t>允许分包的专业工程包括：</w:t>
      </w:r>
      <w:r>
        <w:rPr>
          <w:rFonts w:ascii="宋体" w:hAnsi="宋体" w:hint="eastAsia"/>
          <w:sz w:val="28"/>
          <w:szCs w:val="28"/>
          <w:u w:val="single"/>
        </w:rPr>
        <w:t xml:space="preserve">承包人资质不包含的内容；需要专业分包以及特殊情况下发包人认为需要分包的 </w:t>
      </w:r>
      <w:r>
        <w:rPr>
          <w:rFonts w:ascii="宋体" w:hAnsi="宋体" w:hint="eastAsia"/>
          <w:sz w:val="28"/>
          <w:szCs w:val="28"/>
        </w:rPr>
        <w:t>。</w:t>
      </w:r>
    </w:p>
    <w:p w:rsidR="008B596B" w:rsidRDefault="008B596B" w:rsidP="008C166F">
      <w:pPr>
        <w:pStyle w:val="00"/>
        <w:spacing w:line="380" w:lineRule="exact"/>
        <w:ind w:firstLine="555"/>
        <w:rPr>
          <w:rFonts w:ascii="宋体" w:hAnsi="宋体"/>
          <w:sz w:val="28"/>
          <w:szCs w:val="28"/>
        </w:rPr>
      </w:pPr>
      <w:r>
        <w:rPr>
          <w:rFonts w:ascii="宋体" w:hAnsi="宋体" w:hint="eastAsia"/>
          <w:sz w:val="28"/>
          <w:szCs w:val="28"/>
        </w:rPr>
        <w:t>其他关于分包的约定：</w:t>
      </w:r>
      <w:r>
        <w:rPr>
          <w:rFonts w:ascii="宋体" w:hAnsi="宋体" w:hint="eastAsia"/>
          <w:sz w:val="28"/>
          <w:szCs w:val="28"/>
          <w:u w:val="single"/>
        </w:rPr>
        <w:t xml:space="preserve">  本工程渣土外运必须发包给具备《渣土运输车辆许可证》、《渣土运输车辆交通安全证》和《渣土运输车辆通行证》的渣土运输企业作业  </w:t>
      </w:r>
      <w:r>
        <w:rPr>
          <w:rFonts w:ascii="宋体" w:hAnsi="宋体" w:hint="eastAsia"/>
          <w:sz w:val="28"/>
          <w:szCs w:val="28"/>
        </w:rPr>
        <w:t>。</w:t>
      </w:r>
    </w:p>
    <w:p w:rsidR="008B596B" w:rsidRDefault="008B596B" w:rsidP="008C166F">
      <w:pPr>
        <w:pStyle w:val="00"/>
        <w:spacing w:line="380" w:lineRule="exact"/>
        <w:ind w:firstLineChars="200" w:firstLine="560"/>
        <w:rPr>
          <w:rFonts w:ascii="宋体" w:hAnsi="宋体"/>
          <w:sz w:val="28"/>
          <w:szCs w:val="28"/>
        </w:rPr>
      </w:pPr>
      <w:r>
        <w:rPr>
          <w:rFonts w:ascii="宋体" w:hAnsi="宋体" w:hint="eastAsia"/>
          <w:sz w:val="28"/>
          <w:szCs w:val="28"/>
        </w:rPr>
        <w:t>3.5.</w:t>
      </w:r>
      <w:r w:rsidR="008C166F">
        <w:rPr>
          <w:rFonts w:ascii="宋体" w:hAnsi="宋体" w:hint="eastAsia"/>
          <w:sz w:val="28"/>
          <w:szCs w:val="28"/>
        </w:rPr>
        <w:t>3</w:t>
      </w:r>
      <w:r>
        <w:rPr>
          <w:rFonts w:ascii="宋体" w:hAnsi="宋体" w:hint="eastAsia"/>
          <w:sz w:val="28"/>
          <w:szCs w:val="28"/>
        </w:rPr>
        <w:t xml:space="preserve"> 分包合同价款</w:t>
      </w:r>
    </w:p>
    <w:p w:rsidR="008B596B" w:rsidRDefault="008B596B" w:rsidP="008C166F">
      <w:pPr>
        <w:pStyle w:val="00"/>
        <w:spacing w:line="380" w:lineRule="exact"/>
        <w:ind w:firstLineChars="200" w:firstLine="560"/>
        <w:rPr>
          <w:rFonts w:ascii="宋体" w:hAnsi="宋体"/>
          <w:sz w:val="28"/>
          <w:szCs w:val="28"/>
        </w:rPr>
      </w:pPr>
      <w:r>
        <w:rPr>
          <w:rFonts w:ascii="宋体" w:hAnsi="宋体" w:hint="eastAsia"/>
          <w:sz w:val="28"/>
          <w:szCs w:val="28"/>
        </w:rPr>
        <w:t>关于分包合同价款支付的约定：</w:t>
      </w:r>
      <w:r>
        <w:rPr>
          <w:rFonts w:ascii="宋体" w:hAnsi="宋体" w:hint="eastAsia"/>
          <w:sz w:val="28"/>
          <w:szCs w:val="28"/>
          <w:u w:val="single"/>
        </w:rPr>
        <w:t>由承包人与分包人按分包合同约定的条款执行</w:t>
      </w:r>
      <w:r>
        <w:rPr>
          <w:rFonts w:ascii="宋体" w:hAnsi="宋体" w:hint="eastAsia"/>
          <w:sz w:val="28"/>
          <w:szCs w:val="28"/>
        </w:rPr>
        <w:t xml:space="preserve"> 。</w:t>
      </w:r>
    </w:p>
    <w:bookmarkEnd w:id="107"/>
    <w:bookmarkEnd w:id="108"/>
    <w:p w:rsidR="008B596B" w:rsidRDefault="008B596B" w:rsidP="008C166F">
      <w:pPr>
        <w:pStyle w:val="00"/>
        <w:spacing w:after="120" w:line="380" w:lineRule="exact"/>
        <w:ind w:firstLineChars="200" w:firstLine="560"/>
        <w:rPr>
          <w:rFonts w:ascii="宋体" w:hAnsi="宋体"/>
          <w:sz w:val="28"/>
          <w:szCs w:val="28"/>
        </w:rPr>
      </w:pPr>
      <w:r>
        <w:rPr>
          <w:rFonts w:ascii="宋体" w:hAnsi="宋体" w:hint="eastAsia"/>
          <w:sz w:val="28"/>
          <w:szCs w:val="28"/>
        </w:rPr>
        <w:t>3.6 工程照管与成品、半成品保护</w:t>
      </w:r>
    </w:p>
    <w:p w:rsidR="008B596B" w:rsidRDefault="008B596B" w:rsidP="008C166F">
      <w:pPr>
        <w:pStyle w:val="00"/>
        <w:spacing w:before="120" w:after="120" w:line="380" w:lineRule="exact"/>
        <w:ind w:firstLineChars="200" w:firstLine="560"/>
        <w:rPr>
          <w:rFonts w:ascii="宋体" w:hAnsi="宋体"/>
          <w:sz w:val="28"/>
          <w:szCs w:val="28"/>
          <w:u w:val="single"/>
        </w:rPr>
      </w:pPr>
      <w:r>
        <w:rPr>
          <w:rFonts w:ascii="宋体" w:hAnsi="宋体" w:hint="eastAsia"/>
          <w:sz w:val="28"/>
          <w:szCs w:val="28"/>
        </w:rPr>
        <w:t>承包人负责照管工程及工程相关的材料、工程设备的起始时间：</w:t>
      </w:r>
      <w:r>
        <w:rPr>
          <w:rFonts w:ascii="宋体" w:hAnsi="宋体" w:hint="eastAsia"/>
          <w:sz w:val="28"/>
          <w:szCs w:val="28"/>
          <w:u w:val="single"/>
        </w:rPr>
        <w:t xml:space="preserve">执行通用条款  </w:t>
      </w:r>
      <w:r>
        <w:rPr>
          <w:rFonts w:ascii="宋体" w:hAnsi="宋体" w:hint="eastAsia"/>
          <w:sz w:val="28"/>
          <w:szCs w:val="28"/>
        </w:rPr>
        <w:t>。</w:t>
      </w:r>
    </w:p>
    <w:p w:rsidR="008B596B" w:rsidRDefault="008B596B" w:rsidP="008C166F">
      <w:pPr>
        <w:pStyle w:val="00"/>
        <w:spacing w:after="120" w:line="380" w:lineRule="exact"/>
        <w:ind w:firstLineChars="200" w:firstLine="560"/>
        <w:rPr>
          <w:rFonts w:ascii="宋体" w:hAnsi="宋体"/>
          <w:sz w:val="28"/>
          <w:szCs w:val="28"/>
        </w:rPr>
      </w:pPr>
      <w:r>
        <w:rPr>
          <w:rFonts w:ascii="宋体" w:hAnsi="宋体" w:hint="eastAsia"/>
          <w:sz w:val="28"/>
          <w:szCs w:val="28"/>
        </w:rPr>
        <w:t>3.7 履约担保</w:t>
      </w:r>
    </w:p>
    <w:p w:rsidR="008B596B" w:rsidRDefault="008B596B" w:rsidP="008C166F">
      <w:pPr>
        <w:pStyle w:val="00"/>
        <w:spacing w:line="380" w:lineRule="exact"/>
        <w:ind w:firstLineChars="200" w:firstLine="560"/>
        <w:jc w:val="left"/>
        <w:rPr>
          <w:rFonts w:ascii="宋体" w:hAnsi="宋体"/>
          <w:sz w:val="28"/>
          <w:szCs w:val="28"/>
        </w:rPr>
      </w:pPr>
      <w:r>
        <w:rPr>
          <w:rFonts w:ascii="宋体" w:hAnsi="宋体" w:hint="eastAsia"/>
          <w:sz w:val="28"/>
          <w:szCs w:val="28"/>
        </w:rPr>
        <w:t>承包人是否提供履约担保：</w:t>
      </w:r>
      <w:r w:rsidR="005D0E13">
        <w:rPr>
          <w:rFonts w:ascii="宋体" w:hAnsi="宋体" w:hint="eastAsia"/>
          <w:sz w:val="28"/>
          <w:szCs w:val="28"/>
          <w:u w:val="single"/>
        </w:rPr>
        <w:t xml:space="preserve">   </w:t>
      </w:r>
      <w:r>
        <w:rPr>
          <w:rFonts w:ascii="宋体" w:hAnsi="宋体" w:hint="eastAsia"/>
          <w:sz w:val="28"/>
          <w:szCs w:val="28"/>
          <w:u w:val="single"/>
        </w:rPr>
        <w:t xml:space="preserve"> </w:t>
      </w:r>
      <w:r w:rsidR="005D0E13">
        <w:rPr>
          <w:rFonts w:ascii="宋体" w:hAnsi="宋体" w:hint="eastAsia"/>
          <w:sz w:val="28"/>
          <w:szCs w:val="28"/>
          <w:u w:val="single"/>
        </w:rPr>
        <w:t>/</w:t>
      </w:r>
      <w:r>
        <w:rPr>
          <w:rFonts w:ascii="宋体" w:hAnsi="宋体" w:hint="eastAsia"/>
          <w:sz w:val="28"/>
          <w:szCs w:val="28"/>
          <w:u w:val="single"/>
        </w:rPr>
        <w:t xml:space="preserve">     </w:t>
      </w:r>
      <w:r>
        <w:rPr>
          <w:rFonts w:ascii="宋体" w:hAnsi="宋体" w:hint="eastAsia"/>
          <w:sz w:val="28"/>
          <w:szCs w:val="28"/>
        </w:rPr>
        <w:t>。</w:t>
      </w:r>
    </w:p>
    <w:p w:rsidR="008B596B" w:rsidRDefault="008B596B" w:rsidP="008C166F">
      <w:pPr>
        <w:pStyle w:val="00"/>
        <w:spacing w:line="380" w:lineRule="exact"/>
        <w:ind w:firstLineChars="200" w:firstLine="560"/>
        <w:jc w:val="left"/>
        <w:rPr>
          <w:rFonts w:ascii="宋体" w:hAnsi="宋体"/>
          <w:sz w:val="28"/>
          <w:szCs w:val="28"/>
        </w:rPr>
      </w:pPr>
      <w:r>
        <w:rPr>
          <w:rFonts w:ascii="宋体" w:hAnsi="宋体" w:hint="eastAsia"/>
          <w:sz w:val="28"/>
          <w:szCs w:val="28"/>
        </w:rPr>
        <w:t xml:space="preserve">承包人提供履约担保的形式、金额及期限： </w:t>
      </w:r>
      <w:r>
        <w:rPr>
          <w:rFonts w:ascii="仿宋_GB2312" w:hAnsi="宋体" w:hint="eastAsia"/>
          <w:b/>
          <w:snapToGrid w:val="0"/>
          <w:sz w:val="28"/>
          <w:u w:val="single"/>
        </w:rPr>
        <w:t xml:space="preserve">    /  </w:t>
      </w:r>
      <w:r>
        <w:rPr>
          <w:rFonts w:ascii="仿宋_GB2312" w:hAnsi="宋体" w:hint="eastAsia"/>
          <w:b/>
          <w:snapToGrid w:val="0"/>
          <w:sz w:val="28"/>
        </w:rPr>
        <w:t>。</w:t>
      </w:r>
      <w:r>
        <w:rPr>
          <w:rFonts w:ascii="仿宋_GB2312" w:hAnsi="宋体" w:hint="eastAsia"/>
          <w:b/>
          <w:snapToGrid w:val="0"/>
          <w:sz w:val="28"/>
        </w:rPr>
        <w:t xml:space="preserve"> </w:t>
      </w:r>
      <w:r>
        <w:rPr>
          <w:rFonts w:ascii="仿宋_GB2312" w:hAnsi="宋体" w:hint="eastAsia"/>
          <w:b/>
          <w:snapToGrid w:val="0"/>
          <w:sz w:val="28"/>
          <w:u w:val="single"/>
        </w:rPr>
        <w:t xml:space="preserve">    </w:t>
      </w:r>
      <w:r>
        <w:rPr>
          <w:rFonts w:ascii="仿宋_GB2312" w:hAnsi="宋体" w:hint="eastAsia"/>
          <w:b/>
          <w:snapToGrid w:val="0"/>
          <w:sz w:val="28"/>
        </w:rPr>
        <w:t xml:space="preserve">    </w:t>
      </w:r>
      <w:r>
        <w:rPr>
          <w:rFonts w:ascii="仿宋_GB2312" w:hAnsi="宋体" w:hint="eastAsia"/>
          <w:b/>
          <w:snapToGrid w:val="0"/>
          <w:sz w:val="28"/>
          <w:u w:val="single"/>
        </w:rPr>
        <w:t xml:space="preserve">   </w:t>
      </w:r>
    </w:p>
    <w:p w:rsidR="008B596B" w:rsidRDefault="008B596B" w:rsidP="008C166F">
      <w:pPr>
        <w:pStyle w:val="40"/>
        <w:spacing w:before="120" w:after="120" w:line="380" w:lineRule="exact"/>
        <w:rPr>
          <w:rFonts w:ascii="宋体" w:hAnsi="宋体"/>
          <w:b w:val="0"/>
        </w:rPr>
      </w:pPr>
      <w:bookmarkStart w:id="109" w:name="_Toc351203636"/>
      <w:r>
        <w:rPr>
          <w:rFonts w:ascii="宋体" w:hAnsi="宋体" w:hint="eastAsia"/>
          <w:b w:val="0"/>
        </w:rPr>
        <w:t>4</w:t>
      </w:r>
      <w:bookmarkStart w:id="110" w:name="_Toc297120462"/>
      <w:bookmarkStart w:id="111" w:name="_Toc297048348"/>
      <w:bookmarkStart w:id="112" w:name="_Toc296944501"/>
      <w:bookmarkStart w:id="113" w:name="_Toc296891202"/>
      <w:bookmarkStart w:id="114" w:name="_Toc296890990"/>
      <w:bookmarkStart w:id="115" w:name="_Toc296503162"/>
      <w:bookmarkStart w:id="116" w:name="_Toc296347161"/>
      <w:bookmarkStart w:id="117" w:name="_Toc296346663"/>
      <w:bookmarkStart w:id="118" w:name="_Toc267251413"/>
      <w:bookmarkStart w:id="119" w:name="_Toc292559871"/>
      <w:bookmarkStart w:id="120" w:name="_Toc292559366"/>
      <w:r>
        <w:rPr>
          <w:rFonts w:ascii="宋体" w:hAnsi="宋体" w:hint="eastAsia"/>
          <w:b w:val="0"/>
        </w:rPr>
        <w:t>. 监</w:t>
      </w:r>
      <w:bookmarkEnd w:id="110"/>
      <w:bookmarkEnd w:id="111"/>
      <w:bookmarkEnd w:id="112"/>
      <w:bookmarkEnd w:id="113"/>
      <w:bookmarkEnd w:id="114"/>
      <w:bookmarkEnd w:id="115"/>
      <w:bookmarkEnd w:id="116"/>
      <w:bookmarkEnd w:id="117"/>
      <w:bookmarkEnd w:id="118"/>
      <w:bookmarkEnd w:id="119"/>
      <w:bookmarkEnd w:id="120"/>
      <w:r>
        <w:rPr>
          <w:rFonts w:ascii="宋体" w:hAnsi="宋体" w:hint="eastAsia"/>
          <w:b w:val="0"/>
        </w:rPr>
        <w:t>理人</w:t>
      </w:r>
      <w:bookmarkEnd w:id="109"/>
      <w:r>
        <w:rPr>
          <w:rFonts w:ascii="宋体" w:hAnsi="宋体" w:hint="eastAsia"/>
          <w:b w:val="0"/>
        </w:rPr>
        <w:t xml:space="preserve"> </w:t>
      </w:r>
    </w:p>
    <w:p w:rsidR="008B596B" w:rsidRDefault="008B596B" w:rsidP="008C166F">
      <w:pPr>
        <w:pStyle w:val="00"/>
        <w:spacing w:after="120" w:line="380" w:lineRule="exact"/>
        <w:ind w:firstLineChars="200" w:firstLine="560"/>
        <w:rPr>
          <w:rFonts w:ascii="宋体" w:hAnsi="宋体"/>
          <w:sz w:val="28"/>
          <w:szCs w:val="28"/>
        </w:rPr>
      </w:pPr>
      <w:r>
        <w:rPr>
          <w:rFonts w:ascii="宋体" w:hAnsi="宋体" w:hint="eastAsia"/>
          <w:sz w:val="28"/>
          <w:szCs w:val="28"/>
        </w:rPr>
        <w:t>4.1监理人的一般规定</w:t>
      </w:r>
    </w:p>
    <w:p w:rsidR="008B596B" w:rsidRDefault="008B596B" w:rsidP="008C166F">
      <w:pPr>
        <w:pStyle w:val="00"/>
        <w:spacing w:line="380" w:lineRule="exact"/>
        <w:ind w:firstLineChars="200" w:firstLine="560"/>
        <w:jc w:val="left"/>
        <w:rPr>
          <w:rFonts w:ascii="宋体" w:hAnsi="宋体"/>
          <w:sz w:val="28"/>
          <w:szCs w:val="28"/>
        </w:rPr>
      </w:pPr>
      <w:r>
        <w:rPr>
          <w:rFonts w:ascii="宋体" w:hAnsi="宋体" w:hint="eastAsia"/>
          <w:sz w:val="28"/>
          <w:szCs w:val="28"/>
        </w:rPr>
        <w:t>关于监理人的监理内容：</w:t>
      </w:r>
      <w:r>
        <w:rPr>
          <w:rFonts w:ascii="宋体" w:hAnsi="宋体" w:hint="eastAsia"/>
          <w:sz w:val="28"/>
          <w:szCs w:val="28"/>
          <w:u w:val="single"/>
        </w:rPr>
        <w:t xml:space="preserve">    见监理合同    </w:t>
      </w:r>
      <w:r>
        <w:rPr>
          <w:rFonts w:ascii="宋体" w:hAnsi="宋体" w:hint="eastAsia"/>
          <w:sz w:val="28"/>
          <w:szCs w:val="28"/>
        </w:rPr>
        <w:t>。</w:t>
      </w:r>
    </w:p>
    <w:p w:rsidR="008B596B" w:rsidRDefault="008B596B" w:rsidP="008C166F">
      <w:pPr>
        <w:pStyle w:val="00"/>
        <w:spacing w:line="380" w:lineRule="exact"/>
        <w:ind w:firstLineChars="200" w:firstLine="560"/>
        <w:jc w:val="left"/>
        <w:rPr>
          <w:rFonts w:ascii="宋体" w:hAnsi="宋体"/>
          <w:sz w:val="28"/>
          <w:szCs w:val="28"/>
        </w:rPr>
      </w:pPr>
      <w:r>
        <w:rPr>
          <w:rFonts w:ascii="宋体" w:hAnsi="宋体" w:hint="eastAsia"/>
          <w:sz w:val="28"/>
          <w:szCs w:val="28"/>
        </w:rPr>
        <w:t>关于监理人的监理权限：</w:t>
      </w:r>
      <w:r>
        <w:rPr>
          <w:rFonts w:ascii="宋体" w:hAnsi="宋体" w:hint="eastAsia"/>
          <w:sz w:val="28"/>
          <w:szCs w:val="28"/>
          <w:u w:val="single"/>
        </w:rPr>
        <w:t xml:space="preserve">    见监理合同    </w:t>
      </w:r>
      <w:r>
        <w:rPr>
          <w:rFonts w:ascii="宋体" w:hAnsi="宋体" w:hint="eastAsia"/>
          <w:sz w:val="28"/>
          <w:szCs w:val="28"/>
        </w:rPr>
        <w:t xml:space="preserve">。 </w:t>
      </w:r>
    </w:p>
    <w:p w:rsidR="008B596B" w:rsidRDefault="008B596B" w:rsidP="008C166F">
      <w:pPr>
        <w:pStyle w:val="00"/>
        <w:spacing w:line="380" w:lineRule="exact"/>
        <w:ind w:firstLineChars="200" w:firstLine="560"/>
        <w:rPr>
          <w:rFonts w:ascii="宋体" w:hAnsi="宋体"/>
          <w:sz w:val="28"/>
          <w:szCs w:val="28"/>
        </w:rPr>
      </w:pPr>
      <w:r>
        <w:rPr>
          <w:rFonts w:ascii="宋体" w:hAnsi="宋体" w:hint="eastAsia"/>
          <w:sz w:val="28"/>
          <w:szCs w:val="28"/>
        </w:rPr>
        <w:t>关于监理人在施工现场的办公场所、生活场所的提供和费用承担的约定：</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rsidP="008C166F">
      <w:pPr>
        <w:pStyle w:val="00"/>
        <w:spacing w:after="120" w:line="380" w:lineRule="exact"/>
        <w:ind w:firstLineChars="200" w:firstLine="560"/>
        <w:rPr>
          <w:rFonts w:ascii="宋体" w:hAnsi="宋体"/>
          <w:sz w:val="28"/>
          <w:szCs w:val="28"/>
        </w:rPr>
      </w:pPr>
      <w:r>
        <w:rPr>
          <w:rFonts w:ascii="宋体" w:hAnsi="宋体" w:hint="eastAsia"/>
          <w:sz w:val="28"/>
          <w:szCs w:val="28"/>
        </w:rPr>
        <w:t>4.2 监理人员</w:t>
      </w:r>
    </w:p>
    <w:p w:rsidR="008B596B" w:rsidRDefault="008B596B" w:rsidP="008C166F">
      <w:pPr>
        <w:pStyle w:val="00"/>
        <w:spacing w:line="380" w:lineRule="exact"/>
        <w:ind w:firstLineChars="200" w:firstLine="560"/>
        <w:rPr>
          <w:rFonts w:ascii="宋体" w:hAnsi="宋体"/>
          <w:sz w:val="28"/>
          <w:szCs w:val="28"/>
        </w:rPr>
      </w:pPr>
      <w:r>
        <w:rPr>
          <w:rFonts w:ascii="宋体" w:hAnsi="宋体" w:hint="eastAsia"/>
          <w:sz w:val="28"/>
          <w:szCs w:val="28"/>
        </w:rPr>
        <w:t>总监理工程师：</w:t>
      </w:r>
    </w:p>
    <w:p w:rsidR="008B596B" w:rsidRDefault="008B596B" w:rsidP="008C166F">
      <w:pPr>
        <w:pStyle w:val="00"/>
        <w:spacing w:line="380" w:lineRule="exact"/>
        <w:ind w:firstLineChars="200" w:firstLine="560"/>
        <w:rPr>
          <w:rFonts w:ascii="宋体" w:hAnsi="宋体"/>
          <w:sz w:val="28"/>
          <w:szCs w:val="28"/>
        </w:rPr>
      </w:pPr>
      <w:r>
        <w:rPr>
          <w:rFonts w:ascii="宋体" w:hAnsi="宋体" w:hint="eastAsia"/>
          <w:sz w:val="28"/>
          <w:szCs w:val="28"/>
        </w:rPr>
        <w:t>姓    名：；</w:t>
      </w:r>
    </w:p>
    <w:p w:rsidR="008B596B" w:rsidRDefault="008B596B" w:rsidP="008C166F">
      <w:pPr>
        <w:pStyle w:val="00"/>
        <w:spacing w:line="380" w:lineRule="exact"/>
        <w:ind w:firstLineChars="200" w:firstLine="560"/>
        <w:rPr>
          <w:rFonts w:ascii="宋体" w:hAnsi="宋体"/>
          <w:sz w:val="28"/>
          <w:szCs w:val="28"/>
        </w:rPr>
      </w:pPr>
      <w:r>
        <w:rPr>
          <w:rFonts w:ascii="宋体" w:hAnsi="宋体" w:hint="eastAsia"/>
          <w:sz w:val="28"/>
          <w:szCs w:val="28"/>
        </w:rPr>
        <w:t>职    务：；</w:t>
      </w:r>
    </w:p>
    <w:p w:rsidR="008B596B" w:rsidRDefault="008B596B" w:rsidP="008C166F">
      <w:pPr>
        <w:pStyle w:val="00"/>
        <w:spacing w:line="380" w:lineRule="exact"/>
        <w:ind w:firstLineChars="200" w:firstLine="560"/>
        <w:rPr>
          <w:rFonts w:ascii="宋体" w:hAnsi="宋体"/>
          <w:sz w:val="28"/>
          <w:szCs w:val="28"/>
        </w:rPr>
      </w:pPr>
      <w:r>
        <w:rPr>
          <w:rFonts w:ascii="宋体" w:hAnsi="宋体" w:hint="eastAsia"/>
          <w:sz w:val="28"/>
          <w:szCs w:val="28"/>
        </w:rPr>
        <w:t>监理工程师执业资格证书号：；</w:t>
      </w:r>
    </w:p>
    <w:p w:rsidR="008B596B" w:rsidRDefault="008B596B" w:rsidP="008C166F">
      <w:pPr>
        <w:pStyle w:val="00"/>
        <w:spacing w:line="380" w:lineRule="exact"/>
        <w:ind w:firstLineChars="200" w:firstLine="560"/>
        <w:rPr>
          <w:rFonts w:ascii="宋体" w:hAnsi="宋体"/>
          <w:sz w:val="28"/>
          <w:szCs w:val="28"/>
        </w:rPr>
      </w:pPr>
      <w:r>
        <w:rPr>
          <w:rFonts w:ascii="宋体" w:hAnsi="宋体" w:hint="eastAsia"/>
          <w:sz w:val="28"/>
          <w:szCs w:val="28"/>
        </w:rPr>
        <w:t>联系电话：；</w:t>
      </w:r>
    </w:p>
    <w:p w:rsidR="008B596B" w:rsidRDefault="008B596B" w:rsidP="008C166F">
      <w:pPr>
        <w:pStyle w:val="00"/>
        <w:spacing w:line="380" w:lineRule="exact"/>
        <w:ind w:firstLineChars="200" w:firstLine="560"/>
        <w:rPr>
          <w:rFonts w:ascii="宋体" w:hAnsi="宋体"/>
          <w:sz w:val="28"/>
          <w:szCs w:val="28"/>
        </w:rPr>
      </w:pPr>
      <w:r>
        <w:rPr>
          <w:rFonts w:ascii="宋体" w:hAnsi="宋体" w:hint="eastAsia"/>
          <w:sz w:val="28"/>
          <w:szCs w:val="28"/>
        </w:rPr>
        <w:t>电子信箱：；</w:t>
      </w:r>
    </w:p>
    <w:p w:rsidR="008B596B" w:rsidRDefault="008B596B" w:rsidP="008C166F">
      <w:pPr>
        <w:pStyle w:val="00"/>
        <w:spacing w:line="380" w:lineRule="exact"/>
        <w:ind w:firstLineChars="200" w:firstLine="560"/>
        <w:rPr>
          <w:rFonts w:ascii="宋体" w:hAnsi="宋体"/>
          <w:sz w:val="28"/>
          <w:szCs w:val="28"/>
        </w:rPr>
      </w:pPr>
      <w:r>
        <w:rPr>
          <w:rFonts w:ascii="宋体" w:hAnsi="宋体" w:hint="eastAsia"/>
          <w:sz w:val="28"/>
          <w:szCs w:val="28"/>
        </w:rPr>
        <w:t>通信地址：；</w:t>
      </w:r>
    </w:p>
    <w:p w:rsidR="008C166F" w:rsidRDefault="008C166F" w:rsidP="008C166F">
      <w:pPr>
        <w:pStyle w:val="00"/>
        <w:spacing w:line="380" w:lineRule="exact"/>
        <w:ind w:firstLineChars="200" w:firstLine="560"/>
        <w:rPr>
          <w:rFonts w:ascii="宋体" w:hAnsi="宋体"/>
          <w:sz w:val="28"/>
          <w:szCs w:val="28"/>
        </w:rPr>
      </w:pPr>
    </w:p>
    <w:p w:rsidR="008B596B" w:rsidRDefault="008B596B">
      <w:pPr>
        <w:pStyle w:val="00"/>
        <w:spacing w:line="400" w:lineRule="exact"/>
        <w:ind w:firstLineChars="200" w:firstLine="560"/>
        <w:rPr>
          <w:rFonts w:ascii="宋体" w:hAnsi="宋体"/>
          <w:sz w:val="28"/>
          <w:szCs w:val="28"/>
        </w:rPr>
      </w:pPr>
      <w:r>
        <w:rPr>
          <w:rFonts w:ascii="宋体" w:hAnsi="宋体" w:hint="eastAsia"/>
          <w:sz w:val="28"/>
          <w:szCs w:val="28"/>
        </w:rPr>
        <w:t>关于监理人的其他约定：</w:t>
      </w:r>
      <w:r>
        <w:rPr>
          <w:rFonts w:ascii="宋体" w:hAnsi="宋体" w:hint="eastAsia"/>
          <w:sz w:val="28"/>
          <w:szCs w:val="28"/>
          <w:u w:val="single"/>
        </w:rPr>
        <w:t>发包人委托给监理人的职权：施工组织设</w:t>
      </w:r>
      <w:r>
        <w:rPr>
          <w:rFonts w:ascii="宋体" w:hAnsi="宋体" w:hint="eastAsia"/>
          <w:sz w:val="28"/>
          <w:szCs w:val="28"/>
          <w:u w:val="single"/>
        </w:rPr>
        <w:lastRenderedPageBreak/>
        <w:t xml:space="preserve">计和技术方案的审核权；材料和施工质量的检验权；施工进度、施工现场安全的检查、监督权；发布开工令、停工令和复工令；工程款支付的审核权；结算工程量的审核权，具体详见发包人与监理人合同，但工程变更、经济签证、工期延误、暂定价材料验收批准等需要取得发包人批准才能行使职权 </w:t>
      </w:r>
      <w:r>
        <w:rPr>
          <w:rFonts w:ascii="宋体" w:hAnsi="宋体" w:hint="eastAsia"/>
          <w:sz w:val="28"/>
          <w:szCs w:val="28"/>
        </w:rPr>
        <w:t>。</w:t>
      </w:r>
    </w:p>
    <w:p w:rsidR="008B596B" w:rsidRDefault="008B596B">
      <w:pPr>
        <w:pStyle w:val="40"/>
        <w:spacing w:before="120" w:after="120" w:line="400" w:lineRule="exact"/>
        <w:rPr>
          <w:rFonts w:ascii="宋体" w:hAnsi="宋体"/>
          <w:b w:val="0"/>
        </w:rPr>
      </w:pPr>
      <w:bookmarkStart w:id="121" w:name="_Toc267251418"/>
      <w:bookmarkStart w:id="122" w:name="_Toc351203637"/>
      <w:r>
        <w:rPr>
          <w:rFonts w:ascii="宋体" w:hAnsi="宋体" w:hint="eastAsia"/>
          <w:b w:val="0"/>
        </w:rPr>
        <w:t>5</w:t>
      </w:r>
      <w:bookmarkStart w:id="123" w:name="_Toc296890991"/>
      <w:bookmarkStart w:id="124" w:name="_Toc292559872"/>
      <w:bookmarkStart w:id="125" w:name="_Toc296347162"/>
      <w:bookmarkStart w:id="126" w:name="_Toc292559367"/>
      <w:bookmarkStart w:id="127" w:name="_Toc296346664"/>
      <w:bookmarkStart w:id="128" w:name="_Toc297120463"/>
      <w:bookmarkStart w:id="129" w:name="_Toc296944502"/>
      <w:bookmarkStart w:id="130" w:name="_Toc296891203"/>
      <w:bookmarkStart w:id="131" w:name="_Toc296503163"/>
      <w:bookmarkStart w:id="132" w:name="_Toc297048349"/>
      <w:bookmarkEnd w:id="121"/>
      <w:r>
        <w:rPr>
          <w:rFonts w:ascii="宋体" w:hAnsi="宋体" w:hint="eastAsia"/>
          <w:b w:val="0"/>
        </w:rPr>
        <w:t>. 工程质量</w:t>
      </w:r>
      <w:bookmarkEnd w:id="122"/>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5.1 质量要求</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5</w:t>
      </w:r>
      <w:bookmarkStart w:id="133" w:name="_Toc303539106"/>
      <w:bookmarkStart w:id="134" w:name="_Toc297216155"/>
      <w:bookmarkStart w:id="135" w:name="_Toc304295527"/>
      <w:bookmarkStart w:id="136" w:name="_Toc312677997"/>
      <w:bookmarkStart w:id="137" w:name="_Toc300934949"/>
      <w:bookmarkStart w:id="138" w:name="_Toc318581164"/>
      <w:bookmarkStart w:id="139" w:name="_Toc297123496"/>
      <w:r>
        <w:rPr>
          <w:rFonts w:ascii="宋体" w:hAnsi="宋体" w:hint="eastAsia"/>
          <w:sz w:val="28"/>
          <w:szCs w:val="28"/>
        </w:rPr>
        <w:t>.1.1 特殊质量标准和要求：</w:t>
      </w:r>
      <w:r>
        <w:rPr>
          <w:rFonts w:ascii="宋体" w:hAnsi="宋体" w:hint="eastAsia"/>
          <w:sz w:val="28"/>
          <w:szCs w:val="28"/>
          <w:u w:val="single"/>
        </w:rPr>
        <w:t xml:space="preserve"> 因承包人原因达不到约定的工程质量标准，承包人按合同总价的5%向发包人支付违约金的同时，承包人必须保证整改后工程达到约定的工程质量，出现质量问题所造成的一切经济损失由承包人承担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color w:val="FF0000"/>
          <w:sz w:val="28"/>
          <w:szCs w:val="28"/>
          <w:u w:val="single"/>
        </w:rPr>
      </w:pPr>
      <w:r>
        <w:rPr>
          <w:rFonts w:ascii="宋体" w:hAnsi="宋体" w:hint="eastAsia"/>
          <w:sz w:val="28"/>
          <w:szCs w:val="28"/>
        </w:rPr>
        <w:t>关于工程奖项的约定：</w:t>
      </w:r>
      <w:r>
        <w:rPr>
          <w:rFonts w:ascii="宋体" w:hAnsi="宋体" w:hint="eastAsia"/>
          <w:sz w:val="28"/>
          <w:szCs w:val="28"/>
          <w:u w:val="single"/>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5.</w:t>
      </w:r>
      <w:r w:rsidR="008C166F">
        <w:rPr>
          <w:rFonts w:ascii="宋体" w:hAnsi="宋体" w:hint="eastAsia"/>
          <w:sz w:val="28"/>
          <w:szCs w:val="28"/>
        </w:rPr>
        <w:t>2</w:t>
      </w:r>
      <w:r>
        <w:rPr>
          <w:rFonts w:ascii="宋体" w:hAnsi="宋体" w:hint="eastAsia"/>
          <w:sz w:val="28"/>
          <w:szCs w:val="28"/>
        </w:rPr>
        <w:t xml:space="preserve"> 隐蔽工程检查</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5.</w:t>
      </w:r>
      <w:r w:rsidR="008C166F">
        <w:rPr>
          <w:rFonts w:ascii="宋体" w:hAnsi="宋体" w:hint="eastAsia"/>
          <w:sz w:val="28"/>
          <w:szCs w:val="28"/>
        </w:rPr>
        <w:t>2</w:t>
      </w:r>
      <w:r>
        <w:rPr>
          <w:rFonts w:ascii="宋体" w:hAnsi="宋体" w:hint="eastAsia"/>
          <w:sz w:val="28"/>
          <w:szCs w:val="28"/>
        </w:rPr>
        <w:t>.</w:t>
      </w:r>
      <w:r w:rsidR="008C166F">
        <w:rPr>
          <w:rFonts w:ascii="宋体" w:hAnsi="宋体" w:hint="eastAsia"/>
          <w:sz w:val="28"/>
          <w:szCs w:val="28"/>
        </w:rPr>
        <w:t>1</w:t>
      </w:r>
      <w:r>
        <w:rPr>
          <w:rFonts w:ascii="宋体" w:hAnsi="宋体" w:hint="eastAsia"/>
          <w:sz w:val="28"/>
          <w:szCs w:val="28"/>
        </w:rPr>
        <w:t>承包人提前通知监理人隐蔽工程检查的期限的约定：</w:t>
      </w:r>
      <w:r>
        <w:rPr>
          <w:rFonts w:ascii="宋体" w:hAnsi="宋体" w:hint="eastAsia"/>
          <w:sz w:val="28"/>
          <w:szCs w:val="28"/>
          <w:u w:val="single"/>
        </w:rPr>
        <w:t xml:space="preserve">除质监站、设计院等其他部门参加验收，承包人需提前72小时书面报告以便及时联系和安排外，其余均提前24小时即可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监理人不能按时进行检查时，应提前</w:t>
      </w:r>
      <w:r>
        <w:rPr>
          <w:rFonts w:ascii="宋体" w:hAnsi="宋体" w:hint="eastAsia"/>
          <w:sz w:val="28"/>
          <w:szCs w:val="28"/>
          <w:u w:val="single"/>
        </w:rPr>
        <w:t xml:space="preserve">   24  </w:t>
      </w:r>
      <w:r>
        <w:rPr>
          <w:rFonts w:ascii="宋体" w:hAnsi="宋体" w:hint="eastAsia"/>
          <w:sz w:val="28"/>
          <w:szCs w:val="28"/>
        </w:rPr>
        <w:t>小时提交书面延期要求。</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关于延期最长不得超过：</w:t>
      </w:r>
      <w:r>
        <w:rPr>
          <w:rFonts w:ascii="宋体" w:hAnsi="宋体" w:hint="eastAsia"/>
          <w:sz w:val="28"/>
          <w:szCs w:val="28"/>
          <w:u w:val="single"/>
        </w:rPr>
        <w:t xml:space="preserve">   48   </w:t>
      </w:r>
      <w:r>
        <w:rPr>
          <w:rFonts w:ascii="宋体" w:hAnsi="宋体" w:hint="eastAsia"/>
          <w:sz w:val="28"/>
          <w:szCs w:val="28"/>
        </w:rPr>
        <w:t>小时。</w:t>
      </w:r>
    </w:p>
    <w:p w:rsidR="008B596B" w:rsidRDefault="008B596B">
      <w:pPr>
        <w:pStyle w:val="40"/>
        <w:spacing w:before="120" w:after="120" w:line="400" w:lineRule="exact"/>
        <w:rPr>
          <w:rFonts w:ascii="宋体" w:hAnsi="宋体"/>
          <w:b w:val="0"/>
        </w:rPr>
      </w:pPr>
      <w:bookmarkStart w:id="140" w:name="_Toc351203638"/>
      <w:r>
        <w:rPr>
          <w:rFonts w:ascii="宋体" w:hAnsi="宋体" w:hint="eastAsia"/>
          <w:b w:val="0"/>
        </w:rPr>
        <w:t>6. 安全文明施工与环境保护</w:t>
      </w:r>
      <w:bookmarkEnd w:id="140"/>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6.1安全文明施工</w:t>
      </w:r>
    </w:p>
    <w:p w:rsidR="008B596B" w:rsidRDefault="008B596B" w:rsidP="00550E91">
      <w:pPr>
        <w:pStyle w:val="0"/>
        <w:spacing w:line="440" w:lineRule="exact"/>
        <w:ind w:firstLineChars="202" w:firstLine="566"/>
        <w:rPr>
          <w:rFonts w:ascii="宋体" w:hAnsi="宋体"/>
          <w:b/>
          <w:sz w:val="28"/>
          <w:szCs w:val="24"/>
          <w:u w:val="single"/>
        </w:rPr>
      </w:pPr>
      <w:r>
        <w:rPr>
          <w:rFonts w:ascii="宋体" w:hAnsi="宋体" w:hint="eastAsia"/>
          <w:sz w:val="28"/>
          <w:szCs w:val="28"/>
        </w:rPr>
        <w:t>6.1.1 项目安全生产的达标目标及相应事项的约定：</w:t>
      </w:r>
      <w:r>
        <w:rPr>
          <w:rFonts w:ascii="宋体" w:hAnsi="宋体" w:hint="eastAsia"/>
          <w:sz w:val="28"/>
          <w:szCs w:val="28"/>
          <w:u w:val="single"/>
        </w:rPr>
        <w:t>1）</w:t>
      </w:r>
      <w:r>
        <w:rPr>
          <w:rFonts w:ascii="宋体" w:hAnsi="宋体" w:hint="eastAsia"/>
          <w:sz w:val="28"/>
          <w:szCs w:val="24"/>
          <w:u w:val="single"/>
        </w:rPr>
        <w:t>承包人对现场作业和现有施工方法的安全承担全部责任，并赔偿因承包人责任给发包人造成的一切损失；</w:t>
      </w:r>
      <w:r>
        <w:rPr>
          <w:rFonts w:ascii="宋体" w:hAnsi="宋体" w:hint="eastAsia"/>
          <w:sz w:val="28"/>
          <w:szCs w:val="28"/>
          <w:u w:val="single"/>
        </w:rPr>
        <w:t>2）</w:t>
      </w:r>
      <w:r>
        <w:rPr>
          <w:rFonts w:ascii="宋体" w:hAnsi="宋体" w:hint="eastAsia"/>
          <w:sz w:val="28"/>
          <w:szCs w:val="24"/>
          <w:u w:val="single"/>
        </w:rPr>
        <w:t>承包人应遵守工程建设安全生产有关管理规定，严格按安全标准组织施工，随时接受行业、监理方的安全检查和监督，并针对该工程特点,采取一切必要的安全防护措施，消除事故隐患，承担施工中的全部安全责任及费用（包括承包人和承包人原因造成的第三方）；</w:t>
      </w:r>
      <w:r>
        <w:rPr>
          <w:rFonts w:ascii="宋体" w:hAnsi="宋体" w:hint="eastAsia"/>
          <w:sz w:val="28"/>
          <w:szCs w:val="28"/>
          <w:u w:val="single"/>
        </w:rPr>
        <w:t>3）</w:t>
      </w:r>
      <w:r>
        <w:rPr>
          <w:rFonts w:ascii="宋体" w:hAnsi="宋体" w:hint="eastAsia"/>
          <w:sz w:val="28"/>
          <w:szCs w:val="24"/>
          <w:u w:val="single"/>
        </w:rPr>
        <w:t>若发生安全事故，承包人承担全部责任，与发包人无关。承包人应按规定立即报告建设主管部门并通知发包人和监理。如因此造成发包人承担责任的，发包人有权向承包人索赔；</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6.1.</w:t>
      </w:r>
      <w:r w:rsidR="008C166F">
        <w:rPr>
          <w:rFonts w:ascii="宋体" w:hAnsi="宋体" w:hint="eastAsia"/>
          <w:sz w:val="28"/>
          <w:szCs w:val="28"/>
        </w:rPr>
        <w:t>2</w:t>
      </w:r>
      <w:r>
        <w:rPr>
          <w:rFonts w:ascii="宋体" w:hAnsi="宋体" w:hint="eastAsia"/>
          <w:sz w:val="28"/>
          <w:szCs w:val="28"/>
        </w:rPr>
        <w:t xml:space="preserve"> 关于治安保卫的特别约定：</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lastRenderedPageBreak/>
        <w:t>关于编制施工场地治安管理计划的约定：</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2"/>
        <w:jc w:val="left"/>
        <w:rPr>
          <w:rFonts w:ascii="宋体" w:hAnsi="宋体"/>
          <w:b/>
          <w:sz w:val="28"/>
          <w:szCs w:val="28"/>
        </w:rPr>
      </w:pPr>
      <w:r>
        <w:rPr>
          <w:rFonts w:ascii="宋体" w:hAnsi="宋体" w:hint="eastAsia"/>
          <w:b/>
          <w:sz w:val="28"/>
          <w:szCs w:val="28"/>
        </w:rPr>
        <w:t>6.1.</w:t>
      </w:r>
      <w:r w:rsidR="008C166F">
        <w:rPr>
          <w:rFonts w:ascii="宋体" w:hAnsi="宋体" w:hint="eastAsia"/>
          <w:b/>
          <w:sz w:val="28"/>
          <w:szCs w:val="28"/>
        </w:rPr>
        <w:t>3</w:t>
      </w:r>
      <w:r>
        <w:rPr>
          <w:rFonts w:ascii="宋体" w:hAnsi="宋体" w:hint="eastAsia"/>
          <w:b/>
          <w:sz w:val="28"/>
          <w:szCs w:val="28"/>
        </w:rPr>
        <w:t xml:space="preserve"> 文明施工</w:t>
      </w:r>
    </w:p>
    <w:p w:rsidR="008B596B" w:rsidRDefault="008B596B">
      <w:pPr>
        <w:pStyle w:val="ab"/>
        <w:spacing w:before="0" w:beforeAutospacing="0" w:after="0" w:afterAutospacing="0" w:line="400" w:lineRule="exact"/>
        <w:ind w:firstLineChars="200" w:firstLine="560"/>
        <w:jc w:val="left"/>
        <w:rPr>
          <w:rFonts w:cs="宋体"/>
          <w:b/>
          <w:color w:val="000000"/>
          <w:sz w:val="28"/>
          <w:szCs w:val="28"/>
          <w:u w:val="single"/>
        </w:rPr>
      </w:pPr>
      <w:r>
        <w:rPr>
          <w:rFonts w:hint="eastAsia"/>
          <w:sz w:val="28"/>
          <w:szCs w:val="28"/>
        </w:rPr>
        <w:t>合同当事人对文明施工的要求：</w:t>
      </w:r>
      <w:r>
        <w:rPr>
          <w:rFonts w:hint="eastAsia"/>
          <w:sz w:val="28"/>
          <w:szCs w:val="28"/>
          <w:u w:val="single"/>
        </w:rPr>
        <w:t>1）</w:t>
      </w:r>
      <w:r>
        <w:rPr>
          <w:rFonts w:hint="eastAsia"/>
          <w:sz w:val="28"/>
          <w:u w:val="single"/>
        </w:rPr>
        <w:t>本工程必须达到安全文明工地的相关要求。发包人将在施工管理过程中组织对现场安全文明评分，评分细则与相关规费挂钩，不符合规定的将采取经济处罚；2）严格遵守发包人批准的施工现场总平面的规划、本工程安全文明管理要求和相关国家地方规定、标准。服从发包人与监理人统一指挥，发包人与监理人将组织定期检查，对于出现的问题，发包人及监理人有权要求承包人进行整改，否则有权予以罚款，情节严重将勒令停工整改，相关一切损失由承包人自行承担；</w:t>
      </w:r>
      <w:r w:rsidR="00DD66C3">
        <w:rPr>
          <w:rFonts w:hint="eastAsia"/>
          <w:sz w:val="28"/>
          <w:szCs w:val="28"/>
          <w:u w:val="single"/>
        </w:rPr>
        <w:t xml:space="preserve"> 3</w:t>
      </w:r>
      <w:r>
        <w:rPr>
          <w:rFonts w:hint="eastAsia"/>
          <w:sz w:val="28"/>
          <w:szCs w:val="28"/>
          <w:u w:val="single"/>
        </w:rPr>
        <w:t>）</w:t>
      </w:r>
      <w:r>
        <w:rPr>
          <w:rFonts w:hint="eastAsia"/>
          <w:sz w:val="28"/>
          <w:u w:val="single"/>
        </w:rPr>
        <w:t>承包人必须做到随时将现场垃圾清理出场，</w:t>
      </w:r>
      <w:r>
        <w:rPr>
          <w:rFonts w:hint="eastAsia"/>
          <w:snapToGrid w:val="0"/>
          <w:sz w:val="28"/>
          <w:szCs w:val="28"/>
          <w:u w:val="single"/>
        </w:rPr>
        <w:t>政府有关部门收取的生活垃圾处理费由承包人承担，相关费用在投标时综合考虑</w:t>
      </w:r>
      <w:r w:rsidR="00DD66C3">
        <w:rPr>
          <w:rFonts w:hint="eastAsia"/>
          <w:snapToGrid w:val="0"/>
          <w:sz w:val="28"/>
          <w:szCs w:val="28"/>
          <w:u w:val="single"/>
        </w:rPr>
        <w:t>。</w:t>
      </w:r>
      <w:r w:rsidR="00DD66C3">
        <w:rPr>
          <w:rFonts w:cs="宋体"/>
          <w:b/>
          <w:color w:val="000000"/>
          <w:sz w:val="28"/>
          <w:szCs w:val="28"/>
          <w:u w:val="single"/>
        </w:rPr>
        <w:t xml:space="preserve"> </w:t>
      </w:r>
    </w:p>
    <w:p w:rsidR="008B596B" w:rsidRDefault="008B596B">
      <w:pPr>
        <w:pStyle w:val="00"/>
        <w:tabs>
          <w:tab w:val="left" w:pos="8820"/>
        </w:tabs>
        <w:spacing w:line="400" w:lineRule="exact"/>
        <w:ind w:firstLineChars="200" w:firstLine="560"/>
        <w:jc w:val="left"/>
        <w:rPr>
          <w:rFonts w:ascii="宋体" w:hAnsi="宋体"/>
          <w:sz w:val="28"/>
          <w:szCs w:val="28"/>
        </w:rPr>
      </w:pPr>
      <w:r>
        <w:rPr>
          <w:rFonts w:ascii="宋体" w:hAnsi="宋体" w:hint="eastAsia"/>
          <w:sz w:val="28"/>
          <w:szCs w:val="28"/>
        </w:rPr>
        <w:t>6.1.</w:t>
      </w:r>
      <w:r w:rsidR="008C166F">
        <w:rPr>
          <w:rFonts w:ascii="宋体" w:hAnsi="宋体" w:hint="eastAsia"/>
          <w:sz w:val="28"/>
          <w:szCs w:val="28"/>
        </w:rPr>
        <w:t>4</w:t>
      </w:r>
      <w:r>
        <w:rPr>
          <w:rFonts w:ascii="宋体" w:hAnsi="宋体" w:hint="eastAsia"/>
          <w:sz w:val="28"/>
          <w:szCs w:val="28"/>
        </w:rPr>
        <w:t xml:space="preserve"> 关于安全文明施工费支付比例和支付期限的约定：</w:t>
      </w:r>
      <w:r>
        <w:rPr>
          <w:rFonts w:ascii="宋体" w:hAnsi="宋体" w:hint="eastAsia"/>
          <w:sz w:val="28"/>
          <w:szCs w:val="28"/>
          <w:u w:val="single"/>
        </w:rPr>
        <w:t>执行通用条款</w:t>
      </w:r>
      <w:r>
        <w:rPr>
          <w:rFonts w:ascii="宋体" w:hAnsi="宋体" w:hint="eastAsia"/>
          <w:sz w:val="28"/>
          <w:szCs w:val="28"/>
        </w:rPr>
        <w:t>。</w:t>
      </w:r>
    </w:p>
    <w:p w:rsidR="008B596B" w:rsidRDefault="008B596B">
      <w:pPr>
        <w:pStyle w:val="40"/>
        <w:spacing w:before="120" w:after="120" w:line="400" w:lineRule="exact"/>
        <w:rPr>
          <w:rFonts w:ascii="宋体" w:hAnsi="宋体"/>
          <w:b w:val="0"/>
        </w:rPr>
      </w:pPr>
      <w:bookmarkStart w:id="141" w:name="_Toc351203639"/>
      <w:bookmarkEnd w:id="133"/>
      <w:bookmarkEnd w:id="134"/>
      <w:bookmarkEnd w:id="135"/>
      <w:bookmarkEnd w:id="136"/>
      <w:bookmarkEnd w:id="137"/>
      <w:bookmarkEnd w:id="138"/>
      <w:bookmarkEnd w:id="139"/>
      <w:r>
        <w:rPr>
          <w:rFonts w:ascii="宋体" w:hAnsi="宋体" w:hint="eastAsia"/>
          <w:b w:val="0"/>
        </w:rPr>
        <w:t>7. 工期和进度</w:t>
      </w:r>
      <w:bookmarkEnd w:id="141"/>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7.1 施工组织设计</w:t>
      </w:r>
    </w:p>
    <w:p w:rsidR="008B596B" w:rsidRDefault="008B596B">
      <w:pPr>
        <w:pStyle w:val="00"/>
        <w:autoSpaceDE w:val="0"/>
        <w:autoSpaceDN w:val="0"/>
        <w:adjustRightInd w:val="0"/>
        <w:spacing w:line="400" w:lineRule="exact"/>
        <w:ind w:firstLineChars="200" w:firstLine="560"/>
        <w:jc w:val="left"/>
        <w:rPr>
          <w:rFonts w:ascii="宋体" w:hAnsi="宋体"/>
          <w:sz w:val="28"/>
          <w:szCs w:val="28"/>
          <w:u w:val="single"/>
        </w:rPr>
      </w:pPr>
      <w:r>
        <w:rPr>
          <w:rFonts w:ascii="宋体" w:hAnsi="宋体" w:hint="eastAsia"/>
          <w:sz w:val="28"/>
          <w:szCs w:val="28"/>
        </w:rPr>
        <w:t>7.1.1 合同当事人约定的施工组织设计应包括的其他内容：</w:t>
      </w:r>
      <w:r>
        <w:rPr>
          <w:rFonts w:ascii="宋体" w:hAnsi="宋体" w:hint="eastAsia"/>
          <w:sz w:val="28"/>
          <w:szCs w:val="28"/>
          <w:u w:val="single"/>
        </w:rPr>
        <w:t xml:space="preserve">执行通用条款。  </w:t>
      </w:r>
    </w:p>
    <w:p w:rsidR="008B596B" w:rsidRDefault="008B596B">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7.1.2 施工组织设计的提交和修改</w:t>
      </w:r>
    </w:p>
    <w:p w:rsidR="008B596B" w:rsidRDefault="008B596B">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承包人提交详细施工组织设计的期限的约定：</w:t>
      </w:r>
      <w:r>
        <w:rPr>
          <w:rFonts w:ascii="宋体" w:hAnsi="宋体" w:hint="eastAsia"/>
          <w:sz w:val="28"/>
          <w:szCs w:val="28"/>
          <w:u w:val="single"/>
        </w:rPr>
        <w:t xml:space="preserve">  开工前7天提供全部工程施工组织设计和进度计划，并报监理批准。（批准和未批准的施工组织设计和进度计划均需同时送报业主备案）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发包人和监理人在收到详细的施工组织设计后确认或提出修改意见的期限：</w:t>
      </w:r>
      <w:r>
        <w:rPr>
          <w:rFonts w:ascii="宋体" w:hAnsi="宋体" w:hint="eastAsia"/>
          <w:sz w:val="28"/>
          <w:szCs w:val="28"/>
          <w:u w:val="single"/>
        </w:rPr>
        <w:t xml:space="preserve">  送达后7日历天内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7</w:t>
      </w:r>
      <w:bookmarkStart w:id="142" w:name="_Toc300934966"/>
      <w:bookmarkStart w:id="143" w:name="_Toc297216173"/>
      <w:bookmarkStart w:id="144" w:name="_Toc312677479"/>
      <w:bookmarkStart w:id="145" w:name="_Toc312678005"/>
      <w:bookmarkStart w:id="146" w:name="_Toc303539123"/>
      <w:bookmarkStart w:id="147" w:name="_Toc304295541"/>
      <w:bookmarkStart w:id="148" w:name="_Toc297123514"/>
      <w:r>
        <w:rPr>
          <w:rFonts w:ascii="宋体" w:hAnsi="宋体" w:hint="eastAsia"/>
          <w:sz w:val="28"/>
          <w:szCs w:val="28"/>
        </w:rPr>
        <w:t>.2 施工进度计划</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7.2.</w:t>
      </w:r>
      <w:r w:rsidR="00F11E79">
        <w:rPr>
          <w:rFonts w:ascii="宋体" w:hAnsi="宋体" w:hint="eastAsia"/>
          <w:sz w:val="28"/>
          <w:szCs w:val="28"/>
        </w:rPr>
        <w:t>1</w:t>
      </w:r>
      <w:r>
        <w:rPr>
          <w:rFonts w:ascii="宋体" w:hAnsi="宋体" w:hint="eastAsia"/>
          <w:sz w:val="28"/>
          <w:szCs w:val="28"/>
        </w:rPr>
        <w:t xml:space="preserve"> 施工进度计划的修订</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发包人和监理人在收到修订的施工进度计划后确认或提出修改意见的期限：</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7.3 开工</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7.3.1 开工准备</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关于承包人提交工程开工报审表的期限：</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关于发包人应完成的其他开工准备工作及期限：</w:t>
      </w:r>
      <w:r>
        <w:rPr>
          <w:rFonts w:ascii="宋体" w:hAnsi="宋体" w:hint="eastAsia"/>
          <w:sz w:val="28"/>
          <w:szCs w:val="28"/>
          <w:u w:val="single"/>
        </w:rPr>
        <w:t xml:space="preserve">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关于承包人应完成的其他开工准备工作及期限：</w:t>
      </w:r>
      <w:r>
        <w:rPr>
          <w:rFonts w:ascii="宋体" w:hAnsi="宋体" w:hint="eastAsia"/>
          <w:sz w:val="28"/>
          <w:szCs w:val="28"/>
          <w:u w:val="single"/>
        </w:rPr>
        <w:t xml:space="preserve">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lastRenderedPageBreak/>
        <w:t>7.3.2开工通知</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因发包人原因造成监理人未能在计划开工日期之日起</w:t>
      </w:r>
      <w:r>
        <w:rPr>
          <w:rFonts w:ascii="宋体" w:hAnsi="宋体" w:hint="eastAsia"/>
          <w:sz w:val="28"/>
          <w:szCs w:val="28"/>
          <w:u w:val="single"/>
        </w:rPr>
        <w:t xml:space="preserve">  </w:t>
      </w:r>
      <w:r w:rsidR="008C3177">
        <w:rPr>
          <w:rFonts w:ascii="宋体" w:hAnsi="宋体" w:hint="eastAsia"/>
          <w:sz w:val="28"/>
          <w:szCs w:val="28"/>
          <w:u w:val="single"/>
        </w:rPr>
        <w:t>1</w:t>
      </w:r>
      <w:r>
        <w:rPr>
          <w:rFonts w:ascii="宋体" w:hAnsi="宋体" w:hint="eastAsia"/>
          <w:sz w:val="28"/>
          <w:szCs w:val="28"/>
          <w:u w:val="single"/>
        </w:rPr>
        <w:t xml:space="preserve">0  </w:t>
      </w:r>
      <w:r>
        <w:rPr>
          <w:rFonts w:ascii="宋体" w:hAnsi="宋体" w:hint="eastAsia"/>
          <w:sz w:val="28"/>
          <w:szCs w:val="28"/>
        </w:rPr>
        <w:t>天内发出开工通知的，承包人有权提出价格调整要求，或者解除合同。</w:t>
      </w:r>
    </w:p>
    <w:bookmarkEnd w:id="142"/>
    <w:bookmarkEnd w:id="143"/>
    <w:bookmarkEnd w:id="144"/>
    <w:bookmarkEnd w:id="145"/>
    <w:bookmarkEnd w:id="146"/>
    <w:bookmarkEnd w:id="147"/>
    <w:bookmarkEnd w:id="148"/>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7.4 测量放线</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7.4.1发包人通过监理人向承包人提供测量基准点、基准线和水准点及其书面资料的期限：</w:t>
      </w:r>
      <w:r>
        <w:rPr>
          <w:rFonts w:ascii="宋体" w:hAnsi="宋体" w:hint="eastAsia"/>
          <w:sz w:val="28"/>
          <w:szCs w:val="28"/>
          <w:u w:val="single"/>
        </w:rPr>
        <w:t xml:space="preserve"> </w:t>
      </w:r>
      <w:r w:rsidR="009922EF">
        <w:rPr>
          <w:rFonts w:ascii="宋体" w:hAnsi="宋体" w:hint="eastAsia"/>
          <w:sz w:val="28"/>
          <w:szCs w:val="28"/>
          <w:u w:val="single"/>
        </w:rPr>
        <w:t>7天</w:t>
      </w:r>
      <w:r>
        <w:rPr>
          <w:rFonts w:ascii="宋体" w:hAnsi="宋体" w:hint="eastAsia"/>
          <w:sz w:val="28"/>
          <w:szCs w:val="28"/>
          <w:u w:val="single"/>
        </w:rPr>
        <w:t xml:space="preserve">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7</w:t>
      </w:r>
      <w:bookmarkStart w:id="149" w:name="_Toc304295546"/>
      <w:bookmarkStart w:id="150" w:name="_Toc300934968"/>
      <w:bookmarkStart w:id="151" w:name="_Toc297216175"/>
      <w:bookmarkStart w:id="152" w:name="_Toc297123516"/>
      <w:bookmarkStart w:id="153" w:name="_Toc303539125"/>
      <w:bookmarkStart w:id="154" w:name="_Toc312678010"/>
      <w:bookmarkStart w:id="155" w:name="_Toc312677484"/>
      <w:r>
        <w:rPr>
          <w:rFonts w:ascii="宋体" w:hAnsi="宋体" w:hint="eastAsia"/>
          <w:sz w:val="28"/>
          <w:szCs w:val="28"/>
        </w:rPr>
        <w:t>.5 工期延误</w:t>
      </w:r>
    </w:p>
    <w:bookmarkEnd w:id="149"/>
    <w:bookmarkEnd w:id="150"/>
    <w:bookmarkEnd w:id="151"/>
    <w:bookmarkEnd w:id="152"/>
    <w:bookmarkEnd w:id="153"/>
    <w:bookmarkEnd w:id="154"/>
    <w:bookmarkEnd w:id="155"/>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7.5.1 因发包人原因导致工期延误</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因发包人原因导致工期延误的其他情形：</w:t>
      </w:r>
      <w:r>
        <w:rPr>
          <w:rFonts w:ascii="宋体" w:hAnsi="宋体" w:hint="eastAsia"/>
          <w:sz w:val="28"/>
          <w:szCs w:val="28"/>
          <w:u w:val="single"/>
        </w:rPr>
        <w:t xml:space="preserve">若出现以下情况造成工期延误的发包人不承担费用，只认可工期顺延，顺延时间双方另行协商：1）不可抗力；2）发包人未能及时组织设计交底，或发包人对已完工序进行设计变更的；3）因发包人设计变更在建筑面积、结构形式、设计标准作重大调整，增加的工程量使承包人工程进度无法按原计划实施进行的；4）非因承包人原因停水、停电连续24小时以上的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7</w:t>
      </w:r>
      <w:bookmarkStart w:id="156" w:name="_Toc318581169"/>
      <w:bookmarkStart w:id="157" w:name="_Toc312678012"/>
      <w:bookmarkStart w:id="158" w:name="_Toc312677486"/>
      <w:bookmarkStart w:id="159" w:name="_Toc300934970"/>
      <w:bookmarkStart w:id="160" w:name="_Toc297216177"/>
      <w:bookmarkStart w:id="161" w:name="_Toc297123518"/>
      <w:bookmarkStart w:id="162" w:name="_Toc304295548"/>
      <w:bookmarkStart w:id="163" w:name="_Toc303539127"/>
      <w:r>
        <w:rPr>
          <w:rFonts w:ascii="宋体" w:hAnsi="宋体" w:hint="eastAsia"/>
          <w:sz w:val="28"/>
          <w:szCs w:val="28"/>
        </w:rPr>
        <w:t>.5.2 因承包人原因导致工期延误</w:t>
      </w:r>
      <w:bookmarkEnd w:id="156"/>
      <w:bookmarkEnd w:id="157"/>
      <w:bookmarkEnd w:id="158"/>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因</w:t>
      </w:r>
      <w:bookmarkStart w:id="164" w:name="_Toc312678013"/>
      <w:bookmarkStart w:id="165" w:name="_Toc312677487"/>
      <w:bookmarkStart w:id="166" w:name="_Toc318581170"/>
      <w:r>
        <w:rPr>
          <w:rFonts w:ascii="宋体" w:hAnsi="宋体" w:hint="eastAsia"/>
          <w:sz w:val="28"/>
          <w:szCs w:val="28"/>
        </w:rPr>
        <w:t>承包人原因造成工期延误，逾期竣工违约金的计算方法为：</w:t>
      </w:r>
      <w:r>
        <w:rPr>
          <w:rFonts w:ascii="宋体" w:hAnsi="宋体" w:hint="eastAsia"/>
          <w:sz w:val="28"/>
          <w:szCs w:val="28"/>
          <w:u w:val="single"/>
        </w:rPr>
        <w:t>发包人有权追究承包人延误工期的违约责任，每逾期一天，承包人按照10000元/天向发包人支付违约金。如实际施工节点工期超过投标文件中计划节点工期7日，发包人有权按上述条款追究承包人违约责任并将工程进度款暂停至下一支付节点拨付，直至解除合同，承包人还应赔偿因其违约给发包人造成的所有损失</w:t>
      </w:r>
      <w:bookmarkEnd w:id="159"/>
      <w:bookmarkEnd w:id="160"/>
      <w:bookmarkEnd w:id="161"/>
      <w:bookmarkEnd w:id="162"/>
      <w:bookmarkEnd w:id="163"/>
      <w:bookmarkEnd w:id="164"/>
      <w:bookmarkEnd w:id="165"/>
      <w:r>
        <w:rPr>
          <w:rFonts w:ascii="宋体" w:hAnsi="宋体" w:hint="eastAsia"/>
          <w:sz w:val="28"/>
          <w:szCs w:val="28"/>
        </w:rPr>
        <w:t>。</w:t>
      </w:r>
    </w:p>
    <w:p w:rsidR="008B596B" w:rsidRDefault="00841C79">
      <w:pPr>
        <w:pStyle w:val="00"/>
        <w:spacing w:line="400" w:lineRule="exact"/>
        <w:ind w:firstLineChars="200" w:firstLine="560"/>
        <w:jc w:val="left"/>
        <w:rPr>
          <w:rFonts w:ascii="宋体" w:hAnsi="宋体"/>
          <w:sz w:val="28"/>
          <w:szCs w:val="28"/>
          <w:u w:val="single"/>
        </w:rPr>
      </w:pPr>
      <w:r>
        <w:rPr>
          <w:rFonts w:ascii="宋体" w:hAnsi="宋体" w:hint="eastAsia"/>
          <w:sz w:val="28"/>
          <w:szCs w:val="28"/>
        </w:rPr>
        <w:t>因承包人原因造成工期延误，逾期竣工违约金</w:t>
      </w:r>
      <w:r w:rsidR="008B596B">
        <w:rPr>
          <w:rFonts w:ascii="宋体" w:hAnsi="宋体" w:hint="eastAsia"/>
          <w:sz w:val="28"/>
          <w:szCs w:val="28"/>
        </w:rPr>
        <w:t>上限</w:t>
      </w:r>
      <w:r>
        <w:rPr>
          <w:rFonts w:ascii="宋体" w:hAnsi="宋体" w:hint="eastAsia"/>
          <w:sz w:val="28"/>
          <w:szCs w:val="28"/>
        </w:rPr>
        <w:t>：</w:t>
      </w:r>
      <w:r w:rsidR="008B596B">
        <w:rPr>
          <w:rFonts w:ascii="宋体" w:hAnsi="宋体" w:hint="eastAsia"/>
          <w:sz w:val="28"/>
          <w:szCs w:val="28"/>
          <w:u w:val="single"/>
        </w:rPr>
        <w:t xml:space="preserve">合同价5% </w:t>
      </w:r>
      <w:r w:rsidR="008B596B">
        <w:rPr>
          <w:rFonts w:ascii="宋体" w:hAnsi="宋体" w:hint="eastAsia"/>
          <w:sz w:val="28"/>
          <w:szCs w:val="28"/>
        </w:rPr>
        <w:t>。</w:t>
      </w:r>
    </w:p>
    <w:bookmarkEnd w:id="166"/>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7</w:t>
      </w:r>
      <w:bookmarkStart w:id="167" w:name="_Toc300934971"/>
      <w:bookmarkStart w:id="168" w:name="_Toc297216178"/>
      <w:bookmarkStart w:id="169" w:name="_Toc304295549"/>
      <w:bookmarkStart w:id="170" w:name="_Toc297123519"/>
      <w:bookmarkStart w:id="171" w:name="_Toc312678015"/>
      <w:bookmarkStart w:id="172" w:name="_Toc303539128"/>
      <w:r>
        <w:rPr>
          <w:rFonts w:ascii="宋体" w:hAnsi="宋体" w:hint="eastAsia"/>
          <w:sz w:val="28"/>
          <w:szCs w:val="28"/>
        </w:rPr>
        <w:t>.6 不</w:t>
      </w:r>
      <w:bookmarkEnd w:id="167"/>
      <w:bookmarkEnd w:id="168"/>
      <w:bookmarkEnd w:id="169"/>
      <w:bookmarkEnd w:id="170"/>
      <w:bookmarkEnd w:id="171"/>
      <w:bookmarkEnd w:id="172"/>
      <w:r>
        <w:rPr>
          <w:rFonts w:ascii="宋体" w:hAnsi="宋体" w:hint="eastAsia"/>
          <w:sz w:val="28"/>
          <w:szCs w:val="28"/>
        </w:rPr>
        <w:t>利物质条件</w:t>
      </w:r>
    </w:p>
    <w:p w:rsidR="008B596B" w:rsidRDefault="008B596B">
      <w:pPr>
        <w:pStyle w:val="00"/>
        <w:spacing w:line="400" w:lineRule="exact"/>
        <w:ind w:firstLineChars="200" w:firstLine="560"/>
        <w:jc w:val="left"/>
        <w:rPr>
          <w:rFonts w:ascii="宋体" w:hAnsi="宋体"/>
          <w:sz w:val="28"/>
          <w:szCs w:val="28"/>
        </w:rPr>
      </w:pPr>
      <w:bookmarkStart w:id="173" w:name="_Toc318581172"/>
      <w:bookmarkStart w:id="174" w:name="_Toc297123520"/>
      <w:bookmarkStart w:id="175" w:name="_Toc297216179"/>
      <w:bookmarkStart w:id="176" w:name="_Toc300934972"/>
      <w:bookmarkStart w:id="177" w:name="_Toc303539129"/>
      <w:bookmarkStart w:id="178" w:name="_Toc304295550"/>
      <w:bookmarkStart w:id="179" w:name="_Toc312678016"/>
      <w:r>
        <w:rPr>
          <w:rFonts w:ascii="宋体" w:hAnsi="宋体" w:hint="eastAsia"/>
          <w:sz w:val="28"/>
          <w:szCs w:val="28"/>
        </w:rPr>
        <w:t>不利物质条件的其他情形和有关约定：</w:t>
      </w:r>
      <w:r>
        <w:rPr>
          <w:rFonts w:ascii="宋体" w:hAnsi="宋体" w:hint="eastAsia"/>
          <w:sz w:val="28"/>
          <w:szCs w:val="28"/>
          <w:u w:val="single"/>
        </w:rPr>
        <w:t xml:space="preserve">  执行通用条款 </w:t>
      </w:r>
      <w:r>
        <w:rPr>
          <w:rFonts w:ascii="宋体" w:hAnsi="宋体" w:hint="eastAsia"/>
          <w:sz w:val="28"/>
          <w:szCs w:val="28"/>
        </w:rPr>
        <w:t>。</w:t>
      </w:r>
    </w:p>
    <w:bookmarkEnd w:id="173"/>
    <w:bookmarkEnd w:id="174"/>
    <w:bookmarkEnd w:id="175"/>
    <w:bookmarkEnd w:id="176"/>
    <w:bookmarkEnd w:id="177"/>
    <w:bookmarkEnd w:id="178"/>
    <w:bookmarkEnd w:id="179"/>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7</w:t>
      </w:r>
      <w:bookmarkStart w:id="180" w:name="_Toc303539130"/>
      <w:bookmarkStart w:id="181" w:name="_Toc312678017"/>
      <w:bookmarkStart w:id="182" w:name="_Toc304295551"/>
      <w:bookmarkStart w:id="183" w:name="_Toc297123521"/>
      <w:bookmarkStart w:id="184" w:name="_Toc300934973"/>
      <w:bookmarkStart w:id="185" w:name="_Toc297216180"/>
      <w:r>
        <w:rPr>
          <w:rFonts w:ascii="宋体" w:hAnsi="宋体" w:hint="eastAsia"/>
          <w:sz w:val="28"/>
          <w:szCs w:val="28"/>
        </w:rPr>
        <w:t>.7异常恶劣的气候条件</w:t>
      </w:r>
    </w:p>
    <w:bookmarkEnd w:id="180"/>
    <w:bookmarkEnd w:id="181"/>
    <w:bookmarkEnd w:id="182"/>
    <w:bookmarkEnd w:id="183"/>
    <w:bookmarkEnd w:id="184"/>
    <w:bookmarkEnd w:id="185"/>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发包人和承包人同意以下情形视为异常恶劣的气候条件：</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u w:val="single"/>
        </w:rPr>
        <w:t xml:space="preserve"> 地震、水灾、暴风雪、十二级以上台风、不利于植物生长的低温天气等地方行政主管部门认可的严重自然灾害或自然气候</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7.9 提前竣工的奖励</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7.9.</w:t>
      </w:r>
      <w:r w:rsidR="00F11E79">
        <w:rPr>
          <w:rFonts w:ascii="宋体" w:hAnsi="宋体" w:hint="eastAsia"/>
          <w:sz w:val="28"/>
          <w:szCs w:val="28"/>
        </w:rPr>
        <w:t>1</w:t>
      </w:r>
      <w:r>
        <w:rPr>
          <w:rFonts w:ascii="宋体" w:hAnsi="宋体" w:hint="eastAsia"/>
          <w:sz w:val="28"/>
          <w:szCs w:val="28"/>
        </w:rPr>
        <w:t>提前竣工的奖励：</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40"/>
        <w:spacing w:before="120" w:after="120" w:line="400" w:lineRule="exact"/>
        <w:rPr>
          <w:rFonts w:ascii="宋体" w:hAnsi="宋体"/>
          <w:b w:val="0"/>
        </w:rPr>
      </w:pPr>
      <w:bookmarkStart w:id="186" w:name="_Toc351203640"/>
      <w:r>
        <w:rPr>
          <w:rFonts w:ascii="宋体" w:hAnsi="宋体" w:hint="eastAsia"/>
          <w:b w:val="0"/>
        </w:rPr>
        <w:t>8. 材料与设备</w:t>
      </w:r>
      <w:bookmarkEnd w:id="186"/>
    </w:p>
    <w:bookmarkEnd w:id="123"/>
    <w:bookmarkEnd w:id="124"/>
    <w:bookmarkEnd w:id="125"/>
    <w:bookmarkEnd w:id="126"/>
    <w:bookmarkEnd w:id="127"/>
    <w:bookmarkEnd w:id="128"/>
    <w:bookmarkEnd w:id="129"/>
    <w:bookmarkEnd w:id="130"/>
    <w:bookmarkEnd w:id="131"/>
    <w:bookmarkEnd w:id="132"/>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8</w:t>
      </w:r>
      <w:bookmarkStart w:id="187" w:name="_Toc312677493"/>
      <w:bookmarkStart w:id="188" w:name="_Toc304295556"/>
      <w:bookmarkStart w:id="189" w:name="_Toc303539136"/>
      <w:bookmarkStart w:id="190" w:name="_Toc300934979"/>
      <w:bookmarkStart w:id="191" w:name="_Toc297216186"/>
      <w:bookmarkStart w:id="192" w:name="_Toc297123527"/>
      <w:bookmarkStart w:id="193" w:name="_Toc312678019"/>
      <w:bookmarkStart w:id="194" w:name="_Toc297048353"/>
      <w:bookmarkStart w:id="195" w:name="_Toc296944506"/>
      <w:bookmarkStart w:id="196" w:name="_Toc296891207"/>
      <w:bookmarkStart w:id="197" w:name="_Toc296890995"/>
      <w:bookmarkStart w:id="198" w:name="_Toc296503167"/>
      <w:bookmarkStart w:id="199" w:name="_Toc296347166"/>
      <w:bookmarkStart w:id="200" w:name="_Toc296346668"/>
      <w:bookmarkStart w:id="201" w:name="_Toc292559877"/>
      <w:bookmarkStart w:id="202" w:name="_Toc292559372"/>
      <w:bookmarkStart w:id="203" w:name="_Toc280868654"/>
      <w:bookmarkStart w:id="204" w:name="_Toc297120467"/>
      <w:bookmarkStart w:id="205" w:name="_Toc280868655"/>
      <w:bookmarkStart w:id="206" w:name="_Toc267251424"/>
      <w:bookmarkStart w:id="207" w:name="_Toc280868656"/>
      <w:r>
        <w:rPr>
          <w:rFonts w:ascii="宋体" w:hAnsi="宋体" w:hint="eastAsia"/>
          <w:sz w:val="28"/>
          <w:szCs w:val="28"/>
        </w:rPr>
        <w:t>.</w:t>
      </w:r>
      <w:r w:rsidR="00F11E79">
        <w:rPr>
          <w:rFonts w:ascii="宋体" w:hAnsi="宋体" w:hint="eastAsia"/>
          <w:sz w:val="28"/>
          <w:szCs w:val="28"/>
        </w:rPr>
        <w:t>1</w:t>
      </w:r>
      <w:r>
        <w:rPr>
          <w:rFonts w:ascii="宋体" w:hAnsi="宋体" w:hint="eastAsia"/>
          <w:sz w:val="28"/>
          <w:szCs w:val="28"/>
        </w:rPr>
        <w:t>材料与工程设备的保管与使用</w:t>
      </w:r>
    </w:p>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lastRenderedPageBreak/>
        <w:t>8</w:t>
      </w:r>
      <w:bookmarkStart w:id="208" w:name="_Toc292559878"/>
      <w:bookmarkStart w:id="209" w:name="_Toc292559373"/>
      <w:bookmarkStart w:id="210" w:name="_Toc303539137"/>
      <w:bookmarkStart w:id="211" w:name="_Toc304295557"/>
      <w:bookmarkStart w:id="212" w:name="_Toc297216187"/>
      <w:bookmarkStart w:id="213" w:name="_Toc300934980"/>
      <w:bookmarkStart w:id="214" w:name="_Toc297120468"/>
      <w:bookmarkStart w:id="215" w:name="_Toc297123528"/>
      <w:bookmarkStart w:id="216" w:name="_Toc296944507"/>
      <w:bookmarkStart w:id="217" w:name="_Toc297048354"/>
      <w:bookmarkStart w:id="218" w:name="_Toc296891208"/>
      <w:bookmarkStart w:id="219" w:name="_Toc296890996"/>
      <w:bookmarkStart w:id="220" w:name="_Toc296503168"/>
      <w:bookmarkStart w:id="221" w:name="_Toc296347167"/>
      <w:bookmarkStart w:id="222" w:name="_Toc296346669"/>
      <w:bookmarkStart w:id="223" w:name="_Toc318581173"/>
      <w:bookmarkStart w:id="224" w:name="_Toc312678020"/>
      <w:bookmarkStart w:id="225" w:name="_Toc312677494"/>
      <w:r>
        <w:rPr>
          <w:rFonts w:ascii="宋体" w:hAnsi="宋体" w:hint="eastAsia"/>
          <w:sz w:val="28"/>
          <w:szCs w:val="28"/>
        </w:rPr>
        <w:t>.</w:t>
      </w:r>
      <w:r w:rsidR="00F11E79">
        <w:rPr>
          <w:rFonts w:ascii="宋体" w:hAnsi="宋体" w:hint="eastAsia"/>
          <w:sz w:val="28"/>
          <w:szCs w:val="28"/>
        </w:rPr>
        <w:t>1</w:t>
      </w:r>
      <w:r>
        <w:rPr>
          <w:rFonts w:ascii="宋体" w:hAnsi="宋体" w:hint="eastAsia"/>
          <w:sz w:val="28"/>
          <w:szCs w:val="28"/>
        </w:rPr>
        <w:t>.1发包人供应的材料设备的保管费用的承担：</w:t>
      </w:r>
      <w:r>
        <w:rPr>
          <w:rFonts w:ascii="宋体" w:hAnsi="宋体" w:hint="eastAsia"/>
          <w:sz w:val="28"/>
          <w:szCs w:val="28"/>
          <w:u w:val="single"/>
        </w:rPr>
        <w:t xml:space="preserve">  执行通用条款 </w:t>
      </w:r>
      <w:r>
        <w:rPr>
          <w:rFonts w:ascii="宋体" w:hAnsi="宋体" w:hint="eastAsia"/>
          <w:sz w:val="28"/>
          <w:szCs w:val="28"/>
        </w:rPr>
        <w:t>。</w:t>
      </w:r>
      <w:bookmarkEnd w:id="208"/>
      <w:bookmarkEnd w:id="209"/>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8.</w:t>
      </w:r>
      <w:r w:rsidR="00F11E79">
        <w:rPr>
          <w:rFonts w:ascii="宋体" w:hAnsi="宋体" w:hint="eastAsia"/>
          <w:sz w:val="28"/>
          <w:szCs w:val="28"/>
        </w:rPr>
        <w:t>1</w:t>
      </w:r>
      <w:r>
        <w:rPr>
          <w:rFonts w:ascii="宋体" w:hAnsi="宋体" w:hint="eastAsia"/>
          <w:sz w:val="28"/>
          <w:szCs w:val="28"/>
        </w:rPr>
        <w:t>.2承包人采购材料设备设施：</w:t>
      </w:r>
      <w:r>
        <w:rPr>
          <w:rFonts w:ascii="宋体" w:hAnsi="宋体" w:hint="eastAsia"/>
          <w:sz w:val="28"/>
          <w:szCs w:val="28"/>
          <w:u w:val="single"/>
        </w:rPr>
        <w:t>其采购、运输、验收、检验、保管等费用由承包人负责</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b/>
          <w:sz w:val="28"/>
          <w:szCs w:val="28"/>
          <w:u w:val="single"/>
        </w:rPr>
      </w:pPr>
      <w:r>
        <w:rPr>
          <w:rFonts w:ascii="宋体" w:hAnsi="宋体" w:hint="eastAsia"/>
          <w:sz w:val="28"/>
          <w:szCs w:val="28"/>
        </w:rPr>
        <w:t>8.</w:t>
      </w:r>
      <w:r w:rsidR="00F11E79">
        <w:rPr>
          <w:rFonts w:ascii="宋体" w:hAnsi="宋体" w:hint="eastAsia"/>
          <w:sz w:val="28"/>
          <w:szCs w:val="28"/>
        </w:rPr>
        <w:t>1</w:t>
      </w:r>
      <w:r>
        <w:rPr>
          <w:rFonts w:ascii="宋体" w:hAnsi="宋体" w:hint="eastAsia"/>
          <w:sz w:val="28"/>
          <w:szCs w:val="28"/>
        </w:rPr>
        <w:t>.3</w:t>
      </w:r>
      <w:r>
        <w:rPr>
          <w:rFonts w:ascii="宋体" w:hAnsi="宋体" w:hint="eastAsia"/>
          <w:sz w:val="28"/>
          <w:szCs w:val="28"/>
          <w:u w:val="single"/>
        </w:rPr>
        <w:t>承包人负责采购的主要材料设备设施，应按发包人要求及设计和有关标准要求采购，并提供产品合格证明，对其质量负责；承包人采购的材料设备设施不符合设计和标准要求时，承包人应按要求时间运出施工场地，重新采购符合要求的产品，并承担由此产生的费用，由此延误的工期不予顺延。</w:t>
      </w:r>
      <w:r>
        <w:rPr>
          <w:rFonts w:ascii="宋体" w:hAnsi="宋体" w:hint="eastAsia"/>
          <w:b/>
          <w:sz w:val="28"/>
          <w:szCs w:val="28"/>
          <w:u w:val="single"/>
        </w:rPr>
        <w:t>所用主材必须报发包人和监理工程师认可、审批、确认后方可使用，否则未经认可、审批、确认的材料不予决算。</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8.</w:t>
      </w:r>
      <w:r w:rsidR="00F11E79">
        <w:rPr>
          <w:rFonts w:ascii="宋体" w:hAnsi="宋体" w:hint="eastAsia"/>
          <w:sz w:val="28"/>
          <w:szCs w:val="28"/>
        </w:rPr>
        <w:t>1</w:t>
      </w:r>
      <w:r>
        <w:rPr>
          <w:rFonts w:ascii="宋体" w:hAnsi="宋体" w:hint="eastAsia"/>
          <w:sz w:val="28"/>
          <w:szCs w:val="28"/>
        </w:rPr>
        <w:t>.4</w:t>
      </w:r>
      <w:r>
        <w:rPr>
          <w:rFonts w:ascii="宋体" w:hAnsi="宋体" w:hint="eastAsia"/>
          <w:sz w:val="28"/>
          <w:szCs w:val="28"/>
          <w:u w:val="single"/>
        </w:rPr>
        <w:t>承包人采购的材料设备设施在使用前，承包人应当按要求进行检验或试验，检验合格后方能投入使用</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8.</w:t>
      </w:r>
      <w:r w:rsidR="00F11E79">
        <w:rPr>
          <w:rFonts w:ascii="宋体" w:hAnsi="宋体" w:hint="eastAsia"/>
          <w:sz w:val="28"/>
          <w:szCs w:val="28"/>
        </w:rPr>
        <w:t>1</w:t>
      </w:r>
      <w:r>
        <w:rPr>
          <w:rFonts w:ascii="宋体" w:hAnsi="宋体" w:hint="eastAsia"/>
          <w:sz w:val="28"/>
          <w:szCs w:val="28"/>
        </w:rPr>
        <w:t>.5</w:t>
      </w:r>
      <w:r>
        <w:rPr>
          <w:rFonts w:ascii="宋体" w:hAnsi="宋体" w:hint="eastAsia"/>
          <w:sz w:val="28"/>
          <w:szCs w:val="28"/>
          <w:u w:val="single"/>
        </w:rPr>
        <w:t>承包人需要使用代用材料设备设施时，应经发包人和监理工程师认可后才能使用，由此增减的合同价款双方以书面的形式议定</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8.</w:t>
      </w:r>
      <w:r w:rsidR="00F11E79">
        <w:rPr>
          <w:rFonts w:ascii="宋体" w:hAnsi="宋体" w:hint="eastAsia"/>
          <w:sz w:val="28"/>
          <w:szCs w:val="28"/>
        </w:rPr>
        <w:t>2</w:t>
      </w:r>
      <w:r>
        <w:rPr>
          <w:rFonts w:ascii="宋体" w:hAnsi="宋体" w:hint="eastAsia"/>
          <w:sz w:val="28"/>
          <w:szCs w:val="28"/>
        </w:rPr>
        <w:t xml:space="preserve"> 样品</w:t>
      </w:r>
    </w:p>
    <w:p w:rsidR="008B596B" w:rsidRDefault="008B596B">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8.</w:t>
      </w:r>
      <w:r w:rsidR="00F11E79">
        <w:rPr>
          <w:rFonts w:ascii="宋体" w:hAnsi="宋体" w:hint="eastAsia"/>
          <w:sz w:val="28"/>
          <w:szCs w:val="28"/>
        </w:rPr>
        <w:t>2</w:t>
      </w:r>
      <w:r>
        <w:rPr>
          <w:rFonts w:ascii="宋体" w:hAnsi="宋体" w:hint="eastAsia"/>
          <w:sz w:val="28"/>
          <w:szCs w:val="28"/>
        </w:rPr>
        <w:t>.1</w:t>
      </w:r>
      <w:r>
        <w:rPr>
          <w:rFonts w:ascii="宋体" w:hAnsi="宋体" w:hint="eastAsia"/>
          <w:sz w:val="28"/>
          <w:szCs w:val="28"/>
        </w:rPr>
        <w:tab/>
        <w:t>样品的报送与封存</w:t>
      </w:r>
    </w:p>
    <w:p w:rsidR="008B596B" w:rsidRDefault="008B596B">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需要承包人报送样品的材料或工程设备，样品的种类、名称、规格、数量要求：</w:t>
      </w:r>
      <w:r>
        <w:rPr>
          <w:rFonts w:ascii="宋体" w:hAnsi="宋体" w:hint="eastAsia"/>
          <w:sz w:val="28"/>
          <w:szCs w:val="28"/>
          <w:u w:val="single"/>
        </w:rPr>
        <w:t xml:space="preserve"> 承包人在采购材料、设备前须提供与规格相符的样品一份，样品应在订购制造此样品材料的30日历天前呈报。有关此样品的材料及加工步骤在被发包人工程师核准之前均不允许使用。每份样品都应有标签指示下列项目并附有材料的说明书、性能介绍、出厂报告、合格证明、在工程中的使用位置等，标签上应留有空间让发包人工程师写上意见及盖用核准章，经核准后方可批量进场。所有材料及设备应与样品相符，承包人应提供适合尺寸的样品作为方便对照之用。所有样品均为发包人所有，被发包人工程师核准通过的样品应成为日后用于对照的标准，承包人需在工地办公区选择一间有锁的样品室给工程师，以保存一份样品以便施工中对照。承包人必须保证施工中材料设备设施质量与样品一致，否则，造成的损失由承包人承担；承包人在材料设备设施到货前24小时通知发包人和监理工程师验收</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8.</w:t>
      </w:r>
      <w:r w:rsidR="00F11E79">
        <w:rPr>
          <w:rFonts w:ascii="宋体" w:hAnsi="宋体" w:hint="eastAsia"/>
          <w:sz w:val="28"/>
          <w:szCs w:val="28"/>
        </w:rPr>
        <w:t>3</w:t>
      </w:r>
      <w:r>
        <w:rPr>
          <w:rFonts w:ascii="宋体" w:hAnsi="宋体" w:hint="eastAsia"/>
          <w:sz w:val="28"/>
          <w:szCs w:val="28"/>
        </w:rPr>
        <w:t xml:space="preserve"> 施工设备和临时设施</w:t>
      </w:r>
    </w:p>
    <w:p w:rsidR="008B596B" w:rsidRDefault="008B596B">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8.</w:t>
      </w:r>
      <w:r w:rsidR="00F11E79">
        <w:rPr>
          <w:rFonts w:ascii="宋体" w:hAnsi="宋体" w:hint="eastAsia"/>
          <w:sz w:val="28"/>
          <w:szCs w:val="28"/>
        </w:rPr>
        <w:t>3</w:t>
      </w:r>
      <w:r>
        <w:rPr>
          <w:rFonts w:ascii="宋体" w:hAnsi="宋体" w:hint="eastAsia"/>
          <w:sz w:val="28"/>
          <w:szCs w:val="28"/>
        </w:rPr>
        <w:t>.1 承包人提供的施工设备和临时设施</w:t>
      </w:r>
    </w:p>
    <w:p w:rsidR="008B596B" w:rsidRDefault="008B596B">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关于修建临时设施费用承担的约定：</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40"/>
        <w:spacing w:before="120" w:after="120" w:line="400" w:lineRule="exact"/>
        <w:rPr>
          <w:rFonts w:ascii="宋体" w:hAnsi="宋体"/>
          <w:b w:val="0"/>
        </w:rPr>
      </w:pPr>
      <w:bookmarkStart w:id="226" w:name="_Toc351203641"/>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ascii="宋体" w:hAnsi="宋体" w:hint="eastAsia"/>
          <w:b w:val="0"/>
        </w:rPr>
        <w:t>9</w:t>
      </w:r>
      <w:bookmarkStart w:id="227" w:name="_Toc312678021"/>
      <w:bookmarkStart w:id="228" w:name="_Toc312677495"/>
      <w:bookmarkStart w:id="229" w:name="_Toc304295559"/>
      <w:bookmarkStart w:id="230" w:name="_Toc303539139"/>
      <w:bookmarkStart w:id="231" w:name="_Toc300934982"/>
      <w:bookmarkStart w:id="232" w:name="_Toc297216192"/>
      <w:bookmarkStart w:id="233" w:name="_Toc297123533"/>
      <w:bookmarkStart w:id="234" w:name="_Toc296891001"/>
      <w:bookmarkStart w:id="235" w:name="_Toc296891213"/>
      <w:bookmarkStart w:id="236" w:name="_Toc297120473"/>
      <w:bookmarkStart w:id="237" w:name="_Toc296346674"/>
      <w:bookmarkStart w:id="238" w:name="_Toc267251427"/>
      <w:bookmarkStart w:id="239" w:name="_Toc296503173"/>
      <w:bookmarkStart w:id="240" w:name="_Toc267251428"/>
      <w:bookmarkStart w:id="241" w:name="_Toc297048359"/>
      <w:bookmarkStart w:id="242" w:name="_Toc296347172"/>
      <w:bookmarkStart w:id="243" w:name="_Toc296944512"/>
      <w:bookmarkStart w:id="244" w:name="_Toc292559378"/>
      <w:bookmarkStart w:id="245" w:name="_Toc292559883"/>
      <w:bookmarkEnd w:id="205"/>
      <w:bookmarkEnd w:id="206"/>
      <w:bookmarkEnd w:id="207"/>
      <w:r>
        <w:rPr>
          <w:rFonts w:ascii="宋体" w:hAnsi="宋体" w:hint="eastAsia"/>
          <w:b w:val="0"/>
        </w:rPr>
        <w:t>. 试验与检验</w:t>
      </w:r>
      <w:bookmarkEnd w:id="226"/>
    </w:p>
    <w:bookmarkEnd w:id="227"/>
    <w:bookmarkEnd w:id="228"/>
    <w:bookmarkEnd w:id="229"/>
    <w:bookmarkEnd w:id="230"/>
    <w:bookmarkEnd w:id="231"/>
    <w:bookmarkEnd w:id="232"/>
    <w:bookmarkEnd w:id="233"/>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9</w:t>
      </w:r>
      <w:bookmarkStart w:id="246" w:name="_Toc297216193"/>
      <w:bookmarkStart w:id="247" w:name="_Toc304295560"/>
      <w:bookmarkStart w:id="248" w:name="_Toc312678022"/>
      <w:bookmarkStart w:id="249" w:name="_Toc297123534"/>
      <w:bookmarkStart w:id="250" w:name="_Toc312677496"/>
      <w:bookmarkStart w:id="251" w:name="_Toc303539140"/>
      <w:bookmarkStart w:id="252" w:name="_Toc300934983"/>
      <w:r>
        <w:rPr>
          <w:rFonts w:ascii="宋体" w:hAnsi="宋体" w:hint="eastAsia"/>
          <w:sz w:val="28"/>
          <w:szCs w:val="28"/>
        </w:rPr>
        <w:t>.1试验设备与试验人员</w:t>
      </w:r>
    </w:p>
    <w:bookmarkEnd w:id="246"/>
    <w:bookmarkEnd w:id="247"/>
    <w:bookmarkEnd w:id="248"/>
    <w:bookmarkEnd w:id="249"/>
    <w:bookmarkEnd w:id="250"/>
    <w:bookmarkEnd w:id="251"/>
    <w:bookmarkEnd w:id="252"/>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lastRenderedPageBreak/>
        <w:t>9</w:t>
      </w:r>
      <w:bookmarkStart w:id="253" w:name="_Toc312678023"/>
      <w:bookmarkStart w:id="254" w:name="_Toc303539141"/>
      <w:bookmarkStart w:id="255" w:name="_Toc304295561"/>
      <w:bookmarkStart w:id="256" w:name="_Toc297216194"/>
      <w:bookmarkStart w:id="257" w:name="_Toc300934984"/>
      <w:bookmarkStart w:id="258" w:name="_Toc312677497"/>
      <w:bookmarkStart w:id="259" w:name="_Toc297123535"/>
      <w:bookmarkStart w:id="260" w:name="_Toc318581174"/>
      <w:r>
        <w:rPr>
          <w:rFonts w:ascii="宋体" w:hAnsi="宋体" w:hint="eastAsia"/>
          <w:sz w:val="28"/>
          <w:szCs w:val="28"/>
        </w:rPr>
        <w:t>.1.2 试验设备</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施工现场需要配置的试验场所：</w:t>
      </w:r>
      <w:bookmarkStart w:id="261" w:name="_Toc297123536"/>
      <w:bookmarkStart w:id="262" w:name="_Toc300934985"/>
      <w:bookmarkStart w:id="263" w:name="_Toc303539142"/>
      <w:bookmarkStart w:id="264" w:name="_Toc312678024"/>
      <w:bookmarkStart w:id="265" w:name="_Toc304295562"/>
      <w:bookmarkStart w:id="266" w:name="_Toc297216195"/>
      <w:bookmarkStart w:id="267" w:name="_Toc312677498"/>
      <w:bookmarkEnd w:id="253"/>
      <w:bookmarkEnd w:id="254"/>
      <w:bookmarkEnd w:id="255"/>
      <w:bookmarkEnd w:id="256"/>
      <w:bookmarkEnd w:id="257"/>
      <w:bookmarkEnd w:id="258"/>
      <w:bookmarkEnd w:id="259"/>
      <w:r>
        <w:rPr>
          <w:rFonts w:ascii="宋体" w:hAnsi="宋体" w:hint="eastAsia"/>
          <w:sz w:val="28"/>
          <w:szCs w:val="28"/>
          <w:u w:val="single"/>
        </w:rPr>
        <w:t xml:space="preserve">  执行通用条款  </w:t>
      </w:r>
      <w:r>
        <w:rPr>
          <w:rFonts w:ascii="宋体" w:hAnsi="宋体" w:hint="eastAsia"/>
          <w:sz w:val="28"/>
          <w:szCs w:val="28"/>
        </w:rPr>
        <w:t xml:space="preserve">。 </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施工现场需要配备的试验设备：</w:t>
      </w:r>
      <w:r>
        <w:rPr>
          <w:rFonts w:ascii="宋体" w:hAnsi="宋体" w:hint="eastAsia"/>
          <w:sz w:val="28"/>
          <w:szCs w:val="28"/>
          <w:u w:val="single"/>
        </w:rPr>
        <w:t xml:space="preserve">  执行通用条款  </w:t>
      </w:r>
      <w:r>
        <w:rPr>
          <w:rFonts w:ascii="宋体" w:hAnsi="宋体" w:hint="eastAsia"/>
          <w:sz w:val="28"/>
          <w:szCs w:val="28"/>
        </w:rPr>
        <w:t xml:space="preserve">。 </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施工现场需要具备的其他试验条件：</w:t>
      </w:r>
      <w:r>
        <w:rPr>
          <w:rFonts w:ascii="宋体" w:hAnsi="宋体" w:hint="eastAsia"/>
          <w:sz w:val="28"/>
          <w:szCs w:val="28"/>
          <w:u w:val="single"/>
        </w:rPr>
        <w:t xml:space="preserve">  执行通用条款  </w:t>
      </w:r>
      <w:r>
        <w:rPr>
          <w:rFonts w:ascii="宋体" w:hAnsi="宋体" w:hint="eastAsia"/>
          <w:sz w:val="28"/>
          <w:szCs w:val="28"/>
        </w:rPr>
        <w:t xml:space="preserve">。 </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9.</w:t>
      </w:r>
      <w:r w:rsidR="005D39DA">
        <w:rPr>
          <w:rFonts w:ascii="宋体" w:hAnsi="宋体" w:hint="eastAsia"/>
          <w:sz w:val="28"/>
          <w:szCs w:val="28"/>
        </w:rPr>
        <w:t>2</w:t>
      </w:r>
      <w:r>
        <w:rPr>
          <w:rFonts w:ascii="宋体" w:hAnsi="宋体" w:hint="eastAsia"/>
          <w:sz w:val="28"/>
          <w:szCs w:val="28"/>
        </w:rPr>
        <w:t xml:space="preserve"> 现场工艺试验 </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现场工艺试验的有关约定：</w:t>
      </w:r>
      <w:r>
        <w:rPr>
          <w:rFonts w:ascii="宋体" w:hAnsi="宋体" w:hint="eastAsia"/>
          <w:sz w:val="28"/>
          <w:szCs w:val="28"/>
          <w:u w:val="single"/>
        </w:rPr>
        <w:t xml:space="preserve">  执行通用条款  </w:t>
      </w:r>
      <w:r>
        <w:rPr>
          <w:rFonts w:ascii="宋体" w:hAnsi="宋体" w:hint="eastAsia"/>
          <w:sz w:val="28"/>
          <w:szCs w:val="28"/>
        </w:rPr>
        <w:t xml:space="preserve">。 </w:t>
      </w:r>
    </w:p>
    <w:p w:rsidR="008B596B" w:rsidRDefault="008B596B">
      <w:pPr>
        <w:pStyle w:val="40"/>
        <w:spacing w:before="120" w:after="120" w:line="400" w:lineRule="exact"/>
        <w:ind w:firstLineChars="200" w:firstLine="560"/>
        <w:rPr>
          <w:rFonts w:ascii="宋体" w:hAnsi="宋体"/>
          <w:b w:val="0"/>
        </w:rPr>
      </w:pPr>
      <w:bookmarkStart w:id="268" w:name="_Toc351203642"/>
      <w:bookmarkEnd w:id="260"/>
      <w:bookmarkEnd w:id="261"/>
      <w:bookmarkEnd w:id="262"/>
      <w:bookmarkEnd w:id="263"/>
      <w:bookmarkEnd w:id="264"/>
      <w:bookmarkEnd w:id="265"/>
      <w:bookmarkEnd w:id="266"/>
      <w:bookmarkEnd w:id="267"/>
      <w:r>
        <w:rPr>
          <w:rFonts w:ascii="宋体" w:hAnsi="宋体" w:hint="eastAsia"/>
          <w:b w:val="0"/>
        </w:rPr>
        <w:t>1</w:t>
      </w:r>
      <w:bookmarkStart w:id="269" w:name="_Toc304295566"/>
      <w:bookmarkStart w:id="270" w:name="_Toc303539146"/>
      <w:bookmarkStart w:id="271" w:name="_Toc300934989"/>
      <w:bookmarkStart w:id="272" w:name="_Toc297216199"/>
      <w:bookmarkStart w:id="273" w:name="_Toc297123540"/>
      <w:bookmarkStart w:id="274" w:name="_Toc297120493"/>
      <w:bookmarkStart w:id="275" w:name="_Toc297048379"/>
      <w:bookmarkStart w:id="276" w:name="_Toc296944532"/>
      <w:bookmarkStart w:id="277" w:name="_Toc296891233"/>
      <w:bookmarkStart w:id="278" w:name="_Toc296891021"/>
      <w:bookmarkStart w:id="279" w:name="_Toc296503193"/>
      <w:bookmarkStart w:id="280" w:name="_Toc296347192"/>
      <w:bookmarkStart w:id="281" w:name="_Toc296346694"/>
      <w:bookmarkStart w:id="282" w:name="_Toc292559903"/>
      <w:bookmarkStart w:id="283" w:name="_Toc292559398"/>
      <w:bookmarkStart w:id="284" w:name="_Toc312678025"/>
      <w:bookmarkStart w:id="285" w:name="_Toc312677499"/>
      <w:bookmarkStart w:id="286" w:name="_Toc267251441"/>
      <w:bookmarkStart w:id="287" w:name="_Toc267251440"/>
      <w:bookmarkStart w:id="288" w:name="_Toc267251433"/>
      <w:bookmarkStart w:id="289" w:name="_Toc267251435"/>
      <w:bookmarkStart w:id="290" w:name="_Toc267251437"/>
      <w:bookmarkStart w:id="291" w:name="_Toc267251439"/>
      <w:bookmarkStart w:id="292" w:name="_Toc267251442"/>
      <w:bookmarkEnd w:id="234"/>
      <w:bookmarkEnd w:id="235"/>
      <w:bookmarkEnd w:id="236"/>
      <w:bookmarkEnd w:id="237"/>
      <w:bookmarkEnd w:id="238"/>
      <w:bookmarkEnd w:id="239"/>
      <w:bookmarkEnd w:id="240"/>
      <w:bookmarkEnd w:id="241"/>
      <w:bookmarkEnd w:id="242"/>
      <w:bookmarkEnd w:id="243"/>
      <w:bookmarkEnd w:id="244"/>
      <w:bookmarkEnd w:id="245"/>
      <w:r>
        <w:rPr>
          <w:rFonts w:ascii="宋体" w:hAnsi="宋体" w:hint="eastAsia"/>
          <w:b w:val="0"/>
        </w:rPr>
        <w:t>0. 变更</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bookmarkEnd w:id="284"/>
    <w:bookmarkEnd w:id="285"/>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w:t>
      </w:r>
      <w:bookmarkStart w:id="293" w:name="_Toc297123541"/>
      <w:bookmarkStart w:id="294" w:name="_Toc296891022"/>
      <w:bookmarkStart w:id="295" w:name="_Toc296503194"/>
      <w:bookmarkStart w:id="296" w:name="_Toc303539147"/>
      <w:bookmarkStart w:id="297" w:name="_Toc296346695"/>
      <w:bookmarkStart w:id="298" w:name="_Toc297216200"/>
      <w:bookmarkStart w:id="299" w:name="_Toc296944533"/>
      <w:bookmarkStart w:id="300" w:name="_Toc296347193"/>
      <w:bookmarkStart w:id="301" w:name="_Toc312677500"/>
      <w:bookmarkStart w:id="302" w:name="_Toc304295567"/>
      <w:bookmarkStart w:id="303" w:name="_Toc297120494"/>
      <w:bookmarkStart w:id="304" w:name="_Toc292559904"/>
      <w:bookmarkStart w:id="305" w:name="_Toc296891234"/>
      <w:bookmarkStart w:id="306" w:name="_Toc292559399"/>
      <w:bookmarkStart w:id="307" w:name="_Toc297048380"/>
      <w:bookmarkStart w:id="308" w:name="_Toc312678026"/>
      <w:bookmarkStart w:id="309" w:name="_Toc300934990"/>
      <w:r>
        <w:rPr>
          <w:rFonts w:ascii="宋体" w:hAnsi="宋体" w:hint="eastAsia"/>
          <w:sz w:val="28"/>
          <w:szCs w:val="28"/>
        </w:rPr>
        <w:t>0.1变更的范围</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关于变更的范围的约定：</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10.</w:t>
      </w:r>
      <w:r w:rsidR="005D39DA">
        <w:rPr>
          <w:rFonts w:ascii="宋体" w:hAnsi="宋体" w:hint="eastAsia"/>
          <w:sz w:val="28"/>
          <w:szCs w:val="28"/>
        </w:rPr>
        <w:t>2</w:t>
      </w:r>
      <w:r>
        <w:rPr>
          <w:rFonts w:ascii="宋体" w:hAnsi="宋体" w:hint="eastAsia"/>
          <w:sz w:val="28"/>
          <w:szCs w:val="28"/>
        </w:rPr>
        <w:t xml:space="preserve"> 变更估价</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10.</w:t>
      </w:r>
      <w:r w:rsidR="005D39DA">
        <w:rPr>
          <w:rFonts w:ascii="宋体" w:hAnsi="宋体" w:hint="eastAsia"/>
          <w:sz w:val="28"/>
          <w:szCs w:val="28"/>
        </w:rPr>
        <w:t>2</w:t>
      </w:r>
      <w:r>
        <w:rPr>
          <w:rFonts w:ascii="宋体" w:hAnsi="宋体" w:hint="eastAsia"/>
          <w:sz w:val="28"/>
          <w:szCs w:val="28"/>
        </w:rPr>
        <w:t>.1 变更估价原则</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 xml:space="preserve">（1）关于变更估价的约定: </w:t>
      </w:r>
    </w:p>
    <w:p w:rsidR="008B596B" w:rsidRDefault="008B596B" w:rsidP="00841C79">
      <w:pPr>
        <w:pStyle w:val="00"/>
        <w:spacing w:line="400" w:lineRule="exact"/>
        <w:ind w:firstLineChars="300" w:firstLine="840"/>
        <w:jc w:val="left"/>
        <w:rPr>
          <w:rFonts w:ascii="宋体" w:hAnsi="宋体"/>
          <w:sz w:val="28"/>
          <w:szCs w:val="28"/>
          <w:u w:val="single"/>
        </w:rPr>
      </w:pPr>
      <w:r>
        <w:rPr>
          <w:rFonts w:ascii="宋体" w:hAnsi="宋体" w:hint="eastAsia"/>
          <w:sz w:val="28"/>
          <w:szCs w:val="28"/>
          <w:u w:val="single"/>
        </w:rPr>
        <w:t>1）已标价工程量清单中有相同项目的，按照相同项目单价认定</w:t>
      </w:r>
    </w:p>
    <w:p w:rsidR="008B596B" w:rsidRDefault="008B596B" w:rsidP="005D39DA">
      <w:pPr>
        <w:pStyle w:val="00"/>
        <w:spacing w:line="400" w:lineRule="exact"/>
        <w:ind w:firstLineChars="300" w:firstLine="840"/>
        <w:jc w:val="left"/>
        <w:rPr>
          <w:rFonts w:ascii="宋体" w:hAnsi="宋体"/>
          <w:sz w:val="28"/>
          <w:szCs w:val="28"/>
        </w:rPr>
      </w:pPr>
      <w:r>
        <w:rPr>
          <w:rFonts w:ascii="宋体" w:hAnsi="宋体" w:hint="eastAsia"/>
          <w:sz w:val="28"/>
          <w:szCs w:val="28"/>
          <w:u w:val="single"/>
        </w:rPr>
        <w:t>2）已标价工程量清单中无相同项目，但有类似项目的，参照类似项目的单价认定；</w:t>
      </w:r>
    </w:p>
    <w:p w:rsidR="008B596B" w:rsidRDefault="008B596B" w:rsidP="005D39DA">
      <w:pPr>
        <w:pStyle w:val="00"/>
        <w:spacing w:line="400" w:lineRule="exact"/>
        <w:ind w:firstLineChars="300" w:firstLine="840"/>
        <w:jc w:val="left"/>
        <w:rPr>
          <w:rFonts w:ascii="宋体" w:hAnsi="宋体"/>
          <w:sz w:val="28"/>
          <w:szCs w:val="28"/>
        </w:rPr>
      </w:pPr>
      <w:r>
        <w:rPr>
          <w:rFonts w:ascii="宋体" w:hAnsi="宋体" w:hint="eastAsia"/>
          <w:sz w:val="28"/>
          <w:szCs w:val="28"/>
          <w:u w:val="single"/>
        </w:rPr>
        <w:t>3）</w:t>
      </w:r>
      <w:r w:rsidRPr="00AE7A4F">
        <w:rPr>
          <w:rFonts w:ascii="宋体" w:hAnsi="宋体" w:hint="eastAsia"/>
          <w:b/>
          <w:sz w:val="28"/>
          <w:szCs w:val="28"/>
          <w:u w:val="single"/>
        </w:rPr>
        <w:t>已标价工程量清单中无相同项目及类似项目单价的，由承包人根据工程变更资料、计量规则和计价办法、工程造价管理机构发布的信息价格和承包人报价浮动率提出变更工程项目的单价，报发包人确认后调整。承包人报价浮动率＝（1-中标价/招标控制价）*100%，工程造价管理机构发布的信息价格中缺项中，按发承包双方共同询价、认价的方式，按照合理的成本与利润构成的原则确定，并签署书面的认价文件，作为依据。如变更实施时不能达成一致，应先行实施，并按照通用条款第4.4款〔商定或确定〕执行。</w:t>
      </w:r>
    </w:p>
    <w:p w:rsidR="008B596B" w:rsidRDefault="008B596B">
      <w:pPr>
        <w:pStyle w:val="00"/>
        <w:spacing w:line="400" w:lineRule="exact"/>
        <w:ind w:firstLineChars="250" w:firstLine="700"/>
        <w:jc w:val="left"/>
        <w:rPr>
          <w:rFonts w:ascii="宋体" w:hAnsi="宋体"/>
          <w:sz w:val="28"/>
          <w:szCs w:val="28"/>
          <w:u w:val="single"/>
        </w:rPr>
      </w:pPr>
      <w:r>
        <w:rPr>
          <w:rFonts w:ascii="宋体" w:hAnsi="宋体" w:hint="eastAsia"/>
          <w:sz w:val="28"/>
          <w:szCs w:val="28"/>
          <w:u w:val="single"/>
        </w:rPr>
        <w:t>4）招标工程量清单工程量误差或工程变更导致实际完成的工程量与已标价工程量清单中列明的该项目工程量的变化幅度超过15%的，单价按政策性文件规定进行调整。</w:t>
      </w:r>
    </w:p>
    <w:p w:rsidR="008B596B" w:rsidRDefault="008B596B">
      <w:pPr>
        <w:pStyle w:val="00"/>
        <w:spacing w:line="400" w:lineRule="exact"/>
        <w:ind w:firstLineChars="250" w:firstLine="700"/>
        <w:jc w:val="left"/>
        <w:rPr>
          <w:rFonts w:ascii="宋体" w:hAnsi="宋体"/>
          <w:sz w:val="28"/>
          <w:szCs w:val="28"/>
          <w:u w:val="single"/>
        </w:rPr>
      </w:pPr>
      <w:r>
        <w:rPr>
          <w:rFonts w:ascii="宋体" w:hAnsi="宋体" w:hint="eastAsia"/>
          <w:sz w:val="28"/>
          <w:szCs w:val="28"/>
          <w:u w:val="single"/>
        </w:rPr>
        <w:t>5）招标工程量清单工程量误差或工程变更导致分部分分项工程费的变化，总价措施项目中以费率报价的，费率不变；总价项目中以费用报价的，按投标时口径折算成费率。</w:t>
      </w:r>
    </w:p>
    <w:p w:rsidR="008B596B" w:rsidRDefault="008B596B">
      <w:pPr>
        <w:pStyle w:val="00"/>
        <w:spacing w:line="400" w:lineRule="exact"/>
        <w:ind w:firstLineChars="250" w:firstLine="700"/>
        <w:jc w:val="left"/>
        <w:rPr>
          <w:rFonts w:ascii="宋体" w:hAnsi="宋体"/>
          <w:sz w:val="28"/>
          <w:szCs w:val="28"/>
        </w:rPr>
      </w:pPr>
      <w:r>
        <w:rPr>
          <w:rFonts w:ascii="宋体" w:hAnsi="宋体" w:hint="eastAsia"/>
          <w:sz w:val="28"/>
          <w:szCs w:val="28"/>
          <w:u w:val="single"/>
        </w:rPr>
        <w:t>6）因工程变更造成施工方案变更，引起措施项目发生变化时，承包人提出调整措施项目费的，应事先将拟实施的方案提交发包人确认，并应详细说明与原方案措施项目相比的变化情况。拟实施的方案经发承包双方确认后执行，并应按照下列规定调整措施项目费：1、单价措施</w:t>
      </w:r>
      <w:r>
        <w:rPr>
          <w:rFonts w:ascii="宋体" w:hAnsi="宋体" w:hint="eastAsia"/>
          <w:sz w:val="28"/>
          <w:szCs w:val="28"/>
          <w:u w:val="single"/>
        </w:rPr>
        <w:lastRenderedPageBreak/>
        <w:t xml:space="preserve">项目变更原则同分部分项工程；2、总价措施项目中以费率报价的，费率不变；3、总价项目中以费用报价的，按投标时口径折算成费整；4、原措施费中没有的措施项目，由发包人提出适当的措施变更要求，经发包人确认后调整；5、如果承包人未事先将拟实施的方案提交给发包人确认，则应视为工程变更不引起措施项目费的调整或承包人放弃调整措施项目费的权利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w:t>
      </w:r>
      <w:bookmarkStart w:id="310" w:name="_Toc296347196"/>
      <w:bookmarkStart w:id="311" w:name="_Toc296891237"/>
      <w:bookmarkStart w:id="312" w:name="_Toc300934993"/>
      <w:bookmarkStart w:id="313" w:name="_Toc296944536"/>
      <w:bookmarkStart w:id="314" w:name="_Toc297048383"/>
      <w:bookmarkStart w:id="315" w:name="_Toc297120497"/>
      <w:bookmarkStart w:id="316" w:name="_Toc296346698"/>
      <w:bookmarkStart w:id="317" w:name="_Toc303539150"/>
      <w:bookmarkStart w:id="318" w:name="_Toc297123544"/>
      <w:bookmarkStart w:id="319" w:name="_Toc297216203"/>
      <w:bookmarkStart w:id="320" w:name="_Toc292559907"/>
      <w:bookmarkStart w:id="321" w:name="_Toc292559402"/>
      <w:bookmarkStart w:id="322" w:name="_Toc296891025"/>
      <w:bookmarkStart w:id="323" w:name="_Toc296503197"/>
      <w:bookmarkStart w:id="324" w:name="_Toc304295570"/>
      <w:bookmarkStart w:id="325" w:name="_Toc312677503"/>
      <w:bookmarkStart w:id="326" w:name="_Toc312678029"/>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Pr>
          <w:rFonts w:ascii="宋体" w:hAnsi="宋体" w:hint="eastAsia"/>
          <w:sz w:val="28"/>
          <w:szCs w:val="28"/>
        </w:rPr>
        <w:t>0.</w:t>
      </w:r>
      <w:r w:rsidR="005D39DA">
        <w:rPr>
          <w:rFonts w:ascii="宋体" w:hAnsi="宋体" w:hint="eastAsia"/>
          <w:sz w:val="28"/>
          <w:szCs w:val="28"/>
        </w:rPr>
        <w:t>3</w:t>
      </w:r>
      <w:r>
        <w:rPr>
          <w:rFonts w:ascii="宋体" w:hAnsi="宋体" w:hint="eastAsia"/>
          <w:sz w:val="28"/>
          <w:szCs w:val="28"/>
        </w:rPr>
        <w:t>承</w:t>
      </w:r>
      <w:bookmarkStart w:id="327" w:name="_Toc292559408"/>
      <w:bookmarkStart w:id="328" w:name="_Toc296503203"/>
      <w:bookmarkStart w:id="329" w:name="_Toc296891243"/>
      <w:bookmarkStart w:id="330" w:name="_Toc296347202"/>
      <w:bookmarkStart w:id="331" w:name="_Toc297120503"/>
      <w:bookmarkStart w:id="332" w:name="_Toc300934994"/>
      <w:bookmarkStart w:id="333" w:name="_Toc303539151"/>
      <w:bookmarkStart w:id="334" w:name="_Toc296891031"/>
      <w:bookmarkStart w:id="335" w:name="_Toc296346704"/>
      <w:bookmarkStart w:id="336" w:name="_Toc296944542"/>
      <w:bookmarkStart w:id="337" w:name="_Toc297123545"/>
      <w:bookmarkStart w:id="338" w:name="_Toc292559913"/>
      <w:bookmarkStart w:id="339" w:name="_Toc297216204"/>
      <w:bookmarkStart w:id="340" w:name="_Toc29704838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ascii="宋体" w:hAnsi="宋体" w:hint="eastAsia"/>
          <w:sz w:val="28"/>
          <w:szCs w:val="28"/>
        </w:rPr>
        <w:t>包人的合理化建议</w:t>
      </w:r>
    </w:p>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监理人审查承包人合理化建议的期限：</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发包人审批承包人合理化建议的期限：</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承</w:t>
      </w:r>
      <w:bookmarkStart w:id="341" w:name="_Toc297123546"/>
      <w:bookmarkStart w:id="342" w:name="_Toc296347203"/>
      <w:bookmarkStart w:id="343" w:name="_Toc292559914"/>
      <w:bookmarkStart w:id="344" w:name="_Toc292559409"/>
      <w:bookmarkStart w:id="345" w:name="_Toc312678030"/>
      <w:bookmarkStart w:id="346" w:name="_Toc297120504"/>
      <w:bookmarkStart w:id="347" w:name="_Toc297048390"/>
      <w:bookmarkStart w:id="348" w:name="_Toc296944543"/>
      <w:bookmarkStart w:id="349" w:name="_Toc296891244"/>
      <w:bookmarkStart w:id="350" w:name="_Toc296891032"/>
      <w:bookmarkStart w:id="351" w:name="_Toc296503204"/>
      <w:bookmarkStart w:id="352" w:name="_Toc304295571"/>
      <w:bookmarkStart w:id="353" w:name="_Toc296346705"/>
      <w:bookmarkStart w:id="354" w:name="_Toc318581175"/>
      <w:bookmarkStart w:id="355" w:name="_Toc312677504"/>
      <w:bookmarkStart w:id="356" w:name="_Toc300934995"/>
      <w:bookmarkStart w:id="357" w:name="_Toc297216205"/>
      <w:bookmarkStart w:id="358" w:name="_Toc303539152"/>
      <w:r>
        <w:rPr>
          <w:rFonts w:ascii="宋体" w:hAnsi="宋体" w:hint="eastAsia"/>
          <w:sz w:val="28"/>
          <w:szCs w:val="28"/>
        </w:rPr>
        <w:t>包人提出的合理化建议降低了合同价格或者提高了工程经济效益的奖励的方法和金额为：</w:t>
      </w:r>
      <w:r>
        <w:rPr>
          <w:rFonts w:ascii="宋体" w:hAnsi="宋体" w:hint="eastAsia"/>
          <w:sz w:val="28"/>
          <w:szCs w:val="28"/>
          <w:u w:val="single"/>
        </w:rPr>
        <w:t xml:space="preserve">  /  </w:t>
      </w:r>
      <w:r>
        <w:rPr>
          <w:rFonts w:ascii="宋体" w:hAnsi="宋体" w:hint="eastAsia"/>
          <w:sz w:val="28"/>
          <w:szCs w:val="28"/>
        </w:rPr>
        <w:t>。</w:t>
      </w:r>
    </w:p>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w:t>
      </w:r>
      <w:bookmarkStart w:id="359" w:name="_Toc312678033"/>
      <w:bookmarkStart w:id="360" w:name="_Toc296944538"/>
      <w:bookmarkStart w:id="361" w:name="_Toc296891239"/>
      <w:bookmarkStart w:id="362" w:name="_Toc312677507"/>
      <w:bookmarkStart w:id="363" w:name="_Toc300934997"/>
      <w:bookmarkStart w:id="364" w:name="_Toc297120499"/>
      <w:bookmarkStart w:id="365" w:name="_Toc292559909"/>
      <w:bookmarkStart w:id="366" w:name="_Toc297216207"/>
      <w:bookmarkStart w:id="367" w:name="_Toc296347198"/>
      <w:bookmarkStart w:id="368" w:name="_Toc304295574"/>
      <w:bookmarkStart w:id="369" w:name="_Toc297048385"/>
      <w:bookmarkStart w:id="370" w:name="_Toc296503199"/>
      <w:bookmarkStart w:id="371" w:name="_Toc303539154"/>
      <w:bookmarkStart w:id="372" w:name="_Toc296891027"/>
      <w:bookmarkStart w:id="373" w:name="_Toc296346700"/>
      <w:bookmarkStart w:id="374" w:name="_Toc297123548"/>
      <w:bookmarkStart w:id="375" w:name="_Toc292559404"/>
      <w:r>
        <w:rPr>
          <w:rFonts w:ascii="宋体" w:hAnsi="宋体" w:hint="eastAsia"/>
          <w:sz w:val="28"/>
          <w:szCs w:val="28"/>
        </w:rPr>
        <w:t>0.</w:t>
      </w:r>
      <w:r w:rsidR="005D39DA">
        <w:rPr>
          <w:rFonts w:ascii="宋体" w:hAnsi="宋体" w:hint="eastAsia"/>
          <w:sz w:val="28"/>
          <w:szCs w:val="28"/>
        </w:rPr>
        <w:t>4</w:t>
      </w:r>
      <w:r>
        <w:rPr>
          <w:rFonts w:ascii="宋体" w:hAnsi="宋体" w:hint="eastAsia"/>
          <w:sz w:val="28"/>
          <w:szCs w:val="28"/>
        </w:rPr>
        <w:t xml:space="preserve"> 暂估价</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暂</w:t>
      </w:r>
      <w:bookmarkStart w:id="376" w:name="_Toc312678034"/>
      <w:bookmarkStart w:id="377" w:name="_Toc318581176"/>
      <w:bookmarkStart w:id="378" w:name="_Toc312677508"/>
      <w:r>
        <w:rPr>
          <w:rFonts w:ascii="宋体" w:hAnsi="宋体" w:hint="eastAsia"/>
          <w:sz w:val="28"/>
          <w:szCs w:val="28"/>
        </w:rPr>
        <w:t>估价材料和工程设备的明细详见附件11：《暂估价一览表》。</w:t>
      </w:r>
    </w:p>
    <w:bookmarkEnd w:id="376"/>
    <w:bookmarkEnd w:id="377"/>
    <w:bookmarkEnd w:id="378"/>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w:t>
      </w:r>
      <w:bookmarkStart w:id="379" w:name="_Toc312677509"/>
      <w:bookmarkStart w:id="380" w:name="_Toc318581177"/>
      <w:bookmarkStart w:id="381" w:name="_Toc312678035"/>
      <w:r>
        <w:rPr>
          <w:rFonts w:ascii="宋体" w:hAnsi="宋体" w:hint="eastAsia"/>
          <w:sz w:val="28"/>
          <w:szCs w:val="28"/>
        </w:rPr>
        <w:t>0.</w:t>
      </w:r>
      <w:r w:rsidR="005D39DA">
        <w:rPr>
          <w:rFonts w:ascii="宋体" w:hAnsi="宋体" w:hint="eastAsia"/>
          <w:sz w:val="28"/>
          <w:szCs w:val="28"/>
        </w:rPr>
        <w:t>4</w:t>
      </w:r>
      <w:r>
        <w:rPr>
          <w:rFonts w:ascii="宋体" w:hAnsi="宋体" w:hint="eastAsia"/>
          <w:sz w:val="28"/>
          <w:szCs w:val="28"/>
        </w:rPr>
        <w:t>.1 依法必须招标的暂估价项目</w:t>
      </w:r>
    </w:p>
    <w:bookmarkEnd w:id="379"/>
    <w:bookmarkEnd w:id="380"/>
    <w:bookmarkEnd w:id="381"/>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对于依法必须招标的暂估价项目的确认和批准采取第</w:t>
      </w:r>
      <w:r>
        <w:rPr>
          <w:rFonts w:ascii="宋体" w:hAnsi="宋体" w:hint="eastAsia"/>
          <w:sz w:val="28"/>
          <w:szCs w:val="28"/>
          <w:u w:val="single"/>
        </w:rPr>
        <w:t xml:space="preserve">  2  </w:t>
      </w:r>
      <w:r>
        <w:rPr>
          <w:rFonts w:ascii="宋体" w:hAnsi="宋体" w:hint="eastAsia"/>
          <w:sz w:val="28"/>
          <w:szCs w:val="28"/>
        </w:rPr>
        <w:t>种方式确定。</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10.</w:t>
      </w:r>
      <w:r w:rsidR="005D39DA">
        <w:rPr>
          <w:rFonts w:ascii="宋体" w:hAnsi="宋体" w:hint="eastAsia"/>
          <w:sz w:val="28"/>
          <w:szCs w:val="28"/>
        </w:rPr>
        <w:t>4</w:t>
      </w:r>
      <w:r>
        <w:rPr>
          <w:rFonts w:ascii="宋体" w:hAnsi="宋体" w:hint="eastAsia"/>
          <w:sz w:val="28"/>
          <w:szCs w:val="28"/>
        </w:rPr>
        <w:t>.2 不属于依法必须招标的暂估价项目</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对于不属于依法必须招标的暂估价项目的确认和批准采取</w:t>
      </w:r>
      <w:r>
        <w:rPr>
          <w:rFonts w:ascii="宋体" w:hAnsi="宋体" w:hint="eastAsia"/>
          <w:sz w:val="28"/>
          <w:szCs w:val="28"/>
          <w:u w:val="single"/>
        </w:rPr>
        <w:t xml:space="preserve">第2 </w:t>
      </w:r>
      <w:r>
        <w:rPr>
          <w:rFonts w:ascii="宋体" w:hAnsi="宋体" w:hint="eastAsia"/>
          <w:sz w:val="28"/>
          <w:szCs w:val="28"/>
        </w:rPr>
        <w:t xml:space="preserve"> 种方式确定。</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第3种方式：承包人直接实施的暂估价项目</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承包人直接实施的暂估价项目的约定：</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10.</w:t>
      </w:r>
      <w:r w:rsidR="005D39DA">
        <w:rPr>
          <w:rFonts w:ascii="宋体" w:hAnsi="宋体" w:hint="eastAsia"/>
          <w:sz w:val="28"/>
          <w:szCs w:val="28"/>
        </w:rPr>
        <w:t>5</w:t>
      </w:r>
      <w:r>
        <w:rPr>
          <w:rFonts w:ascii="宋体" w:hAnsi="宋体" w:hint="eastAsia"/>
          <w:sz w:val="28"/>
          <w:szCs w:val="28"/>
        </w:rPr>
        <w:t xml:space="preserve"> 暂列金额</w:t>
      </w:r>
    </w:p>
    <w:p w:rsidR="008B596B" w:rsidRDefault="008B596B">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合同当事人关于暂列金额使用的约定：</w:t>
      </w:r>
      <w:r>
        <w:rPr>
          <w:rFonts w:ascii="宋体" w:hAnsi="宋体" w:hint="eastAsia"/>
          <w:sz w:val="28"/>
          <w:szCs w:val="28"/>
          <w:u w:val="single"/>
        </w:rPr>
        <w:t xml:space="preserve">按发包要求使用，按实际发生结算 </w:t>
      </w:r>
      <w:r>
        <w:rPr>
          <w:rFonts w:ascii="宋体" w:hAnsi="宋体" w:hint="eastAsia"/>
          <w:sz w:val="28"/>
          <w:szCs w:val="28"/>
        </w:rPr>
        <w:t>。</w:t>
      </w:r>
    </w:p>
    <w:p w:rsidR="008B596B" w:rsidRDefault="008B596B">
      <w:pPr>
        <w:pStyle w:val="40"/>
        <w:spacing w:before="120" w:after="120" w:line="400" w:lineRule="exact"/>
        <w:rPr>
          <w:rFonts w:ascii="宋体" w:hAnsi="宋体"/>
          <w:b w:val="0"/>
        </w:rPr>
      </w:pPr>
      <w:bookmarkStart w:id="382" w:name="_Toc351203643"/>
      <w:r>
        <w:rPr>
          <w:rFonts w:ascii="宋体" w:hAnsi="宋体" w:hint="eastAsia"/>
          <w:b w:val="0"/>
        </w:rPr>
        <w:t>11. 价格调整</w:t>
      </w:r>
      <w:bookmarkEnd w:id="382"/>
    </w:p>
    <w:p w:rsidR="008B596B" w:rsidRDefault="008B596B">
      <w:pPr>
        <w:pStyle w:val="00"/>
        <w:spacing w:after="120" w:line="400" w:lineRule="exact"/>
        <w:ind w:firstLineChars="200" w:firstLine="560"/>
        <w:rPr>
          <w:rFonts w:ascii="宋体" w:hAnsi="宋体"/>
          <w:sz w:val="28"/>
          <w:szCs w:val="28"/>
        </w:rPr>
      </w:pPr>
      <w:bookmarkStart w:id="383" w:name="_Toc296503201"/>
      <w:bookmarkStart w:id="384" w:name="_Toc297123550"/>
      <w:bookmarkStart w:id="385" w:name="_Toc296347200"/>
      <w:bookmarkStart w:id="386" w:name="_Toc297216209"/>
      <w:bookmarkStart w:id="387" w:name="_Toc292559406"/>
      <w:bookmarkStart w:id="388" w:name="_Toc300935000"/>
      <w:bookmarkStart w:id="389" w:name="_Toc292559911"/>
      <w:bookmarkStart w:id="390" w:name="_Toc296346702"/>
      <w:bookmarkStart w:id="391" w:name="_Toc296891241"/>
      <w:bookmarkStart w:id="392" w:name="_Toc304295577"/>
      <w:bookmarkStart w:id="393" w:name="_Toc296891029"/>
      <w:bookmarkStart w:id="394" w:name="_Toc312678039"/>
      <w:bookmarkStart w:id="395" w:name="_Toc297048387"/>
      <w:bookmarkStart w:id="396" w:name="_Toc296944540"/>
      <w:bookmarkStart w:id="397" w:name="_Toc297120501"/>
      <w:bookmarkStart w:id="398" w:name="_Toc303539157"/>
      <w:r>
        <w:rPr>
          <w:rFonts w:ascii="宋体" w:hAnsi="宋体" w:hint="eastAsia"/>
          <w:sz w:val="28"/>
          <w:szCs w:val="28"/>
        </w:rPr>
        <w:t>11.1 市场价格波动引起的调整</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市场价格波动是否调整合同价格的约定：</w:t>
      </w:r>
      <w:r>
        <w:rPr>
          <w:rFonts w:ascii="宋体" w:hAnsi="宋体" w:hint="eastAsia"/>
          <w:sz w:val="28"/>
          <w:szCs w:val="28"/>
          <w:u w:val="single"/>
        </w:rPr>
        <w:t xml:space="preserve">     调整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因市场价格波动调整合同价格，采用以下第</w:t>
      </w:r>
      <w:r>
        <w:rPr>
          <w:rFonts w:ascii="宋体" w:hAnsi="宋体" w:hint="eastAsia"/>
          <w:sz w:val="28"/>
          <w:szCs w:val="28"/>
          <w:u w:val="single"/>
        </w:rPr>
        <w:t xml:space="preserve">  3  </w:t>
      </w:r>
      <w:r>
        <w:rPr>
          <w:rFonts w:ascii="宋体" w:hAnsi="宋体" w:hint="eastAsia"/>
          <w:sz w:val="28"/>
          <w:szCs w:val="28"/>
        </w:rPr>
        <w:t>种方式对合同价格进行调整：</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第1种方式：采用价格指数进行价格调整。</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关于各可调因子、定值和变值权重，以及基本价格指数及其来源的约定：</w:t>
      </w:r>
      <w:r>
        <w:rPr>
          <w:rFonts w:ascii="宋体" w:hAnsi="宋体" w:hint="eastAsia"/>
          <w:sz w:val="28"/>
          <w:szCs w:val="28"/>
          <w:u w:val="single"/>
        </w:rPr>
        <w:t xml:space="preserve">      /      </w:t>
      </w:r>
      <w:r>
        <w:rPr>
          <w:rFonts w:ascii="宋体" w:hAnsi="宋体" w:hint="eastAsia"/>
          <w:sz w:val="28"/>
          <w:szCs w:val="28"/>
        </w:rPr>
        <w:t xml:space="preserve">；  </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第2种方式：采用造价信息进行价格调整。</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lastRenderedPageBreak/>
        <w:t>关于基准价格的约定：</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专用合同条款①承包人在已标价工程量清单或预算书中载明的材料单价低于基准价格的：专用合同条款合同履行期间材料单价涨幅以基准价格为基础超过</w:t>
      </w:r>
      <w:r>
        <w:rPr>
          <w:rFonts w:ascii="宋体" w:hAnsi="宋体" w:hint="eastAsia"/>
          <w:sz w:val="28"/>
          <w:szCs w:val="28"/>
          <w:u w:val="single"/>
        </w:rPr>
        <w:t xml:space="preserve"> / </w:t>
      </w:r>
      <w:r>
        <w:rPr>
          <w:rFonts w:ascii="宋体" w:hAnsi="宋体" w:hint="eastAsia"/>
          <w:sz w:val="28"/>
          <w:szCs w:val="28"/>
        </w:rPr>
        <w:t>%时，或材料单价跌幅以已标价工程量清单或预算书中载明材料单价为基础超过</w:t>
      </w:r>
      <w:r>
        <w:rPr>
          <w:rFonts w:ascii="宋体" w:hAnsi="宋体" w:hint="eastAsia"/>
          <w:sz w:val="28"/>
          <w:szCs w:val="28"/>
          <w:u w:val="single"/>
        </w:rPr>
        <w:t xml:space="preserve"> / </w:t>
      </w:r>
      <w:r>
        <w:rPr>
          <w:rFonts w:ascii="宋体" w:hAnsi="宋体" w:hint="eastAsia"/>
          <w:sz w:val="28"/>
          <w:szCs w:val="28"/>
        </w:rPr>
        <w:t>%时，其超过部分据实调整。</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②承包人在已标价工程量清单或预算书中载明的材料单价高于基准价格的：专用合同条款合同履行期间材料单价跌幅以基准价格为基础超过</w:t>
      </w:r>
      <w:r>
        <w:rPr>
          <w:rFonts w:ascii="宋体" w:hAnsi="宋体" w:hint="eastAsia"/>
          <w:sz w:val="28"/>
          <w:szCs w:val="28"/>
          <w:u w:val="single"/>
        </w:rPr>
        <w:t xml:space="preserve">  / </w:t>
      </w:r>
      <w:r>
        <w:rPr>
          <w:rFonts w:ascii="宋体" w:hAnsi="宋体" w:hint="eastAsia"/>
          <w:sz w:val="28"/>
          <w:szCs w:val="28"/>
        </w:rPr>
        <w:t>%时，材料单价涨幅以已标价工程量清单或预算书中载明材料单价为基础超过</w:t>
      </w:r>
      <w:r>
        <w:rPr>
          <w:rFonts w:ascii="宋体" w:hAnsi="宋体" w:hint="eastAsia"/>
          <w:sz w:val="28"/>
          <w:szCs w:val="28"/>
          <w:u w:val="single"/>
        </w:rPr>
        <w:t xml:space="preserve">  / </w:t>
      </w:r>
      <w:r>
        <w:rPr>
          <w:rFonts w:ascii="宋体" w:hAnsi="宋体" w:hint="eastAsia"/>
          <w:sz w:val="28"/>
          <w:szCs w:val="28"/>
        </w:rPr>
        <w:t>%时，其超过部分据实调整。</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③承包人在已标价工程量清单或预算书中载明的材料单价等于基准单价的：专用合同条款合同履行期间材料单价涨跌幅以基准单价为基础超过±</w:t>
      </w:r>
      <w:r>
        <w:rPr>
          <w:rFonts w:ascii="宋体" w:hAnsi="宋体" w:hint="eastAsia"/>
          <w:sz w:val="28"/>
          <w:szCs w:val="28"/>
          <w:u w:val="single"/>
        </w:rPr>
        <w:t xml:space="preserve"> / </w:t>
      </w:r>
      <w:r>
        <w:rPr>
          <w:rFonts w:ascii="宋体" w:hAnsi="宋体" w:hint="eastAsia"/>
          <w:sz w:val="28"/>
          <w:szCs w:val="28"/>
        </w:rPr>
        <w:t>%时，其超过部分据实调整。。</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第3种方式：其他价格调整方式：</w:t>
      </w:r>
      <w:r>
        <w:rPr>
          <w:rFonts w:ascii="宋体" w:hAnsi="宋体" w:hint="eastAsia"/>
          <w:sz w:val="28"/>
          <w:szCs w:val="28"/>
          <w:u w:val="single"/>
        </w:rPr>
        <w:t>本工程材料价格调整按《关于加强建筑材料价格风险控制的指导意见》[苏建价（2008）67号文]文件执行</w:t>
      </w:r>
      <w:r>
        <w:rPr>
          <w:rFonts w:ascii="宋体" w:hAnsi="宋体" w:hint="eastAsia"/>
          <w:sz w:val="28"/>
          <w:szCs w:val="28"/>
        </w:rPr>
        <w:t>。</w:t>
      </w:r>
    </w:p>
    <w:p w:rsidR="008B596B" w:rsidRDefault="008B596B">
      <w:pPr>
        <w:pStyle w:val="40"/>
        <w:spacing w:before="120" w:after="120" w:line="400" w:lineRule="exact"/>
        <w:rPr>
          <w:rFonts w:ascii="宋体" w:hAnsi="宋体"/>
          <w:b w:val="0"/>
        </w:rPr>
      </w:pPr>
      <w:bookmarkStart w:id="399" w:name="_Toc292559915"/>
      <w:bookmarkStart w:id="400" w:name="_Toc297048391"/>
      <w:bookmarkStart w:id="401" w:name="_Toc296347204"/>
      <w:bookmarkStart w:id="402" w:name="_Toc297120505"/>
      <w:bookmarkStart w:id="403" w:name="_Toc296346706"/>
      <w:bookmarkStart w:id="404" w:name="_Toc296944544"/>
      <w:bookmarkStart w:id="405" w:name="_Toc296891245"/>
      <w:bookmarkStart w:id="406" w:name="_Toc296891033"/>
      <w:bookmarkStart w:id="407" w:name="_Toc292559410"/>
      <w:bookmarkStart w:id="408" w:name="_Toc296503205"/>
      <w:bookmarkStart w:id="409" w:name="_Toc351203644"/>
      <w:bookmarkStart w:id="410" w:name="_Toc304295579"/>
      <w:bookmarkStart w:id="411" w:name="_Toc303539159"/>
      <w:bookmarkStart w:id="412" w:name="_Toc300935002"/>
      <w:bookmarkStart w:id="413" w:name="_Toc297216211"/>
      <w:bookmarkStart w:id="414" w:name="_Toc297123552"/>
      <w:bookmarkStart w:id="415" w:name="_Toc312678040"/>
      <w:bookmarkEnd w:id="286"/>
      <w:bookmarkEnd w:id="287"/>
      <w:bookmarkEnd w:id="288"/>
      <w:bookmarkEnd w:id="289"/>
      <w:bookmarkEnd w:id="290"/>
      <w:bookmarkEnd w:id="291"/>
      <w:r>
        <w:rPr>
          <w:rFonts w:ascii="宋体" w:hAnsi="宋体" w:hint="eastAsia"/>
          <w:b w:val="0"/>
        </w:rPr>
        <w:t xml:space="preserve">12. </w:t>
      </w:r>
      <w:bookmarkEnd w:id="399"/>
      <w:bookmarkEnd w:id="400"/>
      <w:bookmarkEnd w:id="401"/>
      <w:bookmarkEnd w:id="402"/>
      <w:bookmarkEnd w:id="403"/>
      <w:bookmarkEnd w:id="404"/>
      <w:bookmarkEnd w:id="405"/>
      <w:bookmarkEnd w:id="406"/>
      <w:bookmarkEnd w:id="407"/>
      <w:bookmarkEnd w:id="408"/>
      <w:r>
        <w:rPr>
          <w:rFonts w:ascii="宋体" w:hAnsi="宋体" w:hint="eastAsia"/>
          <w:b w:val="0"/>
        </w:rPr>
        <w:t>合同价格、计量与支付</w:t>
      </w:r>
      <w:bookmarkEnd w:id="409"/>
    </w:p>
    <w:p w:rsidR="008B596B" w:rsidRDefault="008B596B">
      <w:pPr>
        <w:pStyle w:val="00"/>
        <w:spacing w:after="120" w:line="400" w:lineRule="exact"/>
        <w:ind w:firstLineChars="200" w:firstLine="560"/>
        <w:rPr>
          <w:rFonts w:ascii="宋体" w:hAnsi="宋体"/>
          <w:bCs/>
          <w:sz w:val="28"/>
          <w:szCs w:val="28"/>
        </w:rPr>
      </w:pPr>
      <w:bookmarkStart w:id="416" w:name="_Toc267251461"/>
      <w:bookmarkStart w:id="417" w:name="_Toc292559916"/>
      <w:bookmarkStart w:id="418" w:name="_Toc292559411"/>
      <w:bookmarkStart w:id="419" w:name="_Toc297120506"/>
      <w:bookmarkStart w:id="420" w:name="_Toc297048392"/>
      <w:bookmarkStart w:id="421" w:name="_Toc296944545"/>
      <w:bookmarkStart w:id="422" w:name="_Toc296891246"/>
      <w:bookmarkStart w:id="423" w:name="_Toc296891034"/>
      <w:bookmarkStart w:id="424" w:name="_Toc296503206"/>
      <w:bookmarkStart w:id="425" w:name="_Toc296347205"/>
      <w:bookmarkStart w:id="426" w:name="_Toc296346707"/>
      <w:bookmarkStart w:id="427" w:name="_Toc312678041"/>
      <w:bookmarkStart w:id="428" w:name="_Toc304295580"/>
      <w:bookmarkStart w:id="429" w:name="_Toc303539160"/>
      <w:bookmarkStart w:id="430" w:name="_Toc300935003"/>
      <w:bookmarkStart w:id="431" w:name="_Toc297216212"/>
      <w:bookmarkStart w:id="432" w:name="_Toc297123553"/>
      <w:bookmarkEnd w:id="410"/>
      <w:bookmarkEnd w:id="411"/>
      <w:bookmarkEnd w:id="412"/>
      <w:bookmarkEnd w:id="413"/>
      <w:bookmarkEnd w:id="414"/>
      <w:bookmarkEnd w:id="415"/>
      <w:r>
        <w:rPr>
          <w:rFonts w:ascii="宋体" w:hAnsi="宋体" w:hint="eastAsia"/>
          <w:bCs/>
          <w:sz w:val="28"/>
          <w:szCs w:val="28"/>
        </w:rPr>
        <w:t>12.1 合</w:t>
      </w:r>
      <w:bookmarkEnd w:id="416"/>
      <w:bookmarkEnd w:id="417"/>
      <w:bookmarkEnd w:id="418"/>
      <w:r>
        <w:rPr>
          <w:rFonts w:ascii="宋体" w:hAnsi="宋体" w:hint="eastAsia"/>
          <w:bCs/>
          <w:sz w:val="28"/>
          <w:szCs w:val="28"/>
        </w:rPr>
        <w:t>同价</w:t>
      </w:r>
      <w:bookmarkEnd w:id="419"/>
      <w:bookmarkEnd w:id="420"/>
      <w:bookmarkEnd w:id="421"/>
      <w:bookmarkEnd w:id="422"/>
      <w:bookmarkEnd w:id="423"/>
      <w:bookmarkEnd w:id="424"/>
      <w:bookmarkEnd w:id="425"/>
      <w:bookmarkEnd w:id="426"/>
      <w:r>
        <w:rPr>
          <w:rFonts w:ascii="宋体" w:hAnsi="宋体" w:hint="eastAsia"/>
          <w:bCs/>
          <w:sz w:val="28"/>
          <w:szCs w:val="28"/>
        </w:rPr>
        <w:t>格形式</w:t>
      </w:r>
    </w:p>
    <w:bookmarkEnd w:id="427"/>
    <w:bookmarkEnd w:id="428"/>
    <w:bookmarkEnd w:id="429"/>
    <w:bookmarkEnd w:id="430"/>
    <w:bookmarkEnd w:id="431"/>
    <w:bookmarkEnd w:id="432"/>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1、单价合同。</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综合单价包含的风险范围：</w:t>
      </w:r>
      <w:r>
        <w:rPr>
          <w:rFonts w:ascii="宋体" w:hAnsi="宋体" w:hint="eastAsia"/>
          <w:sz w:val="28"/>
          <w:szCs w:val="28"/>
          <w:u w:val="single"/>
        </w:rPr>
        <w:t xml:space="preserve">除了设计变更、发包人要求变动的内容、政策性调整以外的风险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风险费用的计算方法：</w:t>
      </w:r>
      <w:r>
        <w:rPr>
          <w:rFonts w:ascii="宋体" w:hAnsi="宋体" w:hint="eastAsia"/>
          <w:sz w:val="28"/>
          <w:szCs w:val="28"/>
          <w:u w:val="single"/>
        </w:rPr>
        <w:t xml:space="preserve">已包含在投标报价内 </w:t>
      </w:r>
      <w:r>
        <w:rPr>
          <w:rFonts w:ascii="宋体" w:hAnsi="宋体" w:hint="eastAsia"/>
          <w:sz w:val="28"/>
          <w:szCs w:val="28"/>
        </w:rPr>
        <w:t>。</w:t>
      </w:r>
    </w:p>
    <w:p w:rsidR="008B596B" w:rsidRDefault="008B596B">
      <w:pPr>
        <w:pStyle w:val="00"/>
        <w:spacing w:line="580" w:lineRule="exact"/>
        <w:ind w:firstLineChars="200" w:firstLine="560"/>
        <w:jc w:val="left"/>
        <w:rPr>
          <w:rFonts w:ascii="宋体" w:hAnsi="宋体"/>
          <w:sz w:val="28"/>
          <w:szCs w:val="28"/>
        </w:rPr>
      </w:pPr>
      <w:r>
        <w:rPr>
          <w:rFonts w:ascii="宋体" w:hAnsi="宋体" w:hint="eastAsia"/>
          <w:sz w:val="28"/>
          <w:szCs w:val="28"/>
        </w:rPr>
        <w:t>风险范围以外合同价格的调整方法：</w:t>
      </w:r>
    </w:p>
    <w:p w:rsidR="008B596B" w:rsidRDefault="008B596B">
      <w:pPr>
        <w:pStyle w:val="00"/>
        <w:spacing w:line="580" w:lineRule="exact"/>
        <w:ind w:firstLineChars="200" w:firstLine="560"/>
        <w:jc w:val="left"/>
        <w:rPr>
          <w:rFonts w:ascii="宋体" w:hAnsi="宋体"/>
          <w:sz w:val="28"/>
          <w:szCs w:val="28"/>
          <w:u w:val="single"/>
        </w:rPr>
      </w:pPr>
      <w:r>
        <w:rPr>
          <w:rFonts w:ascii="宋体" w:hAnsi="宋体" w:hint="eastAsia"/>
          <w:sz w:val="28"/>
          <w:szCs w:val="28"/>
        </w:rPr>
        <w:t>1）</w:t>
      </w:r>
      <w:r>
        <w:rPr>
          <w:rFonts w:ascii="宋体" w:hAnsi="宋体" w:hint="eastAsia"/>
          <w:sz w:val="28"/>
          <w:szCs w:val="28"/>
          <w:u w:val="single"/>
        </w:rPr>
        <w:t>由设计变更或招标人要求变动的内容引起的工程量清单已有项目的工程量的增加和减少，其相应综合单价按承包人投标报价中的价格执行；</w:t>
      </w:r>
    </w:p>
    <w:p w:rsidR="008B596B" w:rsidRDefault="008B596B">
      <w:pPr>
        <w:pStyle w:val="00"/>
        <w:spacing w:line="580" w:lineRule="exact"/>
        <w:ind w:firstLineChars="200" w:firstLine="560"/>
        <w:jc w:val="left"/>
        <w:rPr>
          <w:rFonts w:ascii="宋体" w:hAnsi="宋体"/>
          <w:sz w:val="28"/>
          <w:szCs w:val="28"/>
          <w:u w:val="single"/>
        </w:rPr>
      </w:pPr>
      <w:r>
        <w:rPr>
          <w:rFonts w:ascii="宋体" w:hAnsi="宋体" w:hint="eastAsia"/>
          <w:sz w:val="28"/>
          <w:szCs w:val="28"/>
        </w:rPr>
        <w:t>2）</w:t>
      </w:r>
      <w:r>
        <w:rPr>
          <w:rFonts w:ascii="宋体" w:hAnsi="宋体" w:hint="eastAsia"/>
          <w:sz w:val="28"/>
          <w:szCs w:val="28"/>
          <w:u w:val="single"/>
        </w:rPr>
        <w:t xml:space="preserve">由设计变更或招标人要求变动的内容引起的新的工程量清单项目，由承包人在投标报价中有类似的于变更工程的价格可以参照此类工程价格执行，工程量按实计算； </w:t>
      </w:r>
    </w:p>
    <w:p w:rsidR="008B596B" w:rsidRDefault="008B596B">
      <w:pPr>
        <w:pStyle w:val="00"/>
        <w:spacing w:line="580" w:lineRule="exact"/>
        <w:ind w:firstLineChars="200" w:firstLine="560"/>
        <w:jc w:val="left"/>
        <w:rPr>
          <w:rFonts w:ascii="宋体" w:hAnsi="宋体"/>
          <w:sz w:val="28"/>
          <w:szCs w:val="28"/>
          <w:u w:val="single"/>
        </w:rPr>
      </w:pPr>
      <w:r>
        <w:rPr>
          <w:rFonts w:ascii="宋体" w:hAnsi="宋体" w:hint="eastAsia"/>
          <w:sz w:val="28"/>
          <w:szCs w:val="28"/>
        </w:rPr>
        <w:t>3）</w:t>
      </w:r>
      <w:r>
        <w:rPr>
          <w:rFonts w:ascii="宋体" w:hAnsi="宋体" w:hint="eastAsia"/>
          <w:sz w:val="28"/>
          <w:szCs w:val="28"/>
          <w:u w:val="single"/>
        </w:rPr>
        <w:t>由设计变更或发包人要求变动的内容引起的新的工程量清单项目，承包人在投标报价中没有适用的，依据招标文件规定的报价原则，</w:t>
      </w:r>
      <w:r>
        <w:rPr>
          <w:rFonts w:ascii="宋体" w:hAnsi="宋体" w:hint="eastAsia"/>
          <w:sz w:val="28"/>
          <w:szCs w:val="28"/>
          <w:u w:val="single"/>
        </w:rPr>
        <w:lastRenderedPageBreak/>
        <w:t>按照投标工程预算的编制方法提出相应综合单价，并经发包人确认后作为结算的依据；</w:t>
      </w:r>
    </w:p>
    <w:p w:rsidR="008B596B" w:rsidRDefault="008B596B">
      <w:pPr>
        <w:pStyle w:val="00"/>
        <w:spacing w:line="580" w:lineRule="exact"/>
        <w:ind w:firstLineChars="200" w:firstLine="560"/>
        <w:jc w:val="left"/>
        <w:rPr>
          <w:rFonts w:ascii="宋体" w:hAnsi="宋体"/>
          <w:sz w:val="28"/>
          <w:szCs w:val="28"/>
          <w:u w:val="single"/>
        </w:rPr>
      </w:pPr>
      <w:r>
        <w:rPr>
          <w:rFonts w:ascii="宋体" w:hAnsi="宋体" w:hint="eastAsia"/>
          <w:sz w:val="28"/>
          <w:szCs w:val="28"/>
        </w:rPr>
        <w:t>4）</w:t>
      </w:r>
      <w:r>
        <w:rPr>
          <w:rFonts w:ascii="宋体" w:hAnsi="宋体" w:hint="eastAsia"/>
          <w:sz w:val="28"/>
          <w:szCs w:val="28"/>
          <w:u w:val="single"/>
        </w:rPr>
        <w:t>新增项目工程的工程量按实计算，其价格按照本条款第1）、2）、3）条执行；</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5）</w:t>
      </w:r>
      <w:r>
        <w:rPr>
          <w:rFonts w:ascii="宋体" w:hAnsi="宋体" w:hint="eastAsia"/>
          <w:sz w:val="28"/>
          <w:szCs w:val="28"/>
          <w:u w:val="single"/>
        </w:rPr>
        <w:t>所有设计变更或发包人要求变动的及新增项目工程的部分均按照投标报价让利值同比让利</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6）</w:t>
      </w:r>
      <w:r>
        <w:rPr>
          <w:rFonts w:ascii="宋体" w:hAnsi="宋体" w:hint="eastAsia"/>
          <w:sz w:val="28"/>
          <w:szCs w:val="28"/>
          <w:u w:val="single"/>
        </w:rPr>
        <w:t>设计变更、签证部分材料价格按苏建价【2008】67号文《关于加强建筑材料价格风险控制的指导意见》执行</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2、总价合同。</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总价包含的风险范围：</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风险费用的计算方法：</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风险范围以外合同价格的调整方法：</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3、其他价格方式：</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bookmarkStart w:id="433" w:name="_Toc297123554"/>
      <w:bookmarkStart w:id="434" w:name="_Toc312678042"/>
      <w:bookmarkStart w:id="435" w:name="_Toc304295581"/>
      <w:bookmarkStart w:id="436" w:name="_Toc303539161"/>
      <w:bookmarkStart w:id="437" w:name="_Toc300935004"/>
      <w:bookmarkStart w:id="438" w:name="_Toc297216213"/>
      <w:bookmarkStart w:id="439" w:name="_Toc292559917"/>
      <w:bookmarkStart w:id="440" w:name="_Toc297120507"/>
      <w:bookmarkStart w:id="441" w:name="_Toc297048393"/>
      <w:bookmarkStart w:id="442" w:name="_Toc296944546"/>
      <w:bookmarkStart w:id="443" w:name="_Toc296891247"/>
      <w:bookmarkStart w:id="444" w:name="_Toc296891035"/>
      <w:bookmarkStart w:id="445" w:name="_Toc296503207"/>
      <w:bookmarkStart w:id="446" w:name="_Toc296347206"/>
      <w:bookmarkStart w:id="447" w:name="_Toc296346708"/>
      <w:bookmarkStart w:id="448" w:name="_Toc292559412"/>
      <w:r>
        <w:rPr>
          <w:rFonts w:ascii="宋体" w:hAnsi="宋体" w:hint="eastAsia"/>
          <w:sz w:val="28"/>
          <w:szCs w:val="28"/>
        </w:rPr>
        <w:t>12.2 预付款</w:t>
      </w:r>
    </w:p>
    <w:bookmarkEnd w:id="433"/>
    <w:bookmarkEnd w:id="434"/>
    <w:bookmarkEnd w:id="435"/>
    <w:bookmarkEnd w:id="436"/>
    <w:bookmarkEnd w:id="437"/>
    <w:bookmarkEnd w:id="438"/>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12.2.1 预付款的支付</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预付款支付比例或金额：</w:t>
      </w:r>
      <w:r>
        <w:rPr>
          <w:rFonts w:ascii="宋体" w:hAnsi="宋体" w:hint="eastAsia"/>
          <w:sz w:val="28"/>
          <w:szCs w:val="28"/>
          <w:u w:val="single"/>
        </w:rPr>
        <w:t xml:space="preserve">      /       </w:t>
      </w:r>
      <w:r>
        <w:rPr>
          <w:rFonts w:ascii="宋体" w:hAnsi="宋体" w:hint="eastAsia"/>
          <w:sz w:val="28"/>
          <w:szCs w:val="28"/>
        </w:rPr>
        <w:t xml:space="preserve">。 </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预付款支付期限：</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预付款扣回的方式：</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12.2.2 预付款担保</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承包人提交预付款担保的期限：</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预付款担保的形式为：</w:t>
      </w:r>
      <w:r>
        <w:rPr>
          <w:rFonts w:ascii="宋体" w:hAnsi="宋体" w:hint="eastAsia"/>
          <w:sz w:val="28"/>
          <w:szCs w:val="28"/>
          <w:u w:val="single"/>
        </w:rPr>
        <w:t xml:space="preserve">       /       </w:t>
      </w:r>
      <w:r>
        <w:rPr>
          <w:rFonts w:ascii="宋体" w:hAnsi="宋体" w:hint="eastAsia"/>
          <w:sz w:val="28"/>
          <w:szCs w:val="28"/>
        </w:rPr>
        <w:t>。</w:t>
      </w:r>
    </w:p>
    <w:bookmarkEnd w:id="439"/>
    <w:bookmarkEnd w:id="440"/>
    <w:bookmarkEnd w:id="441"/>
    <w:bookmarkEnd w:id="442"/>
    <w:bookmarkEnd w:id="443"/>
    <w:bookmarkEnd w:id="444"/>
    <w:bookmarkEnd w:id="445"/>
    <w:bookmarkEnd w:id="446"/>
    <w:bookmarkEnd w:id="447"/>
    <w:bookmarkEnd w:id="448"/>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12.3 计量</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12.3.1 计量原则</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工程量计算规则：</w:t>
      </w:r>
      <w:r>
        <w:rPr>
          <w:rFonts w:ascii="宋体" w:hAnsi="宋体" w:hint="eastAsia"/>
          <w:sz w:val="28"/>
          <w:szCs w:val="28"/>
          <w:u w:val="single"/>
        </w:rPr>
        <w:t xml:space="preserve"> 1、执行建设工程工程量清单计价规（GB50500-2013）；2、执行2014年江苏省相关计价定额  。</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12.3.2 计量周期</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关于计量周期的约定：</w:t>
      </w:r>
      <w:r>
        <w:rPr>
          <w:rFonts w:ascii="宋体" w:hAnsi="宋体" w:hint="eastAsia"/>
          <w:sz w:val="28"/>
          <w:szCs w:val="28"/>
          <w:u w:val="single"/>
        </w:rPr>
        <w:t xml:space="preserve"> 每周日前报本周完成工程量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12.3.3 单价合同的计量</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关于单价合同计量的约定：</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12.3.4 总价合同的计量</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关于总价合同计量的约定：</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 xml:space="preserve">12.3.5总价合同采用支付分解表计量支付的，是否适用第12.3.4 </w:t>
      </w:r>
      <w:r>
        <w:rPr>
          <w:rFonts w:ascii="宋体" w:hAnsi="宋体" w:hint="eastAsia"/>
          <w:sz w:val="28"/>
          <w:szCs w:val="28"/>
        </w:rPr>
        <w:lastRenderedPageBreak/>
        <w:t>项〔总价合同的计量〕约定进行计量：</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12.3.6 其他价格形式合同的计量</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其他价格形式的计量方式和程序：</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12.4 工程进度款支付</w:t>
      </w:r>
    </w:p>
    <w:p w:rsidR="008B596B" w:rsidRDefault="008B596B">
      <w:pPr>
        <w:pStyle w:val="00"/>
        <w:spacing w:line="400" w:lineRule="exact"/>
        <w:ind w:firstLineChars="200" w:firstLine="560"/>
        <w:jc w:val="left"/>
        <w:rPr>
          <w:rFonts w:ascii="宋体" w:hAnsi="宋体"/>
          <w:sz w:val="28"/>
          <w:szCs w:val="28"/>
        </w:rPr>
      </w:pPr>
      <w:bookmarkStart w:id="449" w:name="_Toc300935006"/>
      <w:bookmarkStart w:id="450" w:name="_Toc297216215"/>
      <w:bookmarkStart w:id="451" w:name="_Toc297123556"/>
      <w:bookmarkStart w:id="452" w:name="_Toc297120511"/>
      <w:bookmarkStart w:id="453" w:name="_Toc297048397"/>
      <w:bookmarkStart w:id="454" w:name="_Toc296944550"/>
      <w:bookmarkStart w:id="455" w:name="_Toc296891251"/>
      <w:bookmarkStart w:id="456" w:name="_Toc296891039"/>
      <w:bookmarkStart w:id="457" w:name="_Toc292559416"/>
      <w:bookmarkStart w:id="458" w:name="_Toc296503211"/>
      <w:bookmarkStart w:id="459" w:name="_Toc296347210"/>
      <w:bookmarkStart w:id="460" w:name="_Toc296346712"/>
      <w:bookmarkStart w:id="461" w:name="_Toc292559921"/>
      <w:bookmarkStart w:id="462" w:name="_Toc303539163"/>
      <w:r>
        <w:rPr>
          <w:rFonts w:ascii="宋体" w:hAnsi="宋体" w:hint="eastAsia"/>
          <w:sz w:val="28"/>
          <w:szCs w:val="28"/>
        </w:rPr>
        <w:t>12.4.1 付款周期</w:t>
      </w:r>
    </w:p>
    <w:p w:rsidR="008B596B" w:rsidRDefault="008B596B">
      <w:pPr>
        <w:pStyle w:val="00"/>
        <w:spacing w:line="400" w:lineRule="exact"/>
        <w:ind w:firstLineChars="200" w:firstLine="560"/>
        <w:jc w:val="left"/>
        <w:rPr>
          <w:rFonts w:ascii="仿宋_GB2312"/>
          <w:b/>
          <w:sz w:val="28"/>
          <w:szCs w:val="28"/>
          <w:u w:val="single"/>
        </w:rPr>
      </w:pPr>
      <w:r>
        <w:rPr>
          <w:rFonts w:ascii="宋体" w:hAnsi="宋体" w:hint="eastAsia"/>
          <w:sz w:val="28"/>
          <w:szCs w:val="28"/>
        </w:rPr>
        <w:t>关于付款周期的约定：</w:t>
      </w:r>
      <w:r>
        <w:rPr>
          <w:rFonts w:ascii="仿宋_GB2312" w:hint="eastAsia"/>
          <w:b/>
          <w:sz w:val="28"/>
          <w:szCs w:val="28"/>
          <w:u w:val="single"/>
        </w:rPr>
        <w:t>中标价即为合同价。完成合同内容约定工作量后付至合同价的</w:t>
      </w:r>
      <w:r>
        <w:rPr>
          <w:rFonts w:ascii="仿宋_GB2312" w:hint="eastAsia"/>
          <w:b/>
          <w:sz w:val="28"/>
          <w:szCs w:val="28"/>
          <w:u w:val="single"/>
        </w:rPr>
        <w:t>50%</w:t>
      </w:r>
      <w:r>
        <w:rPr>
          <w:rFonts w:ascii="仿宋_GB2312" w:hint="eastAsia"/>
          <w:b/>
          <w:sz w:val="28"/>
          <w:szCs w:val="28"/>
          <w:u w:val="single"/>
        </w:rPr>
        <w:t>，工程竣工验收合格并提交工程结算文件后付至合同价的</w:t>
      </w:r>
      <w:r w:rsidR="00DA14FB">
        <w:rPr>
          <w:rFonts w:ascii="仿宋_GB2312" w:hint="eastAsia"/>
          <w:b/>
          <w:sz w:val="28"/>
          <w:szCs w:val="28"/>
          <w:u w:val="single"/>
        </w:rPr>
        <w:t>7</w:t>
      </w:r>
      <w:r>
        <w:rPr>
          <w:rFonts w:ascii="仿宋_GB2312" w:hint="eastAsia"/>
          <w:b/>
          <w:sz w:val="28"/>
          <w:szCs w:val="28"/>
          <w:u w:val="single"/>
        </w:rPr>
        <w:t>0%</w:t>
      </w:r>
      <w:r>
        <w:rPr>
          <w:rFonts w:ascii="仿宋_GB2312" w:hint="eastAsia"/>
          <w:b/>
          <w:sz w:val="28"/>
          <w:szCs w:val="28"/>
          <w:u w:val="single"/>
        </w:rPr>
        <w:t>，工程结算经结算审计终审后付至审定价的</w:t>
      </w:r>
      <w:r>
        <w:rPr>
          <w:rFonts w:ascii="仿宋_GB2312" w:hint="eastAsia"/>
          <w:b/>
          <w:sz w:val="28"/>
          <w:szCs w:val="28"/>
          <w:u w:val="single"/>
        </w:rPr>
        <w:t>9</w:t>
      </w:r>
      <w:r w:rsidR="00DA14FB">
        <w:rPr>
          <w:rFonts w:ascii="仿宋_GB2312" w:hint="eastAsia"/>
          <w:b/>
          <w:sz w:val="28"/>
          <w:szCs w:val="28"/>
          <w:u w:val="single"/>
        </w:rPr>
        <w:t>5</w:t>
      </w:r>
      <w:r>
        <w:rPr>
          <w:rFonts w:ascii="仿宋_GB2312" w:hint="eastAsia"/>
          <w:b/>
          <w:sz w:val="28"/>
          <w:szCs w:val="28"/>
          <w:u w:val="single"/>
        </w:rPr>
        <w:t>%</w:t>
      </w:r>
      <w:r>
        <w:rPr>
          <w:rFonts w:ascii="仿宋_GB2312" w:hint="eastAsia"/>
          <w:b/>
          <w:sz w:val="28"/>
          <w:szCs w:val="28"/>
          <w:u w:val="single"/>
        </w:rPr>
        <w:t>；余款作为质量保修金待缺陷责任期满后付清余款（不计息）。所有工程款支付前均需提供增值税专用发票。</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12.4.2 进度付款申请单的编制</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关于进度付款申请单编制的约定：</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宋体" w:hAnsi="宋体" w:hint="eastAsia"/>
          <w:sz w:val="28"/>
          <w:szCs w:val="28"/>
        </w:rPr>
        <w:t>2.4.3 进度付款申请单的提交</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（1）单价合同进度付款申请单提交的约定：</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（2）总价合同进度付款申请单提交的约定：</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（3）其他价格形式合同进度付款申请单提交的约定：</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12.4.4 进度款审核和支付</w:t>
      </w:r>
    </w:p>
    <w:p w:rsidR="008B596B" w:rsidRDefault="008B596B">
      <w:pPr>
        <w:pStyle w:val="00"/>
        <w:spacing w:line="400" w:lineRule="exact"/>
        <w:ind w:firstLineChars="150" w:firstLine="420"/>
        <w:jc w:val="left"/>
        <w:rPr>
          <w:rFonts w:ascii="宋体" w:hAnsi="宋体"/>
          <w:sz w:val="28"/>
          <w:szCs w:val="28"/>
          <w:u w:val="single"/>
        </w:rPr>
      </w:pPr>
      <w:r>
        <w:rPr>
          <w:rFonts w:ascii="宋体" w:hAnsi="宋体" w:hint="eastAsia"/>
          <w:sz w:val="28"/>
          <w:szCs w:val="28"/>
        </w:rPr>
        <w:t>（1）监理人审查并报送发包人的期限：</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发包人完成审批并签发进度款支付证书的期限：</w:t>
      </w:r>
      <w:r>
        <w:rPr>
          <w:rFonts w:ascii="宋体" w:hAnsi="宋体" w:hint="eastAsia"/>
          <w:sz w:val="28"/>
          <w:szCs w:val="28"/>
          <w:u w:val="single"/>
        </w:rPr>
        <w:t xml:space="preserve">  执行通用条款</w:t>
      </w:r>
      <w:r>
        <w:rPr>
          <w:rFonts w:ascii="宋体" w:hAnsi="宋体" w:hint="eastAsia"/>
          <w:sz w:val="28"/>
          <w:szCs w:val="28"/>
        </w:rPr>
        <w:t>。</w:t>
      </w:r>
    </w:p>
    <w:p w:rsidR="008B596B" w:rsidRDefault="008B596B">
      <w:pPr>
        <w:pStyle w:val="00"/>
        <w:spacing w:line="400" w:lineRule="exact"/>
        <w:ind w:firstLineChars="150" w:firstLine="420"/>
        <w:jc w:val="left"/>
        <w:rPr>
          <w:rFonts w:ascii="宋体" w:hAnsi="宋体"/>
          <w:sz w:val="28"/>
          <w:szCs w:val="28"/>
        </w:rPr>
      </w:pPr>
      <w:r>
        <w:rPr>
          <w:rFonts w:ascii="宋体" w:hAnsi="宋体" w:hint="eastAsia"/>
          <w:sz w:val="28"/>
          <w:szCs w:val="28"/>
        </w:rPr>
        <w:t>（2）发包人支付进度款的期限：</w:t>
      </w:r>
      <w:r>
        <w:rPr>
          <w:rFonts w:ascii="宋体" w:hAnsi="宋体" w:hint="eastAsia"/>
          <w:sz w:val="28"/>
          <w:szCs w:val="28"/>
          <w:u w:val="single"/>
        </w:rPr>
        <w:t xml:space="preserve">  执行通用条款</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发包人逾期支付进度款的违约金的计算方式：</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50" w:firstLine="700"/>
        <w:jc w:val="left"/>
        <w:rPr>
          <w:rFonts w:ascii="宋体" w:hAnsi="宋体"/>
          <w:sz w:val="28"/>
          <w:szCs w:val="28"/>
        </w:rPr>
      </w:pPr>
      <w:r>
        <w:rPr>
          <w:rFonts w:ascii="宋体" w:hAnsi="宋体" w:hint="eastAsia"/>
          <w:sz w:val="28"/>
          <w:szCs w:val="28"/>
        </w:rPr>
        <w:t>12.4.</w:t>
      </w:r>
      <w:r w:rsidR="005D39DA">
        <w:rPr>
          <w:rFonts w:ascii="宋体" w:hAnsi="宋体" w:hint="eastAsia"/>
          <w:sz w:val="28"/>
          <w:szCs w:val="28"/>
        </w:rPr>
        <w:t>5</w:t>
      </w:r>
      <w:r>
        <w:rPr>
          <w:rFonts w:ascii="宋体" w:hAnsi="宋体" w:hint="eastAsia"/>
          <w:sz w:val="28"/>
          <w:szCs w:val="28"/>
        </w:rPr>
        <w:t xml:space="preserve"> 支付分解表的编制</w:t>
      </w:r>
    </w:p>
    <w:p w:rsidR="008B596B" w:rsidRDefault="008B596B" w:rsidP="005D39DA">
      <w:pPr>
        <w:pStyle w:val="00"/>
        <w:spacing w:line="400" w:lineRule="exact"/>
        <w:ind w:leftChars="284" w:left="5401" w:hangingChars="1726" w:hanging="4833"/>
        <w:jc w:val="left"/>
        <w:rPr>
          <w:rFonts w:ascii="宋体" w:hAnsi="宋体"/>
          <w:sz w:val="28"/>
          <w:szCs w:val="28"/>
        </w:rPr>
      </w:pPr>
      <w:r>
        <w:rPr>
          <w:rFonts w:ascii="宋体" w:hAnsi="宋体" w:hint="eastAsia"/>
          <w:sz w:val="28"/>
          <w:szCs w:val="28"/>
        </w:rPr>
        <w:t>2、总价合同支付分解表的编制与审批：</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3、单价合同的总价项目支付分解表的编制与审批：</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40"/>
        <w:spacing w:before="120" w:after="120" w:line="400" w:lineRule="exact"/>
        <w:rPr>
          <w:rFonts w:ascii="宋体" w:hAnsi="宋体"/>
          <w:b w:val="0"/>
        </w:rPr>
      </w:pPr>
      <w:bookmarkStart w:id="463" w:name="_Toc351203645"/>
      <w:bookmarkStart w:id="464" w:name="_Toc312678053"/>
      <w:bookmarkStart w:id="465" w:name="_Toc304295593"/>
      <w:bookmarkStart w:id="466" w:name="_Toc303539172"/>
      <w:bookmarkStart w:id="467" w:name="_Toc300935015"/>
      <w:bookmarkStart w:id="468" w:name="_Toc297216223"/>
      <w:bookmarkStart w:id="469" w:name="_Toc297123564"/>
      <w:bookmarkStart w:id="470" w:name="_Toc297120519"/>
      <w:bookmarkStart w:id="471" w:name="_Toc297048405"/>
      <w:bookmarkStart w:id="472" w:name="_Toc296944558"/>
      <w:bookmarkStart w:id="473" w:name="_Toc296891259"/>
      <w:bookmarkStart w:id="474" w:name="_Toc296891047"/>
      <w:bookmarkStart w:id="475" w:name="_Toc296503219"/>
      <w:bookmarkStart w:id="476" w:name="_Toc296347218"/>
      <w:bookmarkStart w:id="477" w:name="_Toc296346720"/>
      <w:bookmarkStart w:id="478" w:name="_Toc292559929"/>
      <w:bookmarkStart w:id="479" w:name="_Toc292559424"/>
      <w:bookmarkEnd w:id="292"/>
      <w:r>
        <w:rPr>
          <w:rFonts w:ascii="宋体" w:hAnsi="宋体" w:hint="eastAsia"/>
          <w:b w:val="0"/>
        </w:rPr>
        <w:t>13. 验收和工程试车</w:t>
      </w:r>
      <w:bookmarkEnd w:id="463"/>
    </w:p>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13.1 分部分项工程验收</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13.1.2监理人不能按时进行验收时，应提前</w:t>
      </w:r>
      <w:r>
        <w:rPr>
          <w:rFonts w:ascii="宋体" w:hAnsi="宋体" w:hint="eastAsia"/>
          <w:sz w:val="28"/>
          <w:szCs w:val="28"/>
          <w:u w:val="single"/>
        </w:rPr>
        <w:t xml:space="preserve">   24  </w:t>
      </w:r>
      <w:r>
        <w:rPr>
          <w:rFonts w:ascii="宋体" w:hAnsi="宋体" w:hint="eastAsia"/>
          <w:sz w:val="28"/>
          <w:szCs w:val="28"/>
        </w:rPr>
        <w:t>小时提交书面延期要求。</w:t>
      </w:r>
    </w:p>
    <w:p w:rsidR="008B596B" w:rsidRDefault="008B596B">
      <w:pPr>
        <w:pStyle w:val="00"/>
        <w:spacing w:line="400" w:lineRule="exact"/>
        <w:ind w:firstLineChars="200" w:firstLine="560"/>
        <w:jc w:val="left"/>
        <w:rPr>
          <w:rFonts w:ascii="宋体" w:hAnsi="宋体"/>
          <w:b/>
          <w:sz w:val="28"/>
          <w:szCs w:val="28"/>
        </w:rPr>
      </w:pPr>
      <w:r>
        <w:rPr>
          <w:rFonts w:ascii="宋体" w:hAnsi="宋体" w:hint="eastAsia"/>
          <w:sz w:val="28"/>
          <w:szCs w:val="28"/>
        </w:rPr>
        <w:t>关于延期最长不得超过：</w:t>
      </w:r>
      <w:r>
        <w:rPr>
          <w:rFonts w:ascii="宋体" w:hAnsi="宋体" w:hint="eastAsia"/>
          <w:sz w:val="28"/>
          <w:szCs w:val="28"/>
          <w:u w:val="single"/>
        </w:rPr>
        <w:t xml:space="preserve">    48   </w:t>
      </w:r>
      <w:r>
        <w:rPr>
          <w:rFonts w:ascii="宋体" w:hAnsi="宋体" w:hint="eastAsia"/>
          <w:sz w:val="28"/>
          <w:szCs w:val="28"/>
        </w:rPr>
        <w:t>小时。</w:t>
      </w:r>
    </w:p>
    <w:p w:rsidR="008B596B" w:rsidRDefault="008B596B">
      <w:pPr>
        <w:pStyle w:val="00"/>
        <w:spacing w:after="120" w:line="400" w:lineRule="exact"/>
        <w:ind w:firstLineChars="200" w:firstLine="560"/>
        <w:rPr>
          <w:rFonts w:ascii="宋体" w:hAnsi="宋体"/>
          <w:sz w:val="28"/>
          <w:szCs w:val="28"/>
        </w:rPr>
      </w:pPr>
      <w:bookmarkStart w:id="480" w:name="_Toc304295596"/>
      <w:bookmarkStart w:id="481" w:name="_Toc303539173"/>
      <w:bookmarkStart w:id="482" w:name="_Toc300935016"/>
      <w:bookmarkStart w:id="483" w:name="_Toc297216224"/>
      <w:bookmarkStart w:id="484" w:name="_Toc297123565"/>
      <w:bookmarkStart w:id="485" w:name="_Toc297120523"/>
      <w:bookmarkStart w:id="486" w:name="_Toc297048409"/>
      <w:bookmarkStart w:id="487" w:name="_Toc296944562"/>
      <w:bookmarkStart w:id="488" w:name="_Toc296891263"/>
      <w:bookmarkStart w:id="489" w:name="_Toc296891051"/>
      <w:bookmarkStart w:id="490" w:name="_Toc296503223"/>
      <w:bookmarkStart w:id="491" w:name="_Toc312678056"/>
      <w:bookmarkStart w:id="492" w:name="_Toc296346724"/>
      <w:bookmarkStart w:id="493" w:name="_Toc292559933"/>
      <w:bookmarkStart w:id="494" w:name="_Toc292559428"/>
      <w:bookmarkStart w:id="495" w:name="_Toc296347222"/>
      <w:bookmarkStart w:id="496" w:name="_Toc267251470"/>
      <w:bookmarkStart w:id="497" w:name="_Toc267251471"/>
      <w:bookmarkStart w:id="498" w:name="_Toc267251472"/>
      <w:bookmarkStart w:id="499" w:name="_Toc267251473"/>
      <w:bookmarkStart w:id="500" w:name="_Toc267251475"/>
      <w:bookmarkStart w:id="501" w:name="_Toc267251476"/>
      <w:bookmarkStart w:id="502" w:name="_Toc267251474"/>
      <w:r>
        <w:rPr>
          <w:rFonts w:ascii="宋体" w:hAnsi="宋体" w:hint="eastAsia"/>
          <w:sz w:val="28"/>
          <w:szCs w:val="28"/>
        </w:rPr>
        <w:t>13.2 竣工验收</w:t>
      </w:r>
    </w:p>
    <w:p w:rsidR="008B596B" w:rsidRDefault="008B596B">
      <w:pPr>
        <w:pStyle w:val="00"/>
        <w:spacing w:line="400" w:lineRule="exact"/>
        <w:ind w:firstLineChars="200" w:firstLine="560"/>
        <w:jc w:val="left"/>
        <w:rPr>
          <w:rFonts w:ascii="宋体" w:hAnsi="宋体"/>
          <w:sz w:val="28"/>
          <w:szCs w:val="28"/>
        </w:rPr>
      </w:pPr>
      <w:bookmarkStart w:id="503" w:name="_Toc280868704"/>
      <w:bookmarkStart w:id="504" w:name="_Toc280868705"/>
      <w:bookmarkStart w:id="505" w:name="_Toc280868706"/>
      <w:bookmarkStart w:id="506" w:name="_Toc280868707"/>
      <w:bookmarkStart w:id="507" w:name="_Toc280868708"/>
      <w:bookmarkStart w:id="508" w:name="_Toc28086870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rFonts w:ascii="宋体" w:hAnsi="宋体" w:hint="eastAsia"/>
          <w:sz w:val="28"/>
          <w:szCs w:val="28"/>
        </w:rPr>
        <w:t>13.2.2竣工验收程序</w:t>
      </w:r>
    </w:p>
    <w:bookmarkEnd w:id="503"/>
    <w:p w:rsidR="008B596B" w:rsidRDefault="008B596B">
      <w:pPr>
        <w:pStyle w:val="00"/>
        <w:spacing w:line="400" w:lineRule="exact"/>
        <w:ind w:leftChars="250" w:left="5400" w:hangingChars="1750" w:hanging="4900"/>
        <w:jc w:val="left"/>
        <w:rPr>
          <w:rFonts w:ascii="宋体" w:hAnsi="宋体"/>
          <w:sz w:val="28"/>
          <w:szCs w:val="28"/>
        </w:rPr>
      </w:pPr>
      <w:r>
        <w:rPr>
          <w:rFonts w:ascii="宋体" w:hAnsi="宋体" w:hint="eastAsia"/>
          <w:sz w:val="28"/>
          <w:szCs w:val="28"/>
        </w:rPr>
        <w:t>关于竣工验收程序的约定：</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发包人不按照本项约定组织竣工验收、颁发工程接收证书的违约金</w:t>
      </w:r>
      <w:r>
        <w:rPr>
          <w:rFonts w:ascii="宋体" w:hAnsi="宋体" w:hint="eastAsia"/>
          <w:sz w:val="28"/>
          <w:szCs w:val="28"/>
        </w:rPr>
        <w:lastRenderedPageBreak/>
        <w:t>的计算方法：</w:t>
      </w:r>
      <w:r>
        <w:rPr>
          <w:rFonts w:ascii="宋体" w:hAnsi="宋体" w:hint="eastAsia"/>
          <w:sz w:val="28"/>
          <w:szCs w:val="28"/>
          <w:u w:val="single"/>
        </w:rPr>
        <w:t xml:space="preserve">  执行通用条款   </w:t>
      </w:r>
      <w:r>
        <w:rPr>
          <w:rFonts w:ascii="宋体" w:hAnsi="宋体" w:hint="eastAsia"/>
          <w:sz w:val="28"/>
          <w:szCs w:val="28"/>
        </w:rPr>
        <w:t>。</w:t>
      </w:r>
    </w:p>
    <w:bookmarkEnd w:id="504"/>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13.2.</w:t>
      </w:r>
      <w:r w:rsidR="005D39DA">
        <w:rPr>
          <w:rFonts w:ascii="宋体" w:hAnsi="宋体" w:hint="eastAsia"/>
          <w:sz w:val="28"/>
          <w:szCs w:val="28"/>
        </w:rPr>
        <w:t>3</w:t>
      </w:r>
      <w:r>
        <w:rPr>
          <w:rFonts w:ascii="宋体" w:hAnsi="宋体" w:hint="eastAsia"/>
          <w:sz w:val="28"/>
          <w:szCs w:val="28"/>
        </w:rPr>
        <w:t>移交、接收全部与部分工程</w:t>
      </w:r>
    </w:p>
    <w:bookmarkEnd w:id="505"/>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承包人向发包人移交工程的期限：</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发包人未按本合同约定接收全部或部分工程的，违约金的计算方法为：</w:t>
      </w:r>
      <w:r>
        <w:rPr>
          <w:rFonts w:ascii="宋体" w:hAnsi="宋体" w:hint="eastAsia"/>
          <w:sz w:val="28"/>
          <w:szCs w:val="28"/>
          <w:u w:val="single"/>
        </w:rPr>
        <w:t xml:space="preserve">  执行通用条款 </w:t>
      </w:r>
      <w:r>
        <w:rPr>
          <w:rFonts w:ascii="宋体" w:hAnsi="宋体" w:hint="eastAsia"/>
          <w:sz w:val="28"/>
          <w:szCs w:val="28"/>
        </w:rPr>
        <w:t>。</w:t>
      </w:r>
    </w:p>
    <w:bookmarkEnd w:id="506"/>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承包人未按时移交工程的，违约金的计算方法为：</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13.3 工程试车</w:t>
      </w:r>
    </w:p>
    <w:bookmarkEnd w:id="507"/>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13.3.1 试车程序</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工程试车内容：</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（1）单机无负荷试车费用由</w:t>
      </w:r>
      <w:r>
        <w:rPr>
          <w:rFonts w:ascii="宋体" w:hAnsi="宋体" w:hint="eastAsia"/>
          <w:sz w:val="28"/>
          <w:szCs w:val="28"/>
          <w:u w:val="single"/>
        </w:rPr>
        <w:t xml:space="preserve">         /         </w:t>
      </w:r>
      <w:r>
        <w:rPr>
          <w:rFonts w:ascii="宋体" w:hAnsi="宋体" w:hint="eastAsia"/>
          <w:sz w:val="28"/>
          <w:szCs w:val="28"/>
        </w:rPr>
        <w:t>承担；</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（2）无负荷联动试车费用由</w:t>
      </w:r>
      <w:r>
        <w:rPr>
          <w:rFonts w:ascii="宋体" w:hAnsi="宋体" w:hint="eastAsia"/>
          <w:sz w:val="28"/>
          <w:szCs w:val="28"/>
          <w:u w:val="single"/>
        </w:rPr>
        <w:t xml:space="preserve">         /         </w:t>
      </w:r>
      <w:r>
        <w:rPr>
          <w:rFonts w:ascii="宋体" w:hAnsi="宋体" w:hint="eastAsia"/>
          <w:sz w:val="28"/>
          <w:szCs w:val="28"/>
        </w:rPr>
        <w:t>承担。</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13.3.</w:t>
      </w:r>
      <w:r w:rsidR="005D39DA">
        <w:rPr>
          <w:rFonts w:ascii="宋体" w:hAnsi="宋体" w:hint="eastAsia"/>
          <w:sz w:val="28"/>
          <w:szCs w:val="28"/>
        </w:rPr>
        <w:t>2</w:t>
      </w:r>
      <w:r>
        <w:rPr>
          <w:rFonts w:ascii="宋体" w:hAnsi="宋体" w:hint="eastAsia"/>
          <w:sz w:val="28"/>
          <w:szCs w:val="28"/>
        </w:rPr>
        <w:t xml:space="preserve"> 投料试车</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关于投料试车相关事项的约定：</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13.</w:t>
      </w:r>
      <w:r w:rsidR="005D39DA">
        <w:rPr>
          <w:rFonts w:ascii="宋体" w:hAnsi="宋体" w:hint="eastAsia"/>
          <w:sz w:val="28"/>
          <w:szCs w:val="28"/>
        </w:rPr>
        <w:t>4</w:t>
      </w:r>
      <w:r>
        <w:rPr>
          <w:rFonts w:ascii="宋体" w:hAnsi="宋体" w:hint="eastAsia"/>
          <w:sz w:val="28"/>
          <w:szCs w:val="28"/>
        </w:rPr>
        <w:t xml:space="preserve"> 竣工退场</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13.</w:t>
      </w:r>
      <w:r w:rsidR="005D39DA">
        <w:rPr>
          <w:rFonts w:ascii="宋体" w:hAnsi="宋体" w:hint="eastAsia"/>
          <w:sz w:val="28"/>
          <w:szCs w:val="28"/>
        </w:rPr>
        <w:t>4</w:t>
      </w:r>
      <w:r>
        <w:rPr>
          <w:rFonts w:ascii="宋体" w:hAnsi="宋体" w:hint="eastAsia"/>
          <w:sz w:val="28"/>
          <w:szCs w:val="28"/>
        </w:rPr>
        <w:t>.1 竣工退场</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承包人完成竣工退场的期限：</w:t>
      </w:r>
      <w:r>
        <w:rPr>
          <w:rFonts w:ascii="宋体" w:hAnsi="宋体" w:hint="eastAsia"/>
          <w:sz w:val="28"/>
          <w:szCs w:val="28"/>
          <w:u w:val="single"/>
        </w:rPr>
        <w:t xml:space="preserve">竣工验收证明书签署日的7天内  </w:t>
      </w:r>
      <w:r>
        <w:rPr>
          <w:rFonts w:ascii="宋体" w:hAnsi="宋体" w:hint="eastAsia"/>
          <w:sz w:val="28"/>
          <w:szCs w:val="28"/>
        </w:rPr>
        <w:t>。</w:t>
      </w:r>
    </w:p>
    <w:p w:rsidR="008B596B" w:rsidRDefault="008B596B">
      <w:pPr>
        <w:pStyle w:val="40"/>
        <w:spacing w:before="120" w:after="120" w:line="400" w:lineRule="exact"/>
        <w:rPr>
          <w:rFonts w:ascii="宋体" w:hAnsi="宋体"/>
          <w:b w:val="0"/>
        </w:rPr>
      </w:pPr>
      <w:bookmarkStart w:id="509" w:name="_Toc351203646"/>
      <w:r>
        <w:rPr>
          <w:rFonts w:ascii="宋体" w:hAnsi="宋体" w:hint="eastAsia"/>
          <w:b w:val="0"/>
        </w:rPr>
        <w:t>14. 竣工结算</w:t>
      </w:r>
      <w:bookmarkEnd w:id="509"/>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14.1 竣工付款申请</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承包人提交竣工付款申请单的期限：</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竣工付款申请单应包括的内容：</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14.2 竣工结算审核</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发包人审批竣工付款申请单的期限：</w:t>
      </w:r>
      <w:r>
        <w:rPr>
          <w:rFonts w:ascii="宋体" w:hAnsi="宋体" w:hint="eastAsia"/>
          <w:sz w:val="28"/>
          <w:szCs w:val="28"/>
          <w:u w:val="single"/>
        </w:rPr>
        <w:t xml:space="preserve"> 按补充条款执行，没有约定的执行通用条款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发包人完成竣工付款的期限：</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关于竣工付款证书异议部分复核的方式和程序：</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14.</w:t>
      </w:r>
      <w:r w:rsidR="005D39DA">
        <w:rPr>
          <w:rFonts w:ascii="宋体" w:hAnsi="宋体" w:hint="eastAsia"/>
          <w:sz w:val="28"/>
          <w:szCs w:val="28"/>
        </w:rPr>
        <w:t>3</w:t>
      </w:r>
      <w:r>
        <w:rPr>
          <w:rFonts w:ascii="宋体" w:hAnsi="宋体" w:hint="eastAsia"/>
          <w:sz w:val="28"/>
          <w:szCs w:val="28"/>
        </w:rPr>
        <w:t xml:space="preserve"> 最终结清</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14.</w:t>
      </w:r>
      <w:r w:rsidR="005D39DA">
        <w:rPr>
          <w:rFonts w:ascii="宋体" w:hAnsi="宋体" w:hint="eastAsia"/>
          <w:sz w:val="28"/>
          <w:szCs w:val="28"/>
        </w:rPr>
        <w:t>3</w:t>
      </w:r>
      <w:r>
        <w:rPr>
          <w:rFonts w:ascii="宋体" w:hAnsi="宋体" w:hint="eastAsia"/>
          <w:sz w:val="28"/>
          <w:szCs w:val="28"/>
        </w:rPr>
        <w:t>.1 最终结清申请单</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承包人提交最终结清申请单的份数：</w:t>
      </w:r>
      <w:r>
        <w:rPr>
          <w:rFonts w:ascii="宋体" w:hAnsi="宋体" w:hint="eastAsia"/>
          <w:sz w:val="28"/>
          <w:szCs w:val="28"/>
          <w:u w:val="single"/>
        </w:rPr>
        <w:t xml:space="preserve">      3份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承包人提交最终结算申请单的期限：</w:t>
      </w:r>
      <w:r>
        <w:rPr>
          <w:rFonts w:ascii="宋体" w:hAnsi="宋体" w:hint="eastAsia"/>
          <w:sz w:val="28"/>
          <w:szCs w:val="28"/>
          <w:u w:val="single"/>
        </w:rPr>
        <w:t xml:space="preserve">  执行通用条款  </w:t>
      </w:r>
      <w:r>
        <w:rPr>
          <w:rFonts w:ascii="宋体" w:hAnsi="宋体" w:hint="eastAsia"/>
          <w:sz w:val="28"/>
          <w:szCs w:val="28"/>
        </w:rPr>
        <w:t xml:space="preserve">。 </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14.</w:t>
      </w:r>
      <w:r w:rsidR="005D39DA">
        <w:rPr>
          <w:rFonts w:ascii="宋体" w:hAnsi="宋体" w:hint="eastAsia"/>
          <w:sz w:val="28"/>
          <w:szCs w:val="28"/>
        </w:rPr>
        <w:t>3</w:t>
      </w:r>
      <w:r>
        <w:rPr>
          <w:rFonts w:ascii="宋体" w:hAnsi="宋体" w:hint="eastAsia"/>
          <w:sz w:val="28"/>
          <w:szCs w:val="28"/>
        </w:rPr>
        <w:t>.2 最终结清证书和支付</w:t>
      </w:r>
    </w:p>
    <w:p w:rsidR="008B596B" w:rsidRPr="00A62266" w:rsidRDefault="008B596B">
      <w:pPr>
        <w:pStyle w:val="ab"/>
        <w:spacing w:before="0" w:beforeAutospacing="0" w:after="0" w:afterAutospacing="0" w:line="360" w:lineRule="auto"/>
        <w:ind w:firstLineChars="200" w:firstLine="560"/>
        <w:rPr>
          <w:rFonts w:cs="宋体"/>
          <w:bCs/>
          <w:sz w:val="28"/>
          <w:szCs w:val="28"/>
          <w:u w:val="single"/>
        </w:rPr>
      </w:pPr>
      <w:r>
        <w:rPr>
          <w:rFonts w:hint="eastAsia"/>
          <w:sz w:val="28"/>
          <w:szCs w:val="28"/>
        </w:rPr>
        <w:lastRenderedPageBreak/>
        <w:t>（1）发包人完成最终结清申请单的审批并颁发最终结清证书的期限</w:t>
      </w:r>
      <w:r w:rsidRPr="00A62266">
        <w:rPr>
          <w:rFonts w:hint="eastAsia"/>
          <w:sz w:val="28"/>
          <w:szCs w:val="28"/>
        </w:rPr>
        <w:t>：</w:t>
      </w:r>
      <w:r w:rsidRPr="00A62266">
        <w:rPr>
          <w:rFonts w:cs="宋体" w:hint="eastAsia"/>
          <w:sz w:val="28"/>
          <w:szCs w:val="28"/>
          <w:u w:val="single"/>
        </w:rPr>
        <w:t xml:space="preserve"> </w:t>
      </w:r>
      <w:r w:rsidRPr="00A62266">
        <w:rPr>
          <w:rFonts w:cs="宋体" w:hint="eastAsia"/>
          <w:bCs/>
          <w:sz w:val="28"/>
          <w:szCs w:val="28"/>
          <w:u w:val="single"/>
        </w:rPr>
        <w:t>发包人收到承包人竣工图、竣工资料和竣工结算完整资料后，由发包人和监理方共同审查确认后交由有关审价部门进行工程价款的审核,承包人提交完全部资料视为送审结束。</w:t>
      </w:r>
    </w:p>
    <w:p w:rsidR="008B596B" w:rsidRPr="00A62266" w:rsidRDefault="003C3ACB">
      <w:pPr>
        <w:pStyle w:val="ab"/>
        <w:spacing w:before="0" w:beforeAutospacing="0" w:after="0" w:afterAutospacing="0" w:line="360" w:lineRule="auto"/>
        <w:ind w:firstLineChars="200" w:firstLine="560"/>
        <w:rPr>
          <w:sz w:val="28"/>
          <w:szCs w:val="28"/>
        </w:rPr>
      </w:pPr>
      <w:r w:rsidRPr="003C3ACB">
        <w:rPr>
          <w:rFonts w:cs="宋体" w:hint="eastAsia"/>
          <w:bCs/>
          <w:sz w:val="28"/>
          <w:szCs w:val="28"/>
          <w:u w:val="single"/>
        </w:rPr>
        <w:t>工程的结算审计核减率超过10%的，费用由承包人自行承担</w:t>
      </w:r>
      <w:r>
        <w:rPr>
          <w:rFonts w:cs="宋体" w:hint="eastAsia"/>
          <w:bCs/>
          <w:sz w:val="28"/>
          <w:szCs w:val="28"/>
          <w:u w:val="single"/>
        </w:rPr>
        <w:t>。</w:t>
      </w:r>
    </w:p>
    <w:p w:rsidR="008B596B" w:rsidRDefault="008B596B">
      <w:pPr>
        <w:pStyle w:val="00"/>
        <w:spacing w:line="400" w:lineRule="exact"/>
        <w:ind w:firstLineChars="150" w:firstLine="420"/>
        <w:jc w:val="left"/>
        <w:rPr>
          <w:rFonts w:ascii="宋体" w:hAnsi="宋体"/>
          <w:sz w:val="28"/>
          <w:szCs w:val="28"/>
        </w:rPr>
      </w:pPr>
      <w:r w:rsidRPr="00A62266">
        <w:rPr>
          <w:rFonts w:ascii="宋体" w:hAnsi="宋体" w:hint="eastAsia"/>
          <w:sz w:val="28"/>
          <w:szCs w:val="28"/>
        </w:rPr>
        <w:t>（2）发包人完成支付的期限：</w:t>
      </w:r>
      <w:r w:rsidRPr="00A62266">
        <w:rPr>
          <w:rFonts w:ascii="宋体" w:hAnsi="宋体" w:hint="eastAsia"/>
          <w:sz w:val="28"/>
          <w:szCs w:val="28"/>
          <w:u w:val="single"/>
        </w:rPr>
        <w:t xml:space="preserve">  执行通用条款</w:t>
      </w:r>
      <w:r>
        <w:rPr>
          <w:rFonts w:ascii="宋体" w:hAnsi="宋体" w:hint="eastAsia"/>
          <w:sz w:val="28"/>
          <w:szCs w:val="28"/>
          <w:u w:val="single"/>
        </w:rPr>
        <w:t xml:space="preserve">  </w:t>
      </w:r>
      <w:r>
        <w:rPr>
          <w:rFonts w:ascii="宋体" w:hAnsi="宋体" w:hint="eastAsia"/>
          <w:sz w:val="28"/>
          <w:szCs w:val="28"/>
        </w:rPr>
        <w:t>。</w:t>
      </w:r>
    </w:p>
    <w:p w:rsidR="008B596B" w:rsidRDefault="008B596B">
      <w:pPr>
        <w:pStyle w:val="40"/>
        <w:spacing w:before="120" w:after="120" w:line="400" w:lineRule="exact"/>
        <w:rPr>
          <w:rFonts w:ascii="宋体" w:hAnsi="宋体"/>
          <w:b w:val="0"/>
        </w:rPr>
      </w:pPr>
      <w:bookmarkStart w:id="510" w:name="_Toc351203647"/>
      <w:bookmarkStart w:id="511" w:name="_Toc267251483"/>
      <w:bookmarkStart w:id="512" w:name="_Toc267251484"/>
      <w:bookmarkStart w:id="513" w:name="_Toc267251482"/>
      <w:bookmarkStart w:id="514" w:name="_Toc267251485"/>
      <w:bookmarkStart w:id="515" w:name="_Toc267251486"/>
      <w:bookmarkStart w:id="516" w:name="_Toc267251488"/>
      <w:bookmarkStart w:id="517" w:name="_Toc267251489"/>
      <w:bookmarkStart w:id="518" w:name="_Toc267251490"/>
      <w:bookmarkStart w:id="519" w:name="_Toc267251502"/>
      <w:bookmarkStart w:id="520" w:name="_Toc267251501"/>
      <w:bookmarkStart w:id="521" w:name="_Toc267251498"/>
      <w:bookmarkStart w:id="522" w:name="_Toc267251496"/>
      <w:bookmarkStart w:id="523" w:name="_Toc267251495"/>
      <w:bookmarkStart w:id="524" w:name="_Toc267251503"/>
      <w:bookmarkStart w:id="525" w:name="_Toc267251499"/>
      <w:bookmarkStart w:id="526" w:name="_Toc267251494"/>
      <w:bookmarkStart w:id="527" w:name="_Toc267251493"/>
      <w:bookmarkStart w:id="528" w:name="_Toc267251497"/>
      <w:bookmarkStart w:id="529" w:name="_Toc267251492"/>
      <w:bookmarkStart w:id="530" w:name="_Toc267251491"/>
      <w:bookmarkStart w:id="531" w:name="_Toc267251504"/>
      <w:bookmarkStart w:id="532" w:name="_Toc267251506"/>
      <w:bookmarkStart w:id="533" w:name="_Toc267251507"/>
      <w:bookmarkStart w:id="534" w:name="_Toc267251508"/>
      <w:bookmarkStart w:id="535" w:name="_Toc267251513"/>
      <w:bookmarkStart w:id="536" w:name="_Toc267251514"/>
      <w:bookmarkStart w:id="537" w:name="_Toc267251510"/>
      <w:bookmarkStart w:id="538" w:name="_Toc267251515"/>
      <w:bookmarkStart w:id="539" w:name="_Toc267251509"/>
      <w:bookmarkStart w:id="540" w:name="_Toc267251511"/>
      <w:bookmarkEnd w:id="496"/>
      <w:bookmarkEnd w:id="497"/>
      <w:bookmarkEnd w:id="498"/>
      <w:bookmarkEnd w:id="499"/>
      <w:bookmarkEnd w:id="500"/>
      <w:bookmarkEnd w:id="501"/>
      <w:bookmarkEnd w:id="502"/>
      <w:bookmarkEnd w:id="508"/>
      <w:r>
        <w:rPr>
          <w:rFonts w:ascii="宋体" w:hAnsi="宋体" w:hint="eastAsia"/>
          <w:b w:val="0"/>
        </w:rPr>
        <w:t>15. 缺陷责任期与保修</w:t>
      </w:r>
      <w:bookmarkEnd w:id="510"/>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15.</w:t>
      </w:r>
      <w:r w:rsidR="005D39DA">
        <w:rPr>
          <w:rFonts w:ascii="宋体" w:hAnsi="宋体" w:hint="eastAsia"/>
          <w:sz w:val="28"/>
          <w:szCs w:val="28"/>
        </w:rPr>
        <w:t>1</w:t>
      </w:r>
      <w:r>
        <w:rPr>
          <w:rFonts w:ascii="宋体" w:hAnsi="宋体" w:hint="eastAsia"/>
          <w:sz w:val="28"/>
          <w:szCs w:val="28"/>
        </w:rPr>
        <w:t>缺陷责任期</w:t>
      </w:r>
      <w:bookmarkEnd w:id="511"/>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缺陷责任期的具体期限：</w:t>
      </w:r>
      <w:r>
        <w:rPr>
          <w:rFonts w:ascii="宋体" w:hAnsi="宋体" w:hint="eastAsia"/>
          <w:sz w:val="28"/>
          <w:szCs w:val="28"/>
          <w:u w:val="single"/>
        </w:rPr>
        <w:t xml:space="preserve">  </w:t>
      </w:r>
      <w:r w:rsidR="00626C2B">
        <w:rPr>
          <w:rFonts w:ascii="宋体" w:hAnsi="宋体" w:hint="eastAsia"/>
          <w:sz w:val="28"/>
          <w:szCs w:val="28"/>
          <w:u w:val="single"/>
        </w:rPr>
        <w:t>24</w:t>
      </w:r>
      <w:r>
        <w:rPr>
          <w:rFonts w:ascii="宋体" w:hAnsi="宋体" w:hint="eastAsia"/>
          <w:sz w:val="28"/>
          <w:szCs w:val="28"/>
          <w:u w:val="single"/>
        </w:rPr>
        <w:t xml:space="preserve">个月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15.</w:t>
      </w:r>
      <w:r w:rsidR="005D39DA">
        <w:rPr>
          <w:rFonts w:ascii="宋体" w:hAnsi="宋体" w:hint="eastAsia"/>
          <w:sz w:val="28"/>
          <w:szCs w:val="28"/>
        </w:rPr>
        <w:t>2</w:t>
      </w:r>
      <w:r>
        <w:rPr>
          <w:rFonts w:ascii="宋体" w:hAnsi="宋体" w:hint="eastAsia"/>
          <w:sz w:val="28"/>
          <w:szCs w:val="28"/>
        </w:rPr>
        <w:t xml:space="preserve"> 质量保证金</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关于是否扣留质量保证金的约定：</w:t>
      </w:r>
      <w:r>
        <w:rPr>
          <w:rFonts w:ascii="宋体" w:hAnsi="宋体" w:hint="eastAsia"/>
          <w:sz w:val="28"/>
          <w:szCs w:val="28"/>
          <w:u w:val="single"/>
        </w:rPr>
        <w:t>终审价的</w:t>
      </w:r>
      <w:r w:rsidR="00626C2B">
        <w:rPr>
          <w:rFonts w:ascii="宋体" w:hAnsi="宋体" w:hint="eastAsia"/>
          <w:sz w:val="28"/>
          <w:szCs w:val="28"/>
          <w:u w:val="single"/>
        </w:rPr>
        <w:t>5</w:t>
      </w:r>
      <w:r>
        <w:rPr>
          <w:rFonts w:ascii="宋体" w:hAnsi="宋体" w:hint="eastAsia"/>
          <w:sz w:val="28"/>
          <w:szCs w:val="28"/>
          <w:u w:val="single"/>
        </w:rPr>
        <w:t>%作为质量保证金</w:t>
      </w:r>
      <w:r>
        <w:rPr>
          <w:rFonts w:ascii="仿宋_GB2312" w:hint="eastAsia"/>
          <w:b/>
          <w:sz w:val="28"/>
          <w:szCs w:val="28"/>
          <w:u w:val="single"/>
        </w:rPr>
        <w:t>待缺陷责任期满后付清（不计息）</w:t>
      </w:r>
      <w:r>
        <w:rPr>
          <w:rFonts w:ascii="宋体" w:hAnsi="宋体" w:hint="eastAsia"/>
          <w:sz w:val="28"/>
          <w:szCs w:val="28"/>
          <w:u w:val="single"/>
        </w:rPr>
        <w:t xml:space="preserve">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15.3.1 承包人提供质量保证金的方式</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质量保证金采用以下第</w:t>
      </w:r>
      <w:r>
        <w:rPr>
          <w:rFonts w:ascii="宋体" w:hAnsi="宋体" w:hint="eastAsia"/>
          <w:sz w:val="28"/>
          <w:szCs w:val="28"/>
          <w:u w:val="single"/>
        </w:rPr>
        <w:t xml:space="preserve">  2  </w:t>
      </w:r>
      <w:r>
        <w:rPr>
          <w:rFonts w:ascii="宋体" w:hAnsi="宋体" w:hint="eastAsia"/>
          <w:sz w:val="28"/>
          <w:szCs w:val="28"/>
        </w:rPr>
        <w:t>种方式：</w:t>
      </w:r>
    </w:p>
    <w:p w:rsidR="008B596B" w:rsidRDefault="008B596B">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（1）质量保证金保函，保证金额为：</w:t>
      </w:r>
      <w:r>
        <w:rPr>
          <w:rFonts w:ascii="宋体" w:hAnsi="宋体" w:hint="eastAsia"/>
          <w:sz w:val="28"/>
          <w:szCs w:val="28"/>
          <w:u w:val="single"/>
        </w:rPr>
        <w:t xml:space="preserve">      /    </w:t>
      </w:r>
      <w:r>
        <w:rPr>
          <w:rFonts w:ascii="宋体" w:hAnsi="宋体" w:hint="eastAsia"/>
          <w:sz w:val="28"/>
          <w:szCs w:val="28"/>
        </w:rPr>
        <w:t xml:space="preserve">； </w:t>
      </w:r>
    </w:p>
    <w:p w:rsidR="008B596B" w:rsidRDefault="008B596B">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（2）</w:t>
      </w:r>
      <w:r w:rsidR="0082476C">
        <w:rPr>
          <w:rFonts w:ascii="宋体" w:hAnsi="宋体" w:hint="eastAsia"/>
          <w:sz w:val="28"/>
          <w:szCs w:val="28"/>
          <w:u w:val="single"/>
        </w:rPr>
        <w:t>5</w:t>
      </w:r>
      <w:r>
        <w:rPr>
          <w:rFonts w:ascii="宋体" w:hAnsi="宋体" w:hint="eastAsia"/>
          <w:sz w:val="28"/>
          <w:szCs w:val="28"/>
        </w:rPr>
        <w:t>%的工程款；</w:t>
      </w:r>
    </w:p>
    <w:p w:rsidR="008B596B" w:rsidRDefault="008B596B">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（3）其他方式:</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 xml:space="preserve">15.3.2 质量保证金的扣留 </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质量保证金的扣留采取以下第</w:t>
      </w:r>
      <w:r>
        <w:rPr>
          <w:rFonts w:ascii="宋体" w:hAnsi="宋体" w:hint="eastAsia"/>
          <w:sz w:val="28"/>
          <w:szCs w:val="28"/>
          <w:u w:val="single"/>
        </w:rPr>
        <w:t xml:space="preserve">  2  </w:t>
      </w:r>
      <w:r>
        <w:rPr>
          <w:rFonts w:ascii="宋体" w:hAnsi="宋体" w:hint="eastAsia"/>
          <w:sz w:val="28"/>
          <w:szCs w:val="28"/>
        </w:rPr>
        <w:t>种方式：</w:t>
      </w:r>
    </w:p>
    <w:p w:rsidR="008B596B" w:rsidRDefault="008B596B">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（1）在支付工程进度款时逐次扣留，在此情形下，质量保证金的计算基数不包括预付款的支付、扣回以及价格调整的金额；</w:t>
      </w:r>
    </w:p>
    <w:p w:rsidR="008B596B" w:rsidRDefault="008B596B">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（2）工程竣工结算时一次性扣留质量保证金；</w:t>
      </w:r>
    </w:p>
    <w:p w:rsidR="008B596B" w:rsidRDefault="008B596B">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（3）其他扣留方式:</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关于质量保证金的补充约定：</w:t>
      </w:r>
      <w:r>
        <w:rPr>
          <w:rFonts w:ascii="宋体" w:hAnsi="宋体" w:hint="eastAsia"/>
          <w:sz w:val="28"/>
          <w:szCs w:val="28"/>
          <w:u w:val="single"/>
        </w:rPr>
        <w:t xml:space="preserve">         /         </w:t>
      </w:r>
      <w:r>
        <w:rPr>
          <w:rFonts w:ascii="宋体" w:hAnsi="宋体" w:hint="eastAsia"/>
          <w:sz w:val="28"/>
          <w:szCs w:val="28"/>
        </w:rPr>
        <w:t>。</w:t>
      </w:r>
    </w:p>
    <w:bookmarkEnd w:id="512"/>
    <w:bookmarkEnd w:id="513"/>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15.4保修</w:t>
      </w:r>
    </w:p>
    <w:bookmarkEnd w:id="514"/>
    <w:p w:rsidR="008B596B" w:rsidRDefault="008B596B">
      <w:pPr>
        <w:pStyle w:val="00"/>
        <w:spacing w:line="400" w:lineRule="exact"/>
        <w:ind w:firstLineChars="195" w:firstLine="546"/>
        <w:jc w:val="left"/>
        <w:rPr>
          <w:rFonts w:ascii="宋体" w:hAnsi="宋体"/>
          <w:sz w:val="28"/>
          <w:szCs w:val="28"/>
        </w:rPr>
      </w:pPr>
      <w:r>
        <w:rPr>
          <w:rFonts w:ascii="宋体" w:hAnsi="宋体" w:hint="eastAsia"/>
          <w:sz w:val="28"/>
          <w:szCs w:val="28"/>
        </w:rPr>
        <w:t>15.4.1 保修责任</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工程保修期为：</w:t>
      </w:r>
      <w:r>
        <w:rPr>
          <w:rFonts w:ascii="宋体" w:hAnsi="宋体" w:hint="eastAsia"/>
          <w:sz w:val="28"/>
          <w:szCs w:val="28"/>
          <w:u w:val="single"/>
        </w:rPr>
        <w:t xml:space="preserve">  详见附件3《工程质量保修书》  </w:t>
      </w:r>
      <w:r>
        <w:rPr>
          <w:rFonts w:ascii="宋体" w:hAnsi="宋体" w:hint="eastAsia"/>
          <w:sz w:val="28"/>
          <w:szCs w:val="28"/>
        </w:rPr>
        <w:t>。</w:t>
      </w:r>
    </w:p>
    <w:p w:rsidR="008B596B" w:rsidRDefault="008B596B">
      <w:pPr>
        <w:pStyle w:val="00"/>
        <w:spacing w:line="400" w:lineRule="exact"/>
        <w:ind w:firstLineChars="195" w:firstLine="546"/>
        <w:jc w:val="left"/>
        <w:rPr>
          <w:rFonts w:ascii="宋体" w:hAnsi="宋体"/>
          <w:sz w:val="28"/>
          <w:szCs w:val="28"/>
        </w:rPr>
      </w:pPr>
      <w:r>
        <w:rPr>
          <w:rFonts w:ascii="宋体" w:hAnsi="宋体" w:hint="eastAsia"/>
          <w:sz w:val="28"/>
          <w:szCs w:val="28"/>
        </w:rPr>
        <w:t>15.4.</w:t>
      </w:r>
      <w:r w:rsidR="005D39DA">
        <w:rPr>
          <w:rFonts w:ascii="宋体" w:hAnsi="宋体" w:hint="eastAsia"/>
          <w:sz w:val="28"/>
          <w:szCs w:val="28"/>
        </w:rPr>
        <w:t>2</w:t>
      </w:r>
      <w:r>
        <w:rPr>
          <w:rFonts w:ascii="宋体" w:hAnsi="宋体" w:hint="eastAsia"/>
          <w:sz w:val="28"/>
          <w:szCs w:val="28"/>
        </w:rPr>
        <w:t xml:space="preserve"> 修复通知</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承包人收到保修通知并到达工程现场的合理时间：</w:t>
      </w:r>
      <w:r>
        <w:rPr>
          <w:rFonts w:ascii="宋体" w:hAnsi="宋体" w:hint="eastAsia"/>
          <w:sz w:val="28"/>
          <w:szCs w:val="28"/>
          <w:u w:val="single"/>
        </w:rPr>
        <w:t>收到保修通知24小时内</w:t>
      </w:r>
      <w:r>
        <w:rPr>
          <w:rFonts w:ascii="宋体" w:hAnsi="宋体" w:hint="eastAsia"/>
          <w:sz w:val="28"/>
          <w:szCs w:val="28"/>
        </w:rPr>
        <w:t>。</w:t>
      </w:r>
    </w:p>
    <w:p w:rsidR="008B596B" w:rsidRDefault="008B596B">
      <w:pPr>
        <w:pStyle w:val="40"/>
        <w:spacing w:before="120" w:after="120" w:line="400" w:lineRule="exact"/>
        <w:rPr>
          <w:rFonts w:ascii="宋体" w:hAnsi="宋体"/>
          <w:b w:val="0"/>
        </w:rPr>
      </w:pPr>
      <w:bookmarkStart w:id="541" w:name="_Toc351203648"/>
      <w:bookmarkStart w:id="542" w:name="_Toc280868717"/>
      <w:bookmarkStart w:id="543" w:name="_Toc280868718"/>
      <w:bookmarkEnd w:id="515"/>
      <w:bookmarkEnd w:id="516"/>
      <w:bookmarkEnd w:id="517"/>
      <w:bookmarkEnd w:id="518"/>
      <w:r>
        <w:rPr>
          <w:rFonts w:ascii="宋体" w:hAnsi="宋体" w:hint="eastAsia"/>
          <w:b w:val="0"/>
        </w:rPr>
        <w:lastRenderedPageBreak/>
        <w:t>16. 违约</w:t>
      </w:r>
      <w:bookmarkEnd w:id="541"/>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16.1 发包人违约</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16.1.1发包人违约的情形</w:t>
      </w:r>
    </w:p>
    <w:p w:rsidR="008B596B" w:rsidRDefault="008B596B">
      <w:pPr>
        <w:pStyle w:val="00"/>
        <w:spacing w:line="400" w:lineRule="exact"/>
        <w:ind w:leftChars="267" w:left="1374" w:hangingChars="300" w:hanging="840"/>
        <w:jc w:val="left"/>
        <w:rPr>
          <w:rFonts w:ascii="宋体" w:hAnsi="宋体"/>
          <w:sz w:val="28"/>
          <w:szCs w:val="28"/>
        </w:rPr>
      </w:pPr>
      <w:r>
        <w:rPr>
          <w:rFonts w:ascii="宋体" w:hAnsi="宋体" w:hint="eastAsia"/>
          <w:sz w:val="28"/>
          <w:szCs w:val="28"/>
        </w:rPr>
        <w:t>发包人违约的其他情形：</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left="1400" w:hangingChars="500" w:hanging="1400"/>
        <w:jc w:val="left"/>
        <w:rPr>
          <w:rFonts w:ascii="宋体" w:hAnsi="宋体"/>
          <w:sz w:val="28"/>
          <w:szCs w:val="28"/>
        </w:rPr>
      </w:pPr>
      <w:r>
        <w:rPr>
          <w:rFonts w:ascii="宋体" w:hAnsi="宋体" w:hint="eastAsia"/>
          <w:sz w:val="28"/>
          <w:szCs w:val="28"/>
        </w:rPr>
        <w:t xml:space="preserve">    16.1.2 发包人违约的责任</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发包人违约责任的承担方式和计算方法：</w:t>
      </w:r>
    </w:p>
    <w:p w:rsidR="008B596B" w:rsidRDefault="008B596B">
      <w:pPr>
        <w:pStyle w:val="00"/>
        <w:spacing w:line="400" w:lineRule="exact"/>
        <w:ind w:firstLineChars="150" w:firstLine="420"/>
        <w:jc w:val="left"/>
        <w:rPr>
          <w:rFonts w:ascii="宋体" w:hAnsi="宋体"/>
          <w:sz w:val="28"/>
          <w:szCs w:val="28"/>
          <w:u w:val="single"/>
        </w:rPr>
      </w:pPr>
      <w:r>
        <w:rPr>
          <w:rFonts w:ascii="宋体" w:hAnsi="宋体" w:hint="eastAsia"/>
          <w:sz w:val="28"/>
          <w:szCs w:val="28"/>
        </w:rPr>
        <w:t>（1）因发包人原因未能在计划开工日期前7天内下达开工通知的违约责任：</w:t>
      </w:r>
      <w:r>
        <w:rPr>
          <w:rFonts w:ascii="宋体" w:hAnsi="宋体" w:hint="eastAsia"/>
          <w:sz w:val="28"/>
          <w:szCs w:val="28"/>
          <w:u w:val="single"/>
        </w:rPr>
        <w:t xml:space="preserve"> 不予考虑相应损失及工期顺延  </w:t>
      </w:r>
      <w:r>
        <w:rPr>
          <w:rFonts w:ascii="宋体" w:hAnsi="宋体" w:hint="eastAsia"/>
          <w:sz w:val="28"/>
          <w:szCs w:val="28"/>
        </w:rPr>
        <w:t>。</w:t>
      </w:r>
    </w:p>
    <w:p w:rsidR="008B596B" w:rsidRDefault="008B596B">
      <w:pPr>
        <w:pStyle w:val="00"/>
        <w:spacing w:line="400" w:lineRule="exact"/>
        <w:ind w:firstLineChars="150" w:firstLine="420"/>
        <w:jc w:val="left"/>
        <w:rPr>
          <w:rFonts w:ascii="宋体" w:hAnsi="宋体"/>
          <w:sz w:val="28"/>
          <w:szCs w:val="28"/>
        </w:rPr>
      </w:pPr>
      <w:r>
        <w:rPr>
          <w:rFonts w:ascii="宋体" w:hAnsi="宋体" w:hint="eastAsia"/>
          <w:sz w:val="28"/>
          <w:szCs w:val="28"/>
        </w:rPr>
        <w:t>（2）因发包人原因未能按合同约定支付合同价款的违约责任：</w:t>
      </w:r>
      <w:r>
        <w:rPr>
          <w:rFonts w:ascii="宋体" w:hAnsi="宋体" w:hint="eastAsia"/>
          <w:sz w:val="28"/>
          <w:szCs w:val="28"/>
          <w:u w:val="single"/>
        </w:rPr>
        <w:t xml:space="preserve">另行商议 </w:t>
      </w:r>
      <w:r>
        <w:rPr>
          <w:rFonts w:ascii="宋体" w:hAnsi="宋体" w:hint="eastAsia"/>
          <w:sz w:val="28"/>
          <w:szCs w:val="28"/>
        </w:rPr>
        <w:t>。</w:t>
      </w:r>
    </w:p>
    <w:p w:rsidR="008B596B" w:rsidRDefault="008B596B">
      <w:pPr>
        <w:pStyle w:val="00"/>
        <w:spacing w:line="400" w:lineRule="exact"/>
        <w:ind w:firstLineChars="150" w:firstLine="420"/>
        <w:jc w:val="left"/>
        <w:rPr>
          <w:rFonts w:ascii="宋体" w:hAnsi="宋体"/>
          <w:sz w:val="28"/>
          <w:szCs w:val="28"/>
        </w:rPr>
      </w:pPr>
      <w:r>
        <w:rPr>
          <w:rFonts w:ascii="宋体" w:hAnsi="宋体" w:hint="eastAsia"/>
          <w:sz w:val="28"/>
          <w:szCs w:val="28"/>
        </w:rPr>
        <w:t>（3）发包人违反第10.1款〔变更的范围〕第（2）项约定，自行实施被取消的工作或转由他人实施的违约责任：</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150" w:firstLine="420"/>
        <w:jc w:val="left"/>
        <w:rPr>
          <w:rFonts w:ascii="宋体" w:hAnsi="宋体"/>
          <w:sz w:val="28"/>
          <w:szCs w:val="28"/>
        </w:rPr>
      </w:pPr>
      <w:r>
        <w:rPr>
          <w:rFonts w:ascii="宋体" w:hAnsi="宋体" w:hint="eastAsia"/>
          <w:sz w:val="28"/>
          <w:szCs w:val="28"/>
        </w:rPr>
        <w:t>（4）发包人提供的材料、工程设备的规格、数量或质量不符合合同约定，或因发包人原因导致交货日期延误或交货地点变更等情况的违约责任：</w:t>
      </w:r>
      <w:r>
        <w:rPr>
          <w:rFonts w:ascii="宋体" w:hAnsi="宋体" w:hint="eastAsia"/>
          <w:sz w:val="28"/>
          <w:szCs w:val="28"/>
          <w:u w:val="single"/>
        </w:rPr>
        <w:t xml:space="preserve">  另行商议  </w:t>
      </w:r>
      <w:r>
        <w:rPr>
          <w:rFonts w:ascii="宋体" w:hAnsi="宋体" w:hint="eastAsia"/>
          <w:sz w:val="28"/>
          <w:szCs w:val="28"/>
        </w:rPr>
        <w:t>。</w:t>
      </w:r>
    </w:p>
    <w:p w:rsidR="008B596B" w:rsidRDefault="008B596B">
      <w:pPr>
        <w:pStyle w:val="00"/>
        <w:spacing w:line="400" w:lineRule="exact"/>
        <w:ind w:firstLineChars="150" w:firstLine="420"/>
        <w:jc w:val="left"/>
        <w:rPr>
          <w:rFonts w:ascii="宋体" w:hAnsi="宋体"/>
          <w:sz w:val="28"/>
          <w:szCs w:val="28"/>
        </w:rPr>
      </w:pPr>
      <w:r>
        <w:rPr>
          <w:rFonts w:ascii="宋体" w:hAnsi="宋体" w:hint="eastAsia"/>
          <w:sz w:val="28"/>
          <w:szCs w:val="28"/>
        </w:rPr>
        <w:t>（5）因发包人违反合同约定造成暂停施工的违约责任：</w:t>
      </w:r>
      <w:r>
        <w:rPr>
          <w:rFonts w:ascii="宋体" w:hAnsi="宋体" w:hint="eastAsia"/>
          <w:sz w:val="28"/>
          <w:szCs w:val="28"/>
          <w:u w:val="single"/>
        </w:rPr>
        <w:t xml:space="preserve">另行商议  </w:t>
      </w:r>
      <w:r>
        <w:rPr>
          <w:rFonts w:ascii="宋体" w:hAnsi="宋体" w:hint="eastAsia"/>
          <w:sz w:val="28"/>
          <w:szCs w:val="28"/>
        </w:rPr>
        <w:t>。</w:t>
      </w:r>
    </w:p>
    <w:p w:rsidR="008B596B" w:rsidRDefault="008B596B">
      <w:pPr>
        <w:pStyle w:val="00"/>
        <w:spacing w:line="400" w:lineRule="exact"/>
        <w:ind w:firstLineChars="150" w:firstLine="420"/>
        <w:jc w:val="left"/>
        <w:rPr>
          <w:rFonts w:ascii="宋体" w:hAnsi="宋体"/>
          <w:sz w:val="28"/>
          <w:szCs w:val="28"/>
        </w:rPr>
      </w:pPr>
      <w:r>
        <w:rPr>
          <w:rFonts w:ascii="宋体" w:hAnsi="宋体" w:hint="eastAsia"/>
          <w:sz w:val="28"/>
          <w:szCs w:val="28"/>
        </w:rPr>
        <w:t>（6）发包人无正当理由没有在约定期限内发出复工指示，导致承包人无法复工的违约责任：</w:t>
      </w:r>
      <w:r>
        <w:rPr>
          <w:rFonts w:ascii="宋体" w:hAnsi="宋体" w:hint="eastAsia"/>
          <w:sz w:val="28"/>
          <w:szCs w:val="28"/>
          <w:u w:val="single"/>
        </w:rPr>
        <w:t xml:space="preserve">     另行商议     </w:t>
      </w:r>
      <w:r>
        <w:rPr>
          <w:rFonts w:ascii="宋体" w:hAnsi="宋体" w:hint="eastAsia"/>
          <w:sz w:val="28"/>
          <w:szCs w:val="28"/>
        </w:rPr>
        <w:t>。</w:t>
      </w:r>
    </w:p>
    <w:p w:rsidR="008B596B" w:rsidRDefault="008B596B">
      <w:pPr>
        <w:pStyle w:val="00"/>
        <w:spacing w:line="400" w:lineRule="exact"/>
        <w:ind w:firstLineChars="150" w:firstLine="420"/>
        <w:jc w:val="left"/>
        <w:rPr>
          <w:rFonts w:ascii="宋体" w:hAnsi="宋体"/>
          <w:sz w:val="28"/>
          <w:szCs w:val="28"/>
        </w:rPr>
      </w:pPr>
      <w:r>
        <w:rPr>
          <w:rFonts w:ascii="宋体" w:hAnsi="宋体" w:hint="eastAsia"/>
          <w:sz w:val="28"/>
          <w:szCs w:val="28"/>
        </w:rPr>
        <w:t>（7）其他：</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16.1.3 因发包人违约解除合同</w:t>
      </w:r>
    </w:p>
    <w:p w:rsidR="008B596B" w:rsidRDefault="008B596B">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承包人按16.1.1项〔发包人违约的情形〕约定暂停施工满</w:t>
      </w:r>
      <w:r>
        <w:rPr>
          <w:rFonts w:ascii="宋体" w:hAnsi="宋体" w:hint="eastAsia"/>
          <w:sz w:val="28"/>
          <w:szCs w:val="28"/>
          <w:u w:val="single"/>
        </w:rPr>
        <w:t xml:space="preserve">  28  </w:t>
      </w:r>
      <w:r>
        <w:rPr>
          <w:rFonts w:ascii="宋体" w:hAnsi="宋体" w:hint="eastAsia"/>
          <w:sz w:val="28"/>
          <w:szCs w:val="28"/>
        </w:rPr>
        <w:t>天后发包人仍不纠正其违约行为并致使合同目的不能实现的，承包人有权解除合同。</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16.2 承包人违约</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16.2.1 承包人违约的情形</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承包人违约的其他情形：</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16.2.2承包人违约的责任</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承包人违约责任的承担方式和计算方法：</w:t>
      </w:r>
      <w:r>
        <w:rPr>
          <w:rFonts w:ascii="宋体" w:hAnsi="宋体" w:hint="eastAsia"/>
          <w:sz w:val="28"/>
          <w:szCs w:val="28"/>
          <w:u w:val="single"/>
        </w:rPr>
        <w:t>合同中有约定的按约定执行，无约定的另行商议</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16.2.3 因承包人违约解除合同</w:t>
      </w:r>
    </w:p>
    <w:p w:rsidR="008B596B" w:rsidRDefault="008B596B">
      <w:pPr>
        <w:pStyle w:val="00"/>
        <w:spacing w:before="120" w:after="120" w:line="400" w:lineRule="exact"/>
        <w:ind w:firstLineChars="200" w:firstLine="560"/>
        <w:rPr>
          <w:rFonts w:ascii="宋体" w:hAnsi="宋体"/>
          <w:sz w:val="28"/>
          <w:szCs w:val="28"/>
        </w:rPr>
      </w:pPr>
      <w:r>
        <w:rPr>
          <w:rFonts w:ascii="宋体" w:hAnsi="宋体" w:hint="eastAsia"/>
          <w:sz w:val="28"/>
          <w:szCs w:val="28"/>
        </w:rPr>
        <w:t>关于承包人违约解除合同的特别约定：</w:t>
      </w:r>
      <w:r>
        <w:rPr>
          <w:rFonts w:ascii="宋体" w:hAnsi="宋体" w:hint="eastAsia"/>
          <w:sz w:val="28"/>
          <w:szCs w:val="28"/>
          <w:u w:val="single"/>
        </w:rPr>
        <w:t>执行通用条款</w:t>
      </w:r>
      <w:r>
        <w:rPr>
          <w:rFonts w:ascii="宋体" w:hAnsi="宋体" w:hint="eastAsia"/>
          <w:sz w:val="28"/>
          <w:szCs w:val="28"/>
        </w:rPr>
        <w:t>。</w:t>
      </w:r>
    </w:p>
    <w:p w:rsidR="008B596B" w:rsidRDefault="008B596B">
      <w:pPr>
        <w:pStyle w:val="00"/>
        <w:spacing w:before="120" w:after="120" w:line="400" w:lineRule="exact"/>
        <w:ind w:firstLineChars="200" w:firstLine="560"/>
        <w:rPr>
          <w:rFonts w:ascii="宋体" w:hAnsi="宋体"/>
          <w:sz w:val="28"/>
          <w:szCs w:val="28"/>
        </w:rPr>
      </w:pPr>
      <w:r>
        <w:rPr>
          <w:rFonts w:ascii="宋体" w:hAnsi="宋体" w:hint="eastAsia"/>
          <w:sz w:val="28"/>
          <w:szCs w:val="28"/>
        </w:rPr>
        <w:t>发包人继续使用承包人在施工现场的材料、设备、临时工程、承包人文件和由承包人或以其名义编制的其他文件的费用承担方式：</w:t>
      </w:r>
      <w:r>
        <w:rPr>
          <w:rFonts w:ascii="宋体" w:hAnsi="宋体" w:hint="eastAsia"/>
          <w:sz w:val="28"/>
          <w:szCs w:val="28"/>
          <w:u w:val="single"/>
        </w:rPr>
        <w:t xml:space="preserve">  另行</w:t>
      </w:r>
      <w:r>
        <w:rPr>
          <w:rFonts w:ascii="宋体" w:hAnsi="宋体" w:hint="eastAsia"/>
          <w:sz w:val="28"/>
          <w:szCs w:val="28"/>
          <w:u w:val="single"/>
        </w:rPr>
        <w:lastRenderedPageBreak/>
        <w:t xml:space="preserve">商议  </w:t>
      </w:r>
      <w:r>
        <w:rPr>
          <w:rFonts w:ascii="宋体" w:hAnsi="宋体" w:hint="eastAsia"/>
          <w:sz w:val="28"/>
          <w:szCs w:val="28"/>
        </w:rPr>
        <w:t>。</w:t>
      </w:r>
    </w:p>
    <w:p w:rsidR="008B596B" w:rsidRDefault="008B596B">
      <w:pPr>
        <w:pStyle w:val="40"/>
        <w:spacing w:before="120" w:after="120" w:line="400" w:lineRule="exact"/>
        <w:rPr>
          <w:rFonts w:ascii="宋体" w:hAnsi="宋体"/>
          <w:b w:val="0"/>
        </w:rPr>
      </w:pPr>
      <w:bookmarkStart w:id="544" w:name="_Toc351203649"/>
      <w:r>
        <w:rPr>
          <w:rFonts w:ascii="宋体" w:hAnsi="宋体" w:hint="eastAsia"/>
          <w:b w:val="0"/>
        </w:rPr>
        <w:t>17. 不可抗力</w:t>
      </w:r>
      <w:bookmarkEnd w:id="542"/>
      <w:bookmarkEnd w:id="544"/>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17.1 不可抗力的确认</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除通用合同条款约定的不可抗力事件之外，视为不可抗力的其他情形：</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17.</w:t>
      </w:r>
      <w:r w:rsidR="005D39DA">
        <w:rPr>
          <w:rFonts w:ascii="宋体" w:hAnsi="宋体" w:hint="eastAsia"/>
          <w:sz w:val="28"/>
          <w:szCs w:val="28"/>
        </w:rPr>
        <w:t>2</w:t>
      </w:r>
      <w:r>
        <w:rPr>
          <w:rFonts w:ascii="宋体" w:hAnsi="宋体" w:hint="eastAsia"/>
          <w:sz w:val="28"/>
          <w:szCs w:val="28"/>
        </w:rPr>
        <w:t xml:space="preserve"> 因不可抗力解除合同</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合同解除后，发包人应在商定或确定发包人应支付款项后</w:t>
      </w:r>
      <w:r>
        <w:rPr>
          <w:rFonts w:ascii="宋体" w:hAnsi="宋体" w:hint="eastAsia"/>
          <w:sz w:val="28"/>
          <w:szCs w:val="28"/>
          <w:u w:val="single"/>
        </w:rPr>
        <w:t xml:space="preserve">  60  </w:t>
      </w:r>
      <w:r>
        <w:rPr>
          <w:rFonts w:ascii="宋体" w:hAnsi="宋体" w:hint="eastAsia"/>
          <w:sz w:val="28"/>
          <w:szCs w:val="28"/>
        </w:rPr>
        <w:t>天内完成款项的支付。</w:t>
      </w:r>
    </w:p>
    <w:p w:rsidR="008B596B" w:rsidRDefault="008B596B">
      <w:pPr>
        <w:pStyle w:val="40"/>
        <w:spacing w:before="120" w:after="120" w:line="400" w:lineRule="exact"/>
        <w:rPr>
          <w:rFonts w:ascii="宋体" w:hAnsi="宋体"/>
          <w:b w:val="0"/>
        </w:rPr>
      </w:pPr>
      <w:bookmarkStart w:id="545" w:name="_Toc351203650"/>
      <w:r>
        <w:rPr>
          <w:rFonts w:ascii="宋体" w:hAnsi="宋体" w:hint="eastAsia"/>
          <w:b w:val="0"/>
        </w:rPr>
        <w:t>18. 保险</w:t>
      </w:r>
      <w:bookmarkEnd w:id="545"/>
    </w:p>
    <w:bookmarkEnd w:id="543"/>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18.1 工程保险</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关于工程保险的特别约定：</w:t>
      </w:r>
      <w:r>
        <w:rPr>
          <w:rFonts w:ascii="宋体" w:hAnsi="宋体" w:hint="eastAsia"/>
          <w:sz w:val="28"/>
          <w:szCs w:val="28"/>
          <w:u w:val="single"/>
        </w:rPr>
        <w:t xml:space="preserve">  按扬州市相关规定，应由承包人缴纳的保险必须按时依法办理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18.</w:t>
      </w:r>
      <w:r w:rsidR="005D39DA">
        <w:rPr>
          <w:rFonts w:ascii="宋体" w:hAnsi="宋体" w:hint="eastAsia"/>
          <w:sz w:val="28"/>
          <w:szCs w:val="28"/>
        </w:rPr>
        <w:t>2</w:t>
      </w:r>
      <w:r>
        <w:rPr>
          <w:rFonts w:ascii="宋体" w:hAnsi="宋体" w:hint="eastAsia"/>
          <w:sz w:val="28"/>
          <w:szCs w:val="28"/>
        </w:rPr>
        <w:t xml:space="preserve"> 其他保险</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关于其他保险的约定：</w:t>
      </w:r>
      <w:r>
        <w:rPr>
          <w:rFonts w:ascii="宋体" w:hAnsi="宋体" w:hint="eastAsia"/>
          <w:sz w:val="28"/>
          <w:szCs w:val="28"/>
          <w:u w:val="single"/>
        </w:rPr>
        <w:t xml:space="preserve">  按扬州市相关规定，应由承包人缴纳的保险必须按时依法办理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承包人是否应为其施工设备等办理财产保险：</w:t>
      </w:r>
      <w:r>
        <w:rPr>
          <w:rFonts w:ascii="宋体" w:hAnsi="宋体" w:hint="eastAsia"/>
          <w:sz w:val="28"/>
          <w:szCs w:val="28"/>
          <w:u w:val="single"/>
        </w:rPr>
        <w:t xml:space="preserve">   /  </w:t>
      </w:r>
      <w:r>
        <w:rPr>
          <w:rFonts w:ascii="宋体" w:hAnsi="宋体" w:hint="eastAsia"/>
          <w:sz w:val="28"/>
          <w:szCs w:val="28"/>
        </w:rPr>
        <w:t>。</w:t>
      </w:r>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18.</w:t>
      </w:r>
      <w:r w:rsidR="005D39DA">
        <w:rPr>
          <w:rFonts w:ascii="宋体" w:hAnsi="宋体" w:hint="eastAsia"/>
          <w:sz w:val="28"/>
          <w:szCs w:val="28"/>
        </w:rPr>
        <w:t>3</w:t>
      </w:r>
      <w:r>
        <w:rPr>
          <w:rFonts w:ascii="宋体" w:hAnsi="宋体" w:hint="eastAsia"/>
          <w:sz w:val="28"/>
          <w:szCs w:val="28"/>
        </w:rPr>
        <w:t xml:space="preserve"> 通知义务</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关于变更保险合同时的通知义务的约定：</w:t>
      </w:r>
      <w:r>
        <w:rPr>
          <w:rFonts w:ascii="宋体" w:hAnsi="宋体" w:hint="eastAsia"/>
          <w:sz w:val="28"/>
          <w:szCs w:val="28"/>
          <w:u w:val="single"/>
        </w:rPr>
        <w:t xml:space="preserve">  执行通用条款  </w:t>
      </w:r>
      <w:r>
        <w:rPr>
          <w:rFonts w:ascii="宋体" w:hAnsi="宋体" w:hint="eastAsia"/>
          <w:sz w:val="28"/>
          <w:szCs w:val="28"/>
        </w:rPr>
        <w:t>。</w:t>
      </w:r>
    </w:p>
    <w:p w:rsidR="008B596B" w:rsidRDefault="005D39DA">
      <w:pPr>
        <w:pStyle w:val="40"/>
        <w:spacing w:before="120" w:after="120" w:line="400" w:lineRule="exact"/>
        <w:rPr>
          <w:rFonts w:ascii="宋体" w:hAnsi="宋体"/>
          <w:b w:val="0"/>
        </w:rPr>
      </w:pPr>
      <w:bookmarkStart w:id="546" w:name="_Toc351203651"/>
      <w:bookmarkEnd w:id="519"/>
      <w:bookmarkEnd w:id="520"/>
      <w:bookmarkEnd w:id="521"/>
      <w:bookmarkEnd w:id="522"/>
      <w:bookmarkEnd w:id="523"/>
      <w:bookmarkEnd w:id="524"/>
      <w:bookmarkEnd w:id="525"/>
      <w:bookmarkEnd w:id="526"/>
      <w:bookmarkEnd w:id="527"/>
      <w:bookmarkEnd w:id="528"/>
      <w:bookmarkEnd w:id="529"/>
      <w:bookmarkEnd w:id="530"/>
      <w:r>
        <w:rPr>
          <w:rFonts w:ascii="宋体" w:hAnsi="宋体" w:hint="eastAsia"/>
          <w:b w:val="0"/>
        </w:rPr>
        <w:t>19</w:t>
      </w:r>
      <w:r w:rsidR="008B596B">
        <w:rPr>
          <w:rFonts w:ascii="宋体" w:hAnsi="宋体" w:hint="eastAsia"/>
          <w:b w:val="0"/>
        </w:rPr>
        <w:t>. 争议解决</w:t>
      </w:r>
      <w:bookmarkEnd w:id="546"/>
    </w:p>
    <w:bookmarkEnd w:id="531"/>
    <w:bookmarkEnd w:id="532"/>
    <w:p w:rsidR="008B596B" w:rsidRDefault="005D39DA">
      <w:pPr>
        <w:pStyle w:val="00"/>
        <w:spacing w:after="120" w:line="400" w:lineRule="exact"/>
        <w:ind w:firstLineChars="200" w:firstLine="560"/>
        <w:rPr>
          <w:rFonts w:ascii="宋体" w:hAnsi="宋体"/>
          <w:sz w:val="28"/>
          <w:szCs w:val="28"/>
        </w:rPr>
      </w:pPr>
      <w:r>
        <w:rPr>
          <w:rFonts w:ascii="宋体" w:hAnsi="宋体" w:hint="eastAsia"/>
          <w:sz w:val="28"/>
          <w:szCs w:val="28"/>
        </w:rPr>
        <w:t>19</w:t>
      </w:r>
      <w:r w:rsidR="008B596B">
        <w:rPr>
          <w:rFonts w:ascii="宋体" w:hAnsi="宋体" w:hint="eastAsia"/>
          <w:sz w:val="28"/>
          <w:szCs w:val="28"/>
        </w:rPr>
        <w:t>.</w:t>
      </w:r>
      <w:r>
        <w:rPr>
          <w:rFonts w:ascii="宋体" w:hAnsi="宋体" w:hint="eastAsia"/>
          <w:sz w:val="28"/>
          <w:szCs w:val="28"/>
        </w:rPr>
        <w:t>1</w:t>
      </w:r>
      <w:r w:rsidR="008B596B">
        <w:rPr>
          <w:rFonts w:ascii="宋体" w:hAnsi="宋体" w:hint="eastAsia"/>
          <w:sz w:val="28"/>
          <w:szCs w:val="28"/>
        </w:rPr>
        <w:t xml:space="preserve"> 争</w:t>
      </w:r>
      <w:bookmarkEnd w:id="533"/>
      <w:r w:rsidR="008B596B">
        <w:rPr>
          <w:rFonts w:ascii="宋体" w:hAnsi="宋体" w:hint="eastAsia"/>
          <w:sz w:val="28"/>
          <w:szCs w:val="28"/>
        </w:rPr>
        <w:t>议评审</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合同当事人是否同意将工程争议提交争议评审小组决定：</w:t>
      </w:r>
      <w:r>
        <w:rPr>
          <w:rFonts w:ascii="宋体" w:hAnsi="宋体" w:hint="eastAsia"/>
          <w:sz w:val="28"/>
          <w:szCs w:val="28"/>
          <w:u w:val="single"/>
        </w:rPr>
        <w:t xml:space="preserve">按通用条款 </w:t>
      </w:r>
      <w:r>
        <w:rPr>
          <w:rFonts w:ascii="宋体" w:hAnsi="宋体" w:hint="eastAsia"/>
          <w:sz w:val="28"/>
          <w:szCs w:val="28"/>
        </w:rPr>
        <w:t xml:space="preserve">。  </w:t>
      </w:r>
    </w:p>
    <w:p w:rsidR="008B596B" w:rsidRDefault="005D39DA">
      <w:pPr>
        <w:pStyle w:val="00"/>
        <w:spacing w:line="400" w:lineRule="exact"/>
        <w:ind w:firstLineChars="200" w:firstLine="560"/>
        <w:jc w:val="left"/>
        <w:rPr>
          <w:rFonts w:ascii="宋体" w:hAnsi="宋体"/>
          <w:sz w:val="28"/>
          <w:szCs w:val="28"/>
        </w:rPr>
      </w:pPr>
      <w:r>
        <w:rPr>
          <w:rFonts w:ascii="宋体" w:hAnsi="宋体" w:hint="eastAsia"/>
          <w:sz w:val="28"/>
          <w:szCs w:val="28"/>
        </w:rPr>
        <w:t>19</w:t>
      </w:r>
      <w:r w:rsidR="008B596B">
        <w:rPr>
          <w:rFonts w:ascii="宋体" w:hAnsi="宋体" w:hint="eastAsia"/>
          <w:sz w:val="28"/>
          <w:szCs w:val="28"/>
        </w:rPr>
        <w:t>.</w:t>
      </w:r>
      <w:r>
        <w:rPr>
          <w:rFonts w:ascii="宋体" w:hAnsi="宋体" w:hint="eastAsia"/>
          <w:sz w:val="28"/>
          <w:szCs w:val="28"/>
        </w:rPr>
        <w:t>1</w:t>
      </w:r>
      <w:r w:rsidR="008B596B">
        <w:rPr>
          <w:rFonts w:ascii="宋体" w:hAnsi="宋体" w:hint="eastAsia"/>
          <w:sz w:val="28"/>
          <w:szCs w:val="28"/>
        </w:rPr>
        <w:t>.1 争议评审小组的确定</w:t>
      </w:r>
    </w:p>
    <w:p w:rsidR="008B596B" w:rsidRDefault="008B596B">
      <w:pPr>
        <w:pStyle w:val="00"/>
        <w:spacing w:line="400" w:lineRule="exact"/>
        <w:ind w:firstLineChars="200" w:firstLine="560"/>
        <w:jc w:val="left"/>
        <w:rPr>
          <w:rFonts w:ascii="宋体" w:hAnsi="宋体"/>
          <w:sz w:val="28"/>
          <w:szCs w:val="28"/>
          <w:u w:val="single"/>
        </w:rPr>
      </w:pPr>
      <w:r>
        <w:rPr>
          <w:rFonts w:ascii="宋体" w:hAnsi="宋体" w:hint="eastAsia"/>
          <w:sz w:val="28"/>
          <w:szCs w:val="28"/>
        </w:rPr>
        <w:t>争议评审小组成员的确定：</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选定争议评审员的期限：</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争议评审小组成员的报酬承担方式：</w:t>
      </w:r>
      <w:r>
        <w:rPr>
          <w:rFonts w:ascii="宋体" w:hAnsi="宋体" w:hint="eastAsia"/>
          <w:sz w:val="28"/>
          <w:szCs w:val="28"/>
          <w:u w:val="single"/>
        </w:rPr>
        <w:t xml:space="preserve"> 执行通用条款  </w:t>
      </w:r>
      <w:r>
        <w:rPr>
          <w:rFonts w:ascii="宋体" w:hAnsi="宋体" w:hint="eastAsia"/>
          <w:sz w:val="28"/>
          <w:szCs w:val="28"/>
        </w:rPr>
        <w:t>。</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其他事项的约定：</w:t>
      </w:r>
      <w:r>
        <w:rPr>
          <w:rFonts w:ascii="宋体" w:hAnsi="宋体" w:hint="eastAsia"/>
          <w:sz w:val="28"/>
          <w:szCs w:val="28"/>
          <w:u w:val="single"/>
        </w:rPr>
        <w:t xml:space="preserve">          /         </w:t>
      </w:r>
      <w:r>
        <w:rPr>
          <w:rFonts w:ascii="宋体" w:hAnsi="宋体" w:hint="eastAsia"/>
          <w:sz w:val="28"/>
          <w:szCs w:val="28"/>
        </w:rPr>
        <w:t>。</w:t>
      </w:r>
    </w:p>
    <w:p w:rsidR="008B596B" w:rsidRDefault="005D39DA">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19</w:t>
      </w:r>
      <w:r w:rsidR="008B596B">
        <w:rPr>
          <w:rFonts w:ascii="宋体" w:hAnsi="宋体" w:hint="eastAsia"/>
          <w:sz w:val="28"/>
          <w:szCs w:val="28"/>
        </w:rPr>
        <w:t>.</w:t>
      </w:r>
      <w:r>
        <w:rPr>
          <w:rFonts w:ascii="宋体" w:hAnsi="宋体" w:hint="eastAsia"/>
          <w:sz w:val="28"/>
          <w:szCs w:val="28"/>
        </w:rPr>
        <w:t>1</w:t>
      </w:r>
      <w:r w:rsidR="008B596B">
        <w:rPr>
          <w:rFonts w:ascii="宋体" w:hAnsi="宋体" w:hint="eastAsia"/>
          <w:sz w:val="28"/>
          <w:szCs w:val="28"/>
        </w:rPr>
        <w:t>.2 争议评审小组的决定</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合同当事人关于本项的约定：</w:t>
      </w:r>
      <w:r>
        <w:rPr>
          <w:rFonts w:ascii="宋体" w:hAnsi="宋体" w:hint="eastAsia"/>
          <w:sz w:val="28"/>
          <w:szCs w:val="28"/>
          <w:u w:val="single"/>
        </w:rPr>
        <w:t xml:space="preserve">   执行通用条款  </w:t>
      </w:r>
      <w:r>
        <w:rPr>
          <w:rFonts w:ascii="宋体" w:hAnsi="宋体" w:hint="eastAsia"/>
          <w:sz w:val="28"/>
          <w:szCs w:val="28"/>
        </w:rPr>
        <w:t>。</w:t>
      </w:r>
    </w:p>
    <w:p w:rsidR="008B596B" w:rsidRPr="005D39DA" w:rsidRDefault="005D39DA" w:rsidP="005D39DA">
      <w:pPr>
        <w:pStyle w:val="40"/>
        <w:spacing w:before="120" w:after="120" w:line="400" w:lineRule="exact"/>
        <w:rPr>
          <w:rFonts w:ascii="宋体" w:hAnsi="宋体"/>
          <w:b w:val="0"/>
        </w:rPr>
      </w:pPr>
      <w:r w:rsidRPr="005D39DA">
        <w:rPr>
          <w:rFonts w:ascii="宋体" w:hAnsi="宋体" w:hint="eastAsia"/>
          <w:b w:val="0"/>
        </w:rPr>
        <w:lastRenderedPageBreak/>
        <w:t>20</w:t>
      </w:r>
      <w:r w:rsidR="008B596B" w:rsidRPr="005D39DA">
        <w:rPr>
          <w:rFonts w:ascii="宋体" w:hAnsi="宋体" w:hint="eastAsia"/>
          <w:b w:val="0"/>
        </w:rPr>
        <w:t>仲裁或诉讼</w:t>
      </w:r>
      <w:bookmarkEnd w:id="534"/>
    </w:p>
    <w:p w:rsidR="008B596B" w:rsidRDefault="008B596B">
      <w:pPr>
        <w:pStyle w:val="00"/>
        <w:spacing w:after="120" w:line="400" w:lineRule="exact"/>
        <w:ind w:firstLineChars="200" w:firstLine="560"/>
        <w:rPr>
          <w:rFonts w:ascii="宋体" w:hAnsi="宋体"/>
          <w:sz w:val="28"/>
          <w:szCs w:val="28"/>
        </w:rPr>
      </w:pPr>
      <w:r>
        <w:rPr>
          <w:rFonts w:ascii="宋体" w:hAnsi="宋体" w:hint="eastAsia"/>
          <w:sz w:val="28"/>
          <w:szCs w:val="28"/>
        </w:rPr>
        <w:t>因合同及合同有关事项发生的争议，按下列第</w:t>
      </w:r>
      <w:r>
        <w:rPr>
          <w:rFonts w:ascii="宋体" w:hAnsi="宋体" w:hint="eastAsia"/>
          <w:sz w:val="28"/>
          <w:szCs w:val="28"/>
          <w:u w:val="single"/>
        </w:rPr>
        <w:t xml:space="preserve">  1  </w:t>
      </w:r>
      <w:r>
        <w:rPr>
          <w:rFonts w:ascii="宋体" w:hAnsi="宋体" w:hint="eastAsia"/>
          <w:sz w:val="28"/>
          <w:szCs w:val="28"/>
        </w:rPr>
        <w:t>种方式解决：</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（1）向</w:t>
      </w:r>
      <w:r>
        <w:rPr>
          <w:rFonts w:ascii="宋体" w:hAnsi="宋体" w:hint="eastAsia"/>
          <w:sz w:val="28"/>
          <w:szCs w:val="28"/>
          <w:u w:val="single"/>
        </w:rPr>
        <w:t xml:space="preserve">      扬 州       </w:t>
      </w:r>
      <w:r>
        <w:rPr>
          <w:rFonts w:ascii="宋体" w:hAnsi="宋体" w:hint="eastAsia"/>
          <w:sz w:val="28"/>
          <w:szCs w:val="28"/>
        </w:rPr>
        <w:t>仲裁委员会申请仲裁；</w:t>
      </w:r>
    </w:p>
    <w:p w:rsidR="008B596B" w:rsidRDefault="008B596B">
      <w:pPr>
        <w:pStyle w:val="00"/>
        <w:spacing w:line="400" w:lineRule="exact"/>
        <w:ind w:firstLineChars="200" w:firstLine="560"/>
        <w:jc w:val="left"/>
        <w:rPr>
          <w:rFonts w:ascii="宋体" w:hAnsi="宋体"/>
          <w:sz w:val="28"/>
          <w:szCs w:val="28"/>
        </w:rPr>
      </w:pPr>
      <w:r>
        <w:rPr>
          <w:rFonts w:ascii="宋体" w:hAnsi="宋体" w:hint="eastAsia"/>
          <w:sz w:val="28"/>
          <w:szCs w:val="28"/>
        </w:rPr>
        <w:t>（2）向</w:t>
      </w:r>
      <w:r>
        <w:rPr>
          <w:rFonts w:ascii="宋体" w:hAnsi="宋体" w:hint="eastAsia"/>
          <w:sz w:val="28"/>
          <w:szCs w:val="28"/>
          <w:u w:val="single"/>
        </w:rPr>
        <w:t xml:space="preserve">    工程所在地     </w:t>
      </w:r>
      <w:r>
        <w:rPr>
          <w:rFonts w:ascii="宋体" w:hAnsi="宋体" w:hint="eastAsia"/>
          <w:sz w:val="28"/>
          <w:szCs w:val="28"/>
        </w:rPr>
        <w:t>人民法院起诉。</w:t>
      </w:r>
      <w:bookmarkEnd w:id="535"/>
      <w:bookmarkEnd w:id="536"/>
      <w:bookmarkEnd w:id="537"/>
      <w:bookmarkEnd w:id="538"/>
      <w:bookmarkEnd w:id="539"/>
      <w:bookmarkEnd w:id="540"/>
    </w:p>
    <w:p w:rsidR="008B596B" w:rsidRDefault="008B596B">
      <w:pPr>
        <w:pStyle w:val="40"/>
        <w:spacing w:before="120" w:after="120" w:line="400" w:lineRule="exact"/>
        <w:rPr>
          <w:rFonts w:ascii="宋体" w:hAnsi="宋体"/>
          <w:b w:val="0"/>
        </w:rPr>
      </w:pPr>
      <w:r>
        <w:rPr>
          <w:rFonts w:ascii="宋体" w:hAnsi="宋体" w:hint="eastAsia"/>
          <w:b w:val="0"/>
        </w:rPr>
        <w:t>21补充条款</w:t>
      </w:r>
    </w:p>
    <w:p w:rsidR="008B596B" w:rsidRPr="00780FB2" w:rsidRDefault="008B596B" w:rsidP="00780FB2">
      <w:pPr>
        <w:pStyle w:val="00"/>
        <w:autoSpaceDE w:val="0"/>
        <w:autoSpaceDN w:val="0"/>
        <w:adjustRightInd w:val="0"/>
        <w:spacing w:line="400" w:lineRule="exact"/>
        <w:ind w:firstLineChars="200" w:firstLine="560"/>
        <w:jc w:val="left"/>
        <w:rPr>
          <w:rFonts w:ascii="宋体" w:hAnsi="宋体"/>
          <w:sz w:val="28"/>
          <w:szCs w:val="28"/>
        </w:rPr>
      </w:pPr>
      <w:r>
        <w:rPr>
          <w:rFonts w:ascii="宋体" w:hAnsi="宋体" w:hint="eastAsia"/>
          <w:sz w:val="28"/>
          <w:szCs w:val="28"/>
        </w:rPr>
        <w:t>21.1.</w:t>
      </w:r>
      <w:r w:rsidRPr="00780FB2">
        <w:rPr>
          <w:rFonts w:ascii="宋体" w:hAnsi="宋体" w:hint="eastAsia"/>
          <w:sz w:val="28"/>
          <w:szCs w:val="28"/>
        </w:rPr>
        <w:t>承包人需自行考虑招标文件中约定工期所采取的施工方案及保证措施，发包人有权对承包人不合理施工方案及保证措施进行调整和优化，承包人不得因此增加费用。</w:t>
      </w:r>
    </w:p>
    <w:p w:rsidR="008B596B" w:rsidRPr="00780FB2" w:rsidRDefault="008B596B" w:rsidP="00780FB2">
      <w:pPr>
        <w:pStyle w:val="00"/>
        <w:autoSpaceDE w:val="0"/>
        <w:autoSpaceDN w:val="0"/>
        <w:adjustRightInd w:val="0"/>
        <w:spacing w:line="400" w:lineRule="exact"/>
        <w:ind w:firstLineChars="200" w:firstLine="560"/>
        <w:jc w:val="left"/>
        <w:rPr>
          <w:rFonts w:ascii="宋体" w:hAnsi="宋体"/>
          <w:sz w:val="28"/>
          <w:szCs w:val="28"/>
        </w:rPr>
      </w:pPr>
      <w:r w:rsidRPr="00780FB2">
        <w:rPr>
          <w:rFonts w:ascii="宋体" w:hAnsi="宋体" w:hint="eastAsia"/>
          <w:sz w:val="28"/>
          <w:szCs w:val="28"/>
        </w:rPr>
        <w:t>若因乙方原因，超出合同工期，乙方向甲方支付违约金5000元/天，并在工程款中扣除；若由于乙方施工组织设计（无论甲方是否已经批准）所注明的人、材、机等配置状况不能够满足本协议约定的进度要求时，甲方有权要求乙方增加相关投入以加快工程进度，乙方不得拒绝，且相关费用由乙方自行完全承担。协议总价已包括必须的加班工作以使本工程能在竣工之日前完成，补偿加班费及赶工费的要求不作考虑。</w:t>
      </w:r>
    </w:p>
    <w:p w:rsidR="008B596B" w:rsidRPr="00780FB2" w:rsidRDefault="008B596B" w:rsidP="00780FB2">
      <w:pPr>
        <w:pStyle w:val="00"/>
        <w:autoSpaceDE w:val="0"/>
        <w:autoSpaceDN w:val="0"/>
        <w:adjustRightInd w:val="0"/>
        <w:spacing w:line="400" w:lineRule="exact"/>
        <w:ind w:firstLineChars="200" w:firstLine="560"/>
        <w:jc w:val="left"/>
        <w:rPr>
          <w:rFonts w:ascii="宋体" w:hAnsi="宋体"/>
          <w:sz w:val="28"/>
          <w:szCs w:val="28"/>
        </w:rPr>
      </w:pPr>
      <w:r w:rsidRPr="00780FB2">
        <w:rPr>
          <w:rFonts w:ascii="宋体" w:hAnsi="宋体" w:hint="eastAsia"/>
          <w:sz w:val="28"/>
          <w:szCs w:val="28"/>
        </w:rPr>
        <w:t>21.2.因承包人违反本合同约定而发生诉讼或仲裁的，发包人因此所产生的包括但不限于诉讼费、仲裁费、律师费等均由承包人承担。</w:t>
      </w:r>
    </w:p>
    <w:p w:rsidR="008B596B" w:rsidRPr="00780FB2" w:rsidRDefault="008B596B" w:rsidP="00780FB2">
      <w:pPr>
        <w:pStyle w:val="00"/>
        <w:autoSpaceDE w:val="0"/>
        <w:autoSpaceDN w:val="0"/>
        <w:adjustRightInd w:val="0"/>
        <w:spacing w:line="400" w:lineRule="exact"/>
        <w:ind w:firstLineChars="200" w:firstLine="560"/>
        <w:jc w:val="left"/>
        <w:rPr>
          <w:rFonts w:ascii="宋体" w:hAnsi="宋体"/>
          <w:sz w:val="28"/>
          <w:szCs w:val="28"/>
        </w:rPr>
      </w:pPr>
      <w:r w:rsidRPr="00780FB2">
        <w:rPr>
          <w:rFonts w:ascii="宋体" w:hAnsi="宋体" w:hint="eastAsia"/>
          <w:sz w:val="28"/>
          <w:szCs w:val="28"/>
        </w:rPr>
        <w:t>21.3.工程竣工后承包人需在一月内完善工程竣工资料并会同发包人、设计、监理等相关单位进行工程初验，对各方提出的问题应限期整改到位。</w:t>
      </w:r>
    </w:p>
    <w:p w:rsidR="008B596B" w:rsidRPr="00780FB2" w:rsidRDefault="008B596B" w:rsidP="00780FB2">
      <w:pPr>
        <w:pStyle w:val="00"/>
        <w:autoSpaceDE w:val="0"/>
        <w:autoSpaceDN w:val="0"/>
        <w:adjustRightInd w:val="0"/>
        <w:spacing w:line="400" w:lineRule="exact"/>
        <w:ind w:firstLineChars="200" w:firstLine="560"/>
        <w:jc w:val="left"/>
        <w:rPr>
          <w:rFonts w:ascii="宋体" w:hAnsi="宋体"/>
          <w:sz w:val="28"/>
          <w:szCs w:val="28"/>
        </w:rPr>
      </w:pPr>
      <w:r w:rsidRPr="00780FB2">
        <w:rPr>
          <w:rFonts w:ascii="宋体" w:hAnsi="宋体" w:hint="eastAsia"/>
          <w:sz w:val="28"/>
          <w:szCs w:val="28"/>
        </w:rPr>
        <w:t>21.4.施工过程中承包人对发包人工程师发出的质量整改指令拒不执行或执行（整改）不力，发包人有权对承包人处以一次性经济处罚，处罚数额为该缺陷部位工程造价的2倍；该经济处罚并不免除因此缺陷给发包人造成损失，发包人拥有追究承包人违约责任的权利；</w:t>
      </w:r>
    </w:p>
    <w:p w:rsidR="008B596B" w:rsidRPr="00780FB2" w:rsidRDefault="008B596B" w:rsidP="00780FB2">
      <w:pPr>
        <w:pStyle w:val="00"/>
        <w:autoSpaceDE w:val="0"/>
        <w:autoSpaceDN w:val="0"/>
        <w:adjustRightInd w:val="0"/>
        <w:spacing w:line="400" w:lineRule="exact"/>
        <w:ind w:firstLineChars="200" w:firstLine="560"/>
        <w:jc w:val="left"/>
        <w:rPr>
          <w:rFonts w:ascii="宋体" w:hAnsi="宋体"/>
          <w:sz w:val="28"/>
          <w:szCs w:val="28"/>
        </w:rPr>
      </w:pPr>
      <w:r w:rsidRPr="00780FB2">
        <w:rPr>
          <w:rFonts w:ascii="宋体" w:hAnsi="宋体" w:hint="eastAsia"/>
          <w:sz w:val="28"/>
          <w:szCs w:val="28"/>
        </w:rPr>
        <w:t>21.5.施工中如发生严重质量问题，发包人有权更换施工队伍直至终止合同，所造成的经济损失由承包人负责赔偿；</w:t>
      </w:r>
    </w:p>
    <w:p w:rsidR="008B596B" w:rsidRPr="00780FB2" w:rsidRDefault="008B596B" w:rsidP="00780FB2">
      <w:pPr>
        <w:pStyle w:val="00"/>
        <w:autoSpaceDE w:val="0"/>
        <w:autoSpaceDN w:val="0"/>
        <w:adjustRightInd w:val="0"/>
        <w:spacing w:line="400" w:lineRule="exact"/>
        <w:ind w:firstLineChars="200" w:firstLine="560"/>
        <w:jc w:val="left"/>
        <w:rPr>
          <w:rFonts w:ascii="宋体" w:hAnsi="宋体"/>
          <w:sz w:val="28"/>
          <w:szCs w:val="28"/>
        </w:rPr>
      </w:pPr>
      <w:r w:rsidRPr="00780FB2">
        <w:rPr>
          <w:rFonts w:ascii="宋体" w:hAnsi="宋体" w:hint="eastAsia"/>
          <w:sz w:val="28"/>
          <w:szCs w:val="28"/>
        </w:rPr>
        <w:t>21.6.未经发包人同意的分包或转包行为，使用未经发包人确认的材料，因承包人原因未按时发放农民工工资等责任及造成的损失由承包人负责。</w:t>
      </w:r>
    </w:p>
    <w:p w:rsidR="00655366" w:rsidRDefault="00655366" w:rsidP="00655366">
      <w:pPr>
        <w:pStyle w:val="0"/>
        <w:spacing w:line="440" w:lineRule="exact"/>
        <w:rPr>
          <w:rFonts w:ascii="宋体" w:hAnsi="宋体" w:cs="宋体"/>
          <w:color w:val="000000"/>
          <w:szCs w:val="21"/>
        </w:rPr>
      </w:pPr>
    </w:p>
    <w:p w:rsidR="00655366" w:rsidRDefault="00655366" w:rsidP="00655366">
      <w:pPr>
        <w:pStyle w:val="0"/>
        <w:spacing w:line="440" w:lineRule="exact"/>
        <w:rPr>
          <w:rFonts w:ascii="宋体" w:hAnsi="宋体" w:cs="宋体"/>
          <w:color w:val="000000"/>
          <w:szCs w:val="21"/>
        </w:rPr>
      </w:pPr>
    </w:p>
    <w:p w:rsidR="00655366" w:rsidRDefault="00655366" w:rsidP="00655366">
      <w:pPr>
        <w:pStyle w:val="0"/>
        <w:spacing w:line="440" w:lineRule="exact"/>
        <w:rPr>
          <w:rFonts w:ascii="宋体" w:hAnsi="宋体" w:cs="宋体"/>
          <w:color w:val="000000"/>
          <w:szCs w:val="21"/>
        </w:rPr>
      </w:pPr>
    </w:p>
    <w:p w:rsidR="00655366" w:rsidRDefault="00655366" w:rsidP="00655366">
      <w:pPr>
        <w:pStyle w:val="0"/>
        <w:spacing w:line="440" w:lineRule="exact"/>
        <w:rPr>
          <w:rFonts w:ascii="宋体" w:hAnsi="宋体" w:cs="宋体"/>
          <w:color w:val="000000"/>
          <w:szCs w:val="21"/>
        </w:rPr>
      </w:pPr>
    </w:p>
    <w:p w:rsidR="005D39DA" w:rsidRDefault="005D39DA" w:rsidP="00655366">
      <w:pPr>
        <w:pStyle w:val="0"/>
        <w:spacing w:line="440" w:lineRule="exact"/>
        <w:rPr>
          <w:rFonts w:ascii="宋体" w:hAnsi="宋体" w:cs="宋体"/>
          <w:color w:val="000000"/>
          <w:szCs w:val="21"/>
        </w:rPr>
      </w:pPr>
    </w:p>
    <w:p w:rsidR="00655366" w:rsidRPr="001E3A1F" w:rsidRDefault="00655366" w:rsidP="001E3A1F">
      <w:pPr>
        <w:pStyle w:val="0"/>
        <w:spacing w:line="440" w:lineRule="exact"/>
        <w:ind w:firstLineChars="200" w:firstLine="640"/>
        <w:jc w:val="center"/>
        <w:rPr>
          <w:rFonts w:ascii="黑体" w:eastAsia="黑体" w:hAnsi="宋体"/>
          <w:sz w:val="32"/>
          <w:szCs w:val="32"/>
        </w:rPr>
      </w:pPr>
      <w:r w:rsidRPr="001E3A1F">
        <w:rPr>
          <w:rFonts w:ascii="黑体" w:eastAsia="黑体" w:hAnsi="宋体" w:hint="eastAsia"/>
          <w:sz w:val="32"/>
          <w:szCs w:val="32"/>
        </w:rPr>
        <w:lastRenderedPageBreak/>
        <w:t>工程质量保修书（房屋建筑工程）</w:t>
      </w:r>
    </w:p>
    <w:p w:rsidR="001A6DBA" w:rsidRDefault="001A6DBA" w:rsidP="001E3A1F">
      <w:pPr>
        <w:pStyle w:val="0"/>
        <w:spacing w:line="440" w:lineRule="exact"/>
        <w:ind w:firstLineChars="200" w:firstLine="560"/>
        <w:rPr>
          <w:rFonts w:ascii="宋体" w:hAnsi="宋体"/>
          <w:sz w:val="28"/>
          <w:szCs w:val="28"/>
        </w:rPr>
      </w:pPr>
    </w:p>
    <w:p w:rsidR="00DB1993" w:rsidRDefault="00655366" w:rsidP="001E3A1F">
      <w:pPr>
        <w:pStyle w:val="0"/>
        <w:spacing w:line="440" w:lineRule="exact"/>
        <w:ind w:firstLineChars="200" w:firstLine="560"/>
        <w:rPr>
          <w:rFonts w:ascii="宋体" w:hAnsi="宋体"/>
          <w:b/>
          <w:sz w:val="28"/>
          <w:szCs w:val="28"/>
          <w:u w:val="single"/>
        </w:rPr>
      </w:pPr>
      <w:r w:rsidRPr="001A6DBA">
        <w:rPr>
          <w:rFonts w:ascii="宋体" w:hAnsi="宋体" w:hint="eastAsia"/>
          <w:sz w:val="28"/>
          <w:szCs w:val="28"/>
        </w:rPr>
        <w:t>发包人（全称）：</w:t>
      </w:r>
      <w:r w:rsidR="00DB1993" w:rsidRPr="00135A7D">
        <w:rPr>
          <w:rFonts w:ascii="宋体" w:hAnsi="宋体" w:hint="eastAsia"/>
          <w:b/>
          <w:sz w:val="28"/>
          <w:szCs w:val="28"/>
          <w:u w:val="single"/>
        </w:rPr>
        <w:t>扬州中燃城市燃气发展有限公司</w:t>
      </w: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承包人（全称）：</w:t>
      </w:r>
      <w:r w:rsidRPr="00DB1993">
        <w:rPr>
          <w:rFonts w:ascii="宋体" w:hAnsi="宋体" w:hint="eastAsia"/>
          <w:sz w:val="28"/>
          <w:szCs w:val="28"/>
          <w:u w:val="single"/>
        </w:rPr>
        <w:t xml:space="preserve">                             </w:t>
      </w:r>
    </w:p>
    <w:p w:rsidR="00655366" w:rsidRPr="001A6DBA" w:rsidRDefault="00655366" w:rsidP="001E3A1F">
      <w:pPr>
        <w:pStyle w:val="0"/>
        <w:spacing w:line="440" w:lineRule="exact"/>
        <w:rPr>
          <w:rFonts w:ascii="宋体" w:hAnsi="宋体"/>
          <w:sz w:val="28"/>
          <w:szCs w:val="28"/>
        </w:rPr>
      </w:pPr>
    </w:p>
    <w:p w:rsidR="00655366" w:rsidRPr="001A6DBA" w:rsidRDefault="00655366" w:rsidP="001E3A1F">
      <w:pPr>
        <w:pStyle w:val="0"/>
        <w:spacing w:line="440" w:lineRule="exact"/>
        <w:rPr>
          <w:rFonts w:ascii="宋体" w:hAnsi="宋体"/>
          <w:sz w:val="28"/>
          <w:szCs w:val="28"/>
        </w:rPr>
      </w:pPr>
      <w:r w:rsidRPr="001A6DBA">
        <w:rPr>
          <w:rFonts w:ascii="宋体" w:hAnsi="宋体" w:hint="eastAsia"/>
          <w:sz w:val="28"/>
          <w:szCs w:val="28"/>
        </w:rPr>
        <w:t xml:space="preserve">　　发包人和承包人根据《中华人民共和国建筑法》和《建设工程质量管理条例》，经协商一致就</w:t>
      </w:r>
      <w:r w:rsidR="001E3A1F" w:rsidRPr="001E3A1F">
        <w:rPr>
          <w:rFonts w:ascii="宋体" w:hAnsi="宋体" w:hint="eastAsia"/>
          <w:sz w:val="28"/>
          <w:szCs w:val="28"/>
          <w:u w:val="single"/>
        </w:rPr>
        <w:t>扬州中燃公司国泰大厦信息指挥及抢维修中心9至12层风机盘管及新风改造工程</w:t>
      </w:r>
      <w:r w:rsidRPr="001A6DBA">
        <w:rPr>
          <w:rFonts w:ascii="宋体" w:hAnsi="宋体" w:hint="eastAsia"/>
          <w:sz w:val="28"/>
          <w:szCs w:val="28"/>
        </w:rPr>
        <w:t>（工程全称）签订工程质量保修书。</w:t>
      </w:r>
    </w:p>
    <w:p w:rsidR="00655366" w:rsidRPr="001A6DBA" w:rsidRDefault="00655366" w:rsidP="001E3A1F">
      <w:pPr>
        <w:pStyle w:val="0"/>
        <w:spacing w:line="440" w:lineRule="exact"/>
        <w:rPr>
          <w:rFonts w:ascii="宋体" w:hAnsi="宋体"/>
          <w:sz w:val="28"/>
          <w:szCs w:val="28"/>
        </w:rPr>
      </w:pPr>
      <w:r w:rsidRPr="001A6DBA">
        <w:rPr>
          <w:rFonts w:ascii="宋体" w:hAnsi="宋体" w:hint="eastAsia"/>
          <w:sz w:val="28"/>
          <w:szCs w:val="28"/>
        </w:rPr>
        <w:t xml:space="preserve">　　一、工程质量保修范围和内容</w:t>
      </w:r>
    </w:p>
    <w:p w:rsidR="00655366" w:rsidRPr="001A6DBA" w:rsidRDefault="00655366" w:rsidP="001E3A1F">
      <w:pPr>
        <w:pStyle w:val="0"/>
        <w:spacing w:line="440" w:lineRule="exact"/>
        <w:rPr>
          <w:rFonts w:ascii="宋体" w:hAnsi="宋体"/>
          <w:sz w:val="28"/>
          <w:szCs w:val="28"/>
        </w:rPr>
      </w:pPr>
      <w:r w:rsidRPr="001A6DBA">
        <w:rPr>
          <w:rFonts w:ascii="宋体" w:hAnsi="宋体" w:hint="eastAsia"/>
          <w:sz w:val="28"/>
          <w:szCs w:val="28"/>
        </w:rPr>
        <w:t xml:space="preserve">　　承包人在质量保修期内，按照有关法律规定和合同约定，承担工程质量保修责任。</w:t>
      </w:r>
    </w:p>
    <w:p w:rsidR="00655366" w:rsidRPr="001A6DBA" w:rsidRDefault="00655366" w:rsidP="001E3A1F">
      <w:pPr>
        <w:pStyle w:val="0"/>
        <w:spacing w:line="440" w:lineRule="exact"/>
        <w:rPr>
          <w:rFonts w:ascii="宋体" w:hAnsi="宋体"/>
          <w:sz w:val="28"/>
          <w:szCs w:val="28"/>
        </w:rPr>
      </w:pPr>
      <w:r w:rsidRPr="001A6DBA">
        <w:rPr>
          <w:rFonts w:ascii="宋体" w:hAnsi="宋体" w:hint="eastAsia"/>
          <w:sz w:val="28"/>
          <w:szCs w:val="28"/>
        </w:rPr>
        <w:t xml:space="preserve">　　质量保修范围包括供热与供冷系统，电气管线、给排水管道、设备安装和装修工程，以及双方约定的其他项目。具体保修的内容，双方约定如下：</w:t>
      </w:r>
      <w:r w:rsidR="001A6DBA" w:rsidRPr="001A6DBA">
        <w:rPr>
          <w:rFonts w:ascii="宋体" w:hAnsi="宋体" w:hint="eastAsia"/>
          <w:sz w:val="28"/>
          <w:szCs w:val="28"/>
          <w:u w:val="single"/>
        </w:rPr>
        <w:t xml:space="preserve"> </w:t>
      </w:r>
      <w:r w:rsidR="00DB1993">
        <w:rPr>
          <w:rFonts w:ascii="宋体" w:hAnsi="宋体" w:hint="eastAsia"/>
          <w:sz w:val="28"/>
          <w:szCs w:val="28"/>
          <w:u w:val="single"/>
        </w:rPr>
        <w:t>质保期内的维修及定期检修服务工作</w:t>
      </w:r>
      <w:r w:rsidR="001A6DBA">
        <w:rPr>
          <w:rFonts w:ascii="宋体" w:hAnsi="宋体" w:hint="eastAsia"/>
          <w:sz w:val="28"/>
          <w:szCs w:val="28"/>
          <w:u w:val="single"/>
        </w:rPr>
        <w:t xml:space="preserve"> </w:t>
      </w:r>
      <w:r w:rsidR="001A6DBA" w:rsidRPr="001A6DBA">
        <w:rPr>
          <w:rFonts w:ascii="宋体" w:hAnsi="宋体" w:hint="eastAsia"/>
          <w:sz w:val="28"/>
          <w:szCs w:val="28"/>
          <w:u w:val="single"/>
        </w:rPr>
        <w:t xml:space="preserve"> </w:t>
      </w:r>
      <w:r w:rsidRPr="001A6DBA">
        <w:rPr>
          <w:rFonts w:ascii="宋体" w:hAnsi="宋体" w:hint="eastAsia"/>
          <w:sz w:val="28"/>
          <w:szCs w:val="28"/>
        </w:rPr>
        <w:t>。</w:t>
      </w:r>
    </w:p>
    <w:p w:rsidR="00655366" w:rsidRPr="001A6DBA" w:rsidRDefault="00655366" w:rsidP="001E3A1F">
      <w:pPr>
        <w:pStyle w:val="0"/>
        <w:spacing w:line="440" w:lineRule="exact"/>
        <w:rPr>
          <w:rFonts w:ascii="宋体" w:hAnsi="宋体"/>
          <w:sz w:val="28"/>
          <w:szCs w:val="28"/>
        </w:rPr>
      </w:pPr>
      <w:r w:rsidRPr="001A6DBA">
        <w:rPr>
          <w:rFonts w:ascii="宋体" w:hAnsi="宋体" w:hint="eastAsia"/>
          <w:sz w:val="28"/>
          <w:szCs w:val="28"/>
        </w:rPr>
        <w:t xml:space="preserve">　　二、质量保修期</w:t>
      </w: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根据《建设工程质量管理条例》及有关规定，工程的质量保修期如下：</w:t>
      </w: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1．地基基础工程和主体结构工程为设计文件规定的工程合理使用年限；</w:t>
      </w: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2．屋面防水工程、有防水要求的卫生间、房间和外墙面的防渗为        年；</w:t>
      </w:r>
    </w:p>
    <w:p w:rsidR="00655366" w:rsidRPr="001A6DBA" w:rsidRDefault="00655366" w:rsidP="001E3A1F">
      <w:pPr>
        <w:pStyle w:val="0"/>
        <w:spacing w:line="440" w:lineRule="exact"/>
        <w:ind w:leftChars="200" w:left="400" w:firstLineChars="50" w:firstLine="140"/>
        <w:rPr>
          <w:rFonts w:ascii="宋体" w:hAnsi="宋体"/>
          <w:sz w:val="28"/>
          <w:szCs w:val="28"/>
        </w:rPr>
      </w:pPr>
      <w:r w:rsidRPr="001A6DBA">
        <w:rPr>
          <w:rFonts w:ascii="宋体" w:hAnsi="宋体" w:hint="eastAsia"/>
          <w:sz w:val="28"/>
          <w:szCs w:val="28"/>
        </w:rPr>
        <w:t>3．装修工程为         年；</w:t>
      </w:r>
    </w:p>
    <w:p w:rsidR="00655366" w:rsidRPr="001A6DBA" w:rsidRDefault="00655366" w:rsidP="001E3A1F">
      <w:pPr>
        <w:pStyle w:val="0"/>
        <w:spacing w:line="440" w:lineRule="exact"/>
        <w:ind w:leftChars="200" w:left="400" w:firstLineChars="50" w:firstLine="140"/>
        <w:rPr>
          <w:rFonts w:ascii="宋体" w:hAnsi="宋体"/>
          <w:sz w:val="28"/>
          <w:szCs w:val="28"/>
        </w:rPr>
      </w:pPr>
      <w:r w:rsidRPr="001A6DBA">
        <w:rPr>
          <w:rFonts w:ascii="宋体" w:hAnsi="宋体" w:hint="eastAsia"/>
          <w:sz w:val="28"/>
          <w:szCs w:val="28"/>
        </w:rPr>
        <w:t xml:space="preserve">4．电气管线、给排水管道、设备安装工程为 </w:t>
      </w:r>
      <w:r w:rsidR="001A6DBA" w:rsidRPr="001A6DBA">
        <w:rPr>
          <w:rFonts w:ascii="宋体" w:hAnsi="宋体" w:hint="eastAsia"/>
          <w:color w:val="FF0000"/>
          <w:sz w:val="28"/>
          <w:szCs w:val="28"/>
          <w:u w:val="single"/>
        </w:rPr>
        <w:t xml:space="preserve"> 2</w:t>
      </w:r>
      <w:r w:rsidRPr="001A6DBA">
        <w:rPr>
          <w:rFonts w:ascii="宋体" w:hAnsi="宋体" w:hint="eastAsia"/>
          <w:sz w:val="28"/>
          <w:szCs w:val="28"/>
        </w:rPr>
        <w:t>年；</w:t>
      </w:r>
    </w:p>
    <w:p w:rsidR="00655366" w:rsidRPr="001A6DBA" w:rsidRDefault="00655366" w:rsidP="001E3A1F">
      <w:pPr>
        <w:pStyle w:val="0"/>
        <w:spacing w:line="440" w:lineRule="exact"/>
        <w:ind w:leftChars="200" w:left="400" w:firstLineChars="50" w:firstLine="140"/>
        <w:rPr>
          <w:rFonts w:ascii="宋体" w:hAnsi="宋体"/>
          <w:sz w:val="28"/>
          <w:szCs w:val="28"/>
        </w:rPr>
      </w:pPr>
      <w:r w:rsidRPr="001A6DBA">
        <w:rPr>
          <w:rFonts w:ascii="宋体" w:hAnsi="宋体" w:hint="eastAsia"/>
          <w:sz w:val="28"/>
          <w:szCs w:val="28"/>
        </w:rPr>
        <w:t>5．供热与供冷系统为</w:t>
      </w:r>
      <w:r w:rsidR="001A6DBA">
        <w:rPr>
          <w:rFonts w:ascii="宋体" w:hAnsi="宋体" w:hint="eastAsia"/>
          <w:b/>
          <w:color w:val="FF0000"/>
          <w:sz w:val="28"/>
          <w:szCs w:val="28"/>
        </w:rPr>
        <w:t xml:space="preserve"> </w:t>
      </w:r>
      <w:r w:rsidR="001A6DBA" w:rsidRPr="001A6DBA">
        <w:rPr>
          <w:rFonts w:ascii="宋体" w:hAnsi="宋体" w:hint="eastAsia"/>
          <w:b/>
          <w:color w:val="FF0000"/>
          <w:sz w:val="28"/>
          <w:szCs w:val="28"/>
          <w:u w:val="single"/>
        </w:rPr>
        <w:t xml:space="preserve"> </w:t>
      </w:r>
      <w:r w:rsidRPr="001A6DBA">
        <w:rPr>
          <w:rFonts w:ascii="宋体" w:hAnsi="宋体" w:hint="eastAsia"/>
          <w:b/>
          <w:color w:val="FF0000"/>
          <w:sz w:val="28"/>
          <w:szCs w:val="28"/>
          <w:u w:val="single"/>
        </w:rPr>
        <w:t xml:space="preserve">2 </w:t>
      </w:r>
      <w:r w:rsidRPr="001A6DBA">
        <w:rPr>
          <w:rFonts w:ascii="宋体" w:hAnsi="宋体" w:hint="eastAsia"/>
          <w:sz w:val="28"/>
          <w:szCs w:val="28"/>
        </w:rPr>
        <w:t>个采暖期、供冷期；</w:t>
      </w:r>
    </w:p>
    <w:p w:rsidR="00655366" w:rsidRPr="001A6DBA" w:rsidRDefault="00655366" w:rsidP="001E3A1F">
      <w:pPr>
        <w:pStyle w:val="0"/>
        <w:spacing w:line="440" w:lineRule="exact"/>
        <w:ind w:leftChars="200" w:left="400" w:firstLineChars="50" w:firstLine="140"/>
        <w:rPr>
          <w:rFonts w:ascii="宋体" w:hAnsi="宋体"/>
          <w:sz w:val="28"/>
          <w:szCs w:val="28"/>
        </w:rPr>
      </w:pPr>
      <w:r w:rsidRPr="001A6DBA">
        <w:rPr>
          <w:rFonts w:ascii="宋体" w:hAnsi="宋体" w:hint="eastAsia"/>
          <w:sz w:val="28"/>
          <w:szCs w:val="28"/>
        </w:rPr>
        <w:t>6．住宅小区内的给排水设施、道路等配套工程为         年；</w:t>
      </w:r>
    </w:p>
    <w:p w:rsidR="00655366" w:rsidRPr="001A6DBA" w:rsidRDefault="00655366" w:rsidP="001E3A1F">
      <w:pPr>
        <w:pStyle w:val="0"/>
        <w:spacing w:line="440" w:lineRule="exact"/>
        <w:ind w:leftChars="200" w:left="400" w:firstLineChars="50" w:firstLine="140"/>
        <w:rPr>
          <w:rFonts w:ascii="宋体" w:hAnsi="宋体"/>
          <w:sz w:val="28"/>
          <w:szCs w:val="28"/>
        </w:rPr>
      </w:pPr>
      <w:r w:rsidRPr="001A6DBA">
        <w:rPr>
          <w:rFonts w:ascii="宋体" w:hAnsi="宋体" w:hint="eastAsia"/>
          <w:sz w:val="28"/>
          <w:szCs w:val="28"/>
        </w:rPr>
        <w:t>7．其他项目保修期限约定如下：</w:t>
      </w:r>
    </w:p>
    <w:p w:rsidR="00655366" w:rsidRPr="001A6DBA" w:rsidRDefault="00655366" w:rsidP="001E3A1F">
      <w:pPr>
        <w:pStyle w:val="0"/>
        <w:spacing w:line="440" w:lineRule="exact"/>
        <w:rPr>
          <w:rFonts w:ascii="宋体" w:hAnsi="宋体"/>
          <w:sz w:val="28"/>
          <w:szCs w:val="28"/>
        </w:rPr>
      </w:pPr>
      <w:r w:rsidRPr="001A6DBA">
        <w:rPr>
          <w:rFonts w:ascii="宋体" w:hAnsi="宋体" w:hint="eastAsia"/>
          <w:sz w:val="28"/>
          <w:szCs w:val="28"/>
        </w:rPr>
        <w:t xml:space="preserve">                                                                                                                                                                  </w:t>
      </w:r>
    </w:p>
    <w:p w:rsidR="00655366" w:rsidRPr="001A6DBA" w:rsidRDefault="00655366" w:rsidP="001E3A1F">
      <w:pPr>
        <w:pStyle w:val="0"/>
        <w:spacing w:line="440" w:lineRule="exact"/>
        <w:rPr>
          <w:rFonts w:ascii="宋体" w:hAnsi="宋体"/>
          <w:sz w:val="28"/>
          <w:szCs w:val="28"/>
        </w:rPr>
      </w:pPr>
      <w:r w:rsidRPr="001A6DBA">
        <w:rPr>
          <w:rFonts w:ascii="宋体" w:hAnsi="宋体" w:hint="eastAsia"/>
          <w:sz w:val="28"/>
          <w:szCs w:val="28"/>
        </w:rPr>
        <w:t xml:space="preserve">　　质量保修期自工程竣工验收合格之日起计算。</w:t>
      </w: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三、缺陷责任期</w:t>
      </w: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工程缺陷责任期为</w:t>
      </w:r>
      <w:r w:rsidRPr="001A6DBA">
        <w:rPr>
          <w:rFonts w:ascii="宋体" w:hAnsi="宋体" w:hint="eastAsia"/>
          <w:b/>
          <w:color w:val="FF0000"/>
          <w:sz w:val="28"/>
          <w:szCs w:val="28"/>
          <w:u w:val="single"/>
        </w:rPr>
        <w:t xml:space="preserve">   24  </w:t>
      </w:r>
      <w:r w:rsidRPr="001A6DBA">
        <w:rPr>
          <w:rFonts w:ascii="宋体" w:hAnsi="宋体" w:hint="eastAsia"/>
          <w:sz w:val="28"/>
          <w:szCs w:val="28"/>
        </w:rPr>
        <w:t>个月，缺陷责任期自工程实际竣工之日</w:t>
      </w:r>
      <w:r w:rsidRPr="001A6DBA">
        <w:rPr>
          <w:rFonts w:ascii="宋体" w:hAnsi="宋体" w:hint="eastAsia"/>
          <w:sz w:val="28"/>
          <w:szCs w:val="28"/>
        </w:rPr>
        <w:lastRenderedPageBreak/>
        <w:t>起计算。单位工程先于全部工程进行验收，单位工程缺陷责任期自单位工程验收合格之日起算。</w:t>
      </w: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缺陷责任期终止后，发包人应退还剩余的质量保证金。</w:t>
      </w:r>
    </w:p>
    <w:p w:rsidR="00655366" w:rsidRPr="001A6DBA" w:rsidRDefault="00655366" w:rsidP="001E3A1F">
      <w:pPr>
        <w:pStyle w:val="0"/>
        <w:spacing w:line="440" w:lineRule="exact"/>
        <w:rPr>
          <w:rFonts w:ascii="宋体" w:hAnsi="宋体"/>
          <w:sz w:val="28"/>
          <w:szCs w:val="28"/>
        </w:rPr>
      </w:pPr>
      <w:r w:rsidRPr="001A6DBA">
        <w:rPr>
          <w:rFonts w:ascii="宋体" w:hAnsi="宋体" w:hint="eastAsia"/>
          <w:sz w:val="28"/>
          <w:szCs w:val="28"/>
        </w:rPr>
        <w:t xml:space="preserve">    四、质量保修责任</w:t>
      </w:r>
    </w:p>
    <w:p w:rsidR="00655366" w:rsidRPr="001A6DBA" w:rsidRDefault="00655366" w:rsidP="001E3A1F">
      <w:pPr>
        <w:pStyle w:val="0"/>
        <w:spacing w:line="440" w:lineRule="exact"/>
        <w:ind w:leftChars="50" w:left="100" w:firstLineChars="205" w:firstLine="574"/>
        <w:rPr>
          <w:rFonts w:ascii="宋体" w:hAnsi="宋体"/>
          <w:sz w:val="28"/>
          <w:szCs w:val="28"/>
        </w:rPr>
      </w:pPr>
      <w:r w:rsidRPr="001A6DBA">
        <w:rPr>
          <w:rFonts w:ascii="宋体" w:hAnsi="宋体" w:hint="eastAsia"/>
          <w:sz w:val="28"/>
          <w:szCs w:val="28"/>
        </w:rPr>
        <w:t>1．属于保修范围、内容的项目，承包人应当在接到保修通知之日起7天内派人保修。承包人不在约定期限内派人保修的，发包人可以委托他人修理。</w:t>
      </w:r>
    </w:p>
    <w:p w:rsidR="00655366" w:rsidRPr="001A6DBA" w:rsidRDefault="00655366" w:rsidP="001E3A1F">
      <w:pPr>
        <w:pStyle w:val="0"/>
        <w:spacing w:line="440" w:lineRule="exact"/>
        <w:ind w:leftChars="50" w:left="100" w:firstLineChars="205" w:firstLine="574"/>
        <w:rPr>
          <w:rFonts w:ascii="宋体" w:hAnsi="宋体"/>
          <w:sz w:val="28"/>
          <w:szCs w:val="28"/>
        </w:rPr>
      </w:pPr>
      <w:r w:rsidRPr="001A6DBA">
        <w:rPr>
          <w:rFonts w:ascii="宋体" w:hAnsi="宋体" w:hint="eastAsia"/>
          <w:sz w:val="28"/>
          <w:szCs w:val="28"/>
        </w:rPr>
        <w:t>2．发生紧急事故需抢修的，承包人在接到事故通知后，应当立即到达事故现场抢修。</w:t>
      </w:r>
    </w:p>
    <w:p w:rsidR="00655366" w:rsidRPr="001A6DBA" w:rsidRDefault="00655366" w:rsidP="001E3A1F">
      <w:pPr>
        <w:pStyle w:val="0"/>
        <w:spacing w:line="440" w:lineRule="exact"/>
        <w:ind w:leftChars="50" w:left="100" w:firstLineChars="205" w:firstLine="574"/>
        <w:rPr>
          <w:rFonts w:ascii="宋体" w:hAnsi="宋体"/>
          <w:sz w:val="28"/>
          <w:szCs w:val="28"/>
        </w:rPr>
      </w:pPr>
      <w:r w:rsidRPr="001A6DBA">
        <w:rPr>
          <w:rFonts w:ascii="宋体" w:hAnsi="宋体" w:hint="eastAsia"/>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655366" w:rsidRPr="001A6DBA" w:rsidRDefault="00655366" w:rsidP="001E3A1F">
      <w:pPr>
        <w:pStyle w:val="0"/>
        <w:spacing w:line="440" w:lineRule="exact"/>
        <w:ind w:leftChars="200" w:left="400" w:firstLineChars="50" w:firstLine="140"/>
        <w:rPr>
          <w:rFonts w:ascii="宋体" w:hAnsi="宋体"/>
          <w:sz w:val="28"/>
          <w:szCs w:val="28"/>
        </w:rPr>
      </w:pPr>
      <w:r w:rsidRPr="001A6DBA">
        <w:rPr>
          <w:rFonts w:ascii="宋体" w:hAnsi="宋体" w:hint="eastAsia"/>
          <w:sz w:val="28"/>
          <w:szCs w:val="28"/>
        </w:rPr>
        <w:t>4．质量保修完成后，由发包人组织验收。</w:t>
      </w:r>
    </w:p>
    <w:p w:rsidR="00655366" w:rsidRPr="001A6DBA" w:rsidRDefault="00655366" w:rsidP="001E3A1F">
      <w:pPr>
        <w:pStyle w:val="0"/>
        <w:spacing w:line="440" w:lineRule="exact"/>
        <w:rPr>
          <w:rFonts w:ascii="宋体" w:hAnsi="宋体"/>
          <w:sz w:val="28"/>
          <w:szCs w:val="28"/>
        </w:rPr>
      </w:pPr>
      <w:r w:rsidRPr="001A6DBA">
        <w:rPr>
          <w:rFonts w:ascii="宋体" w:hAnsi="宋体" w:hint="eastAsia"/>
          <w:sz w:val="28"/>
          <w:szCs w:val="28"/>
        </w:rPr>
        <w:t xml:space="preserve">　　五、保修费用</w:t>
      </w:r>
    </w:p>
    <w:p w:rsidR="00655366" w:rsidRPr="001A6DBA" w:rsidRDefault="00655366" w:rsidP="001E3A1F">
      <w:pPr>
        <w:pStyle w:val="0"/>
        <w:spacing w:line="440" w:lineRule="exact"/>
        <w:rPr>
          <w:rFonts w:ascii="宋体" w:hAnsi="宋体"/>
          <w:sz w:val="28"/>
          <w:szCs w:val="28"/>
        </w:rPr>
      </w:pPr>
      <w:r w:rsidRPr="001A6DBA">
        <w:rPr>
          <w:rFonts w:ascii="宋体" w:hAnsi="宋体" w:hint="eastAsia"/>
          <w:sz w:val="28"/>
          <w:szCs w:val="28"/>
        </w:rPr>
        <w:t xml:space="preserve">　　保修费用由造成质量缺陷的责任方承担。</w:t>
      </w:r>
    </w:p>
    <w:p w:rsidR="00655366" w:rsidRPr="001A6DBA" w:rsidRDefault="00655366" w:rsidP="001E3A1F">
      <w:pPr>
        <w:pStyle w:val="0"/>
        <w:spacing w:line="440" w:lineRule="exact"/>
        <w:ind w:firstLine="600"/>
        <w:jc w:val="left"/>
        <w:rPr>
          <w:rFonts w:ascii="宋体" w:hAnsi="宋体"/>
          <w:sz w:val="28"/>
          <w:szCs w:val="28"/>
        </w:rPr>
      </w:pPr>
      <w:r w:rsidRPr="001A6DBA">
        <w:rPr>
          <w:rFonts w:ascii="宋体" w:hAnsi="宋体" w:hint="eastAsia"/>
          <w:sz w:val="28"/>
          <w:szCs w:val="28"/>
        </w:rPr>
        <w:t xml:space="preserve">六、双方约定的其他工程质量保修事项：                  </w:t>
      </w:r>
    </w:p>
    <w:p w:rsidR="00655366" w:rsidRPr="001A6DBA" w:rsidRDefault="00655366" w:rsidP="001E3A1F">
      <w:pPr>
        <w:pStyle w:val="0"/>
        <w:spacing w:line="440" w:lineRule="exact"/>
        <w:jc w:val="left"/>
        <w:rPr>
          <w:rFonts w:ascii="宋体" w:hAnsi="宋体"/>
          <w:sz w:val="28"/>
          <w:szCs w:val="28"/>
        </w:rPr>
      </w:pPr>
      <w:r w:rsidRPr="001A6DBA">
        <w:rPr>
          <w:rFonts w:ascii="宋体" w:hAnsi="宋体" w:hint="eastAsia"/>
          <w:sz w:val="28"/>
          <w:szCs w:val="28"/>
        </w:rPr>
        <w:t xml:space="preserve">                               </w:t>
      </w:r>
    </w:p>
    <w:p w:rsidR="00655366" w:rsidRPr="001A6DBA" w:rsidRDefault="00655366" w:rsidP="001E3A1F">
      <w:pPr>
        <w:pStyle w:val="0"/>
        <w:spacing w:line="440" w:lineRule="exact"/>
        <w:ind w:firstLineChars="190" w:firstLine="532"/>
        <w:rPr>
          <w:rFonts w:ascii="宋体" w:hAnsi="宋体"/>
          <w:sz w:val="28"/>
          <w:szCs w:val="28"/>
        </w:rPr>
      </w:pPr>
      <w:r w:rsidRPr="001A6DBA">
        <w:rPr>
          <w:rFonts w:ascii="宋体" w:hAnsi="宋体" w:hint="eastAsia"/>
          <w:sz w:val="28"/>
          <w:szCs w:val="28"/>
        </w:rPr>
        <w:t>工程质量保修书由发包人、承包人在工程竣工验收前共同签署，作为施工合同附件，其有效期限至保修期满。</w:t>
      </w:r>
    </w:p>
    <w:p w:rsidR="00655366" w:rsidRPr="001A6DBA" w:rsidRDefault="00655366" w:rsidP="001E3A1F">
      <w:pPr>
        <w:pStyle w:val="0"/>
        <w:spacing w:line="440" w:lineRule="exact"/>
        <w:ind w:firstLine="420"/>
        <w:rPr>
          <w:rFonts w:ascii="宋体" w:hAnsi="宋体"/>
          <w:sz w:val="28"/>
          <w:szCs w:val="28"/>
        </w:rPr>
      </w:pP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 xml:space="preserve">发包人(公章)：         </w:t>
      </w:r>
      <w:r w:rsidR="001E3A1F">
        <w:rPr>
          <w:rFonts w:ascii="宋体" w:hAnsi="宋体" w:hint="eastAsia"/>
          <w:sz w:val="28"/>
          <w:szCs w:val="28"/>
        </w:rPr>
        <w:t xml:space="preserve"> </w:t>
      </w:r>
      <w:r w:rsidRPr="001A6DBA">
        <w:rPr>
          <w:rFonts w:ascii="宋体" w:hAnsi="宋体" w:hint="eastAsia"/>
          <w:sz w:val="28"/>
          <w:szCs w:val="28"/>
        </w:rPr>
        <w:t xml:space="preserve">承包人(公章)：           </w:t>
      </w: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 xml:space="preserve">地  址：      </w:t>
      </w:r>
      <w:r w:rsidR="001E3A1F">
        <w:rPr>
          <w:rFonts w:ascii="宋体" w:hAnsi="宋体" w:hint="eastAsia"/>
          <w:sz w:val="28"/>
          <w:szCs w:val="28"/>
        </w:rPr>
        <w:t xml:space="preserve">  </w:t>
      </w:r>
      <w:r w:rsidRPr="001A6DBA">
        <w:rPr>
          <w:rFonts w:ascii="宋体" w:hAnsi="宋体" w:hint="eastAsia"/>
          <w:sz w:val="28"/>
          <w:szCs w:val="28"/>
        </w:rPr>
        <w:t xml:space="preserve">地  址：       </w:t>
      </w: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 xml:space="preserve">法定代表人(签字)：       </w:t>
      </w:r>
      <w:r w:rsidR="001E3A1F">
        <w:rPr>
          <w:rFonts w:ascii="宋体" w:hAnsi="宋体" w:hint="eastAsia"/>
          <w:sz w:val="28"/>
          <w:szCs w:val="28"/>
        </w:rPr>
        <w:t xml:space="preserve"> </w:t>
      </w:r>
      <w:r w:rsidRPr="001A6DBA">
        <w:rPr>
          <w:rFonts w:ascii="宋体" w:hAnsi="宋体" w:hint="eastAsia"/>
          <w:sz w:val="28"/>
          <w:szCs w:val="28"/>
        </w:rPr>
        <w:t xml:space="preserve">法定代表人(签字)：       </w:t>
      </w: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 xml:space="preserve">委托代理人(签字)：       </w:t>
      </w:r>
      <w:r w:rsidR="001E3A1F">
        <w:rPr>
          <w:rFonts w:ascii="宋体" w:hAnsi="宋体" w:hint="eastAsia"/>
          <w:sz w:val="28"/>
          <w:szCs w:val="28"/>
        </w:rPr>
        <w:t xml:space="preserve"> </w:t>
      </w:r>
      <w:r w:rsidRPr="001A6DBA">
        <w:rPr>
          <w:rFonts w:ascii="宋体" w:hAnsi="宋体" w:hint="eastAsia"/>
          <w:sz w:val="28"/>
          <w:szCs w:val="28"/>
        </w:rPr>
        <w:t xml:space="preserve">委托代理人(签字)：       </w:t>
      </w: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 xml:space="preserve">电  话：    </w:t>
      </w:r>
      <w:r w:rsidR="001E3A1F">
        <w:rPr>
          <w:rFonts w:ascii="宋体" w:hAnsi="宋体" w:hint="eastAsia"/>
          <w:sz w:val="28"/>
          <w:szCs w:val="28"/>
        </w:rPr>
        <w:t xml:space="preserve">  </w:t>
      </w:r>
      <w:r w:rsidRPr="001A6DBA">
        <w:rPr>
          <w:rFonts w:ascii="宋体" w:hAnsi="宋体" w:hint="eastAsia"/>
          <w:sz w:val="28"/>
          <w:szCs w:val="28"/>
        </w:rPr>
        <w:t xml:space="preserve">电  话：     </w:t>
      </w: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 xml:space="preserve">传  真：   </w:t>
      </w:r>
      <w:r w:rsidR="001E3A1F">
        <w:rPr>
          <w:rFonts w:ascii="宋体" w:hAnsi="宋体" w:hint="eastAsia"/>
          <w:sz w:val="28"/>
          <w:szCs w:val="28"/>
        </w:rPr>
        <w:t xml:space="preserve"> </w:t>
      </w:r>
      <w:r w:rsidRPr="001A6DBA">
        <w:rPr>
          <w:rFonts w:ascii="宋体" w:hAnsi="宋体" w:hint="eastAsia"/>
          <w:sz w:val="28"/>
          <w:szCs w:val="28"/>
        </w:rPr>
        <w:t xml:space="preserve"> </w:t>
      </w:r>
      <w:r w:rsidR="001E3A1F">
        <w:rPr>
          <w:rFonts w:ascii="宋体" w:hAnsi="宋体" w:hint="eastAsia"/>
          <w:sz w:val="28"/>
          <w:szCs w:val="28"/>
        </w:rPr>
        <w:t xml:space="preserve"> </w:t>
      </w:r>
      <w:r w:rsidRPr="001A6DBA">
        <w:rPr>
          <w:rFonts w:ascii="宋体" w:hAnsi="宋体" w:hint="eastAsia"/>
          <w:sz w:val="28"/>
          <w:szCs w:val="28"/>
        </w:rPr>
        <w:t xml:space="preserve">传  真：     </w:t>
      </w: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 xml:space="preserve">开户银行：    </w:t>
      </w:r>
      <w:r w:rsidR="001E3A1F">
        <w:rPr>
          <w:rFonts w:ascii="宋体" w:hAnsi="宋体" w:hint="eastAsia"/>
          <w:sz w:val="28"/>
          <w:szCs w:val="28"/>
        </w:rPr>
        <w:t xml:space="preserve">  </w:t>
      </w:r>
      <w:r w:rsidRPr="001A6DBA">
        <w:rPr>
          <w:rFonts w:ascii="宋体" w:hAnsi="宋体" w:hint="eastAsia"/>
          <w:sz w:val="28"/>
          <w:szCs w:val="28"/>
        </w:rPr>
        <w:t xml:space="preserve">开户银行：   </w:t>
      </w:r>
    </w:p>
    <w:p w:rsidR="00655366" w:rsidRPr="001A6DBA" w:rsidRDefault="001E3A1F" w:rsidP="001E3A1F">
      <w:pPr>
        <w:pStyle w:val="0"/>
        <w:spacing w:line="440" w:lineRule="exact"/>
        <w:ind w:firstLineChars="200" w:firstLine="560"/>
        <w:rPr>
          <w:rFonts w:ascii="宋体" w:hAnsi="宋体"/>
          <w:sz w:val="28"/>
          <w:szCs w:val="28"/>
        </w:rPr>
      </w:pPr>
      <w:r>
        <w:rPr>
          <w:rFonts w:ascii="宋体" w:hAnsi="宋体" w:hint="eastAsia"/>
          <w:sz w:val="28"/>
          <w:szCs w:val="28"/>
        </w:rPr>
        <w:t>账</w:t>
      </w:r>
      <w:r w:rsidR="00655366" w:rsidRPr="001A6DBA">
        <w:rPr>
          <w:rFonts w:ascii="宋体" w:hAnsi="宋体" w:hint="eastAsia"/>
          <w:sz w:val="28"/>
          <w:szCs w:val="28"/>
        </w:rPr>
        <w:t xml:space="preserve">  号： </w:t>
      </w:r>
      <w:r>
        <w:rPr>
          <w:rFonts w:ascii="宋体" w:hAnsi="宋体" w:hint="eastAsia"/>
          <w:sz w:val="28"/>
          <w:szCs w:val="28"/>
        </w:rPr>
        <w:t xml:space="preserve">         </w:t>
      </w:r>
      <w:r w:rsidR="00655366" w:rsidRPr="001A6DBA">
        <w:rPr>
          <w:rFonts w:ascii="宋体" w:hAnsi="宋体" w:hint="eastAsia"/>
          <w:sz w:val="28"/>
          <w:szCs w:val="28"/>
        </w:rPr>
        <w:t xml:space="preserve">账  号：     </w:t>
      </w:r>
    </w:p>
    <w:p w:rsidR="00655366" w:rsidRPr="001A6DBA" w:rsidRDefault="00655366" w:rsidP="001E3A1F">
      <w:pPr>
        <w:pStyle w:val="0"/>
        <w:spacing w:line="440" w:lineRule="exact"/>
        <w:ind w:firstLineChars="200" w:firstLine="560"/>
        <w:rPr>
          <w:rFonts w:ascii="宋体" w:hAnsi="宋体"/>
          <w:sz w:val="28"/>
          <w:szCs w:val="28"/>
        </w:rPr>
      </w:pPr>
      <w:r w:rsidRPr="001A6DBA">
        <w:rPr>
          <w:rFonts w:ascii="宋体" w:hAnsi="宋体" w:hint="eastAsia"/>
          <w:sz w:val="28"/>
          <w:szCs w:val="28"/>
        </w:rPr>
        <w:t xml:space="preserve">邮政编码：      </w:t>
      </w:r>
      <w:r w:rsidR="001E3A1F">
        <w:rPr>
          <w:rFonts w:ascii="宋体" w:hAnsi="宋体" w:hint="eastAsia"/>
          <w:sz w:val="28"/>
          <w:szCs w:val="28"/>
        </w:rPr>
        <w:t xml:space="preserve">  </w:t>
      </w:r>
      <w:r w:rsidRPr="001A6DBA">
        <w:rPr>
          <w:rFonts w:ascii="宋体" w:hAnsi="宋体" w:hint="eastAsia"/>
          <w:sz w:val="28"/>
          <w:szCs w:val="28"/>
        </w:rPr>
        <w:t xml:space="preserve">邮政编码：   </w:t>
      </w:r>
    </w:p>
    <w:p w:rsidR="008B596B" w:rsidRPr="00655366" w:rsidRDefault="008B596B" w:rsidP="00780FB2">
      <w:pPr>
        <w:pStyle w:val="00"/>
        <w:autoSpaceDE w:val="0"/>
        <w:autoSpaceDN w:val="0"/>
        <w:adjustRightInd w:val="0"/>
        <w:spacing w:line="400" w:lineRule="exact"/>
        <w:ind w:firstLineChars="200" w:firstLine="560"/>
        <w:jc w:val="left"/>
        <w:rPr>
          <w:rFonts w:ascii="宋体" w:hAnsi="宋体"/>
          <w:sz w:val="28"/>
          <w:szCs w:val="28"/>
        </w:rPr>
      </w:pPr>
    </w:p>
    <w:p w:rsidR="008B596B" w:rsidRDefault="008B596B">
      <w:pPr>
        <w:tabs>
          <w:tab w:val="left" w:pos="0"/>
          <w:tab w:val="left" w:pos="993"/>
          <w:tab w:val="left" w:pos="1134"/>
        </w:tabs>
        <w:adjustRightInd w:val="0"/>
        <w:snapToGrid w:val="0"/>
        <w:spacing w:line="360" w:lineRule="auto"/>
        <w:ind w:firstLineChars="200" w:firstLine="560"/>
        <w:jc w:val="both"/>
        <w:rPr>
          <w:rFonts w:eastAsia="仿宋_GB2312"/>
          <w:snapToGrid w:val="0"/>
          <w:sz w:val="28"/>
        </w:rPr>
      </w:pPr>
    </w:p>
    <w:p w:rsidR="008B596B" w:rsidRPr="001E3A1F" w:rsidRDefault="008B596B" w:rsidP="001E3A1F">
      <w:pPr>
        <w:tabs>
          <w:tab w:val="left" w:pos="0"/>
          <w:tab w:val="left" w:pos="993"/>
          <w:tab w:val="left" w:pos="1134"/>
        </w:tabs>
        <w:adjustRightInd w:val="0"/>
        <w:snapToGrid w:val="0"/>
        <w:spacing w:line="360" w:lineRule="auto"/>
        <w:jc w:val="center"/>
        <w:rPr>
          <w:snapToGrid w:val="0"/>
          <w:sz w:val="32"/>
          <w:szCs w:val="32"/>
        </w:rPr>
      </w:pPr>
      <w:r w:rsidRPr="001E3A1F">
        <w:rPr>
          <w:rFonts w:eastAsia="黑体" w:hint="eastAsia"/>
          <w:b/>
          <w:snapToGrid w:val="0"/>
          <w:sz w:val="32"/>
          <w:szCs w:val="32"/>
        </w:rPr>
        <w:lastRenderedPageBreak/>
        <w:t>第三章</w:t>
      </w:r>
      <w:r w:rsidRPr="001E3A1F">
        <w:rPr>
          <w:rFonts w:eastAsia="黑体" w:hint="eastAsia"/>
          <w:b/>
          <w:snapToGrid w:val="0"/>
          <w:sz w:val="32"/>
          <w:szCs w:val="32"/>
        </w:rPr>
        <w:t xml:space="preserve">  </w:t>
      </w:r>
      <w:r w:rsidRPr="001E3A1F">
        <w:rPr>
          <w:rFonts w:eastAsia="黑体" w:hint="eastAsia"/>
          <w:b/>
          <w:snapToGrid w:val="0"/>
          <w:sz w:val="32"/>
          <w:szCs w:val="32"/>
        </w:rPr>
        <w:t>技术规范及要求</w:t>
      </w:r>
    </w:p>
    <w:p w:rsidR="008B596B" w:rsidRDefault="008B596B" w:rsidP="00065C9F">
      <w:pPr>
        <w:tabs>
          <w:tab w:val="left" w:pos="0"/>
          <w:tab w:val="left" w:pos="567"/>
          <w:tab w:val="left" w:pos="993"/>
          <w:tab w:val="left" w:pos="1134"/>
        </w:tabs>
        <w:adjustRightInd w:val="0"/>
        <w:snapToGrid w:val="0"/>
        <w:spacing w:line="360" w:lineRule="auto"/>
        <w:jc w:val="both"/>
        <w:rPr>
          <w:rFonts w:eastAsia="仿宋_GB2312"/>
          <w:snapToGrid w:val="0"/>
          <w:sz w:val="28"/>
        </w:rPr>
      </w:pPr>
      <w:r>
        <w:rPr>
          <w:rFonts w:eastAsia="仿宋_GB2312" w:hint="eastAsia"/>
          <w:snapToGrid w:val="0"/>
          <w:sz w:val="28"/>
        </w:rPr>
        <w:t>一、本工程采用的技术规范</w:t>
      </w:r>
    </w:p>
    <w:p w:rsidR="008B596B" w:rsidRDefault="008B596B" w:rsidP="009C09B4">
      <w:pPr>
        <w:tabs>
          <w:tab w:val="left" w:pos="0"/>
          <w:tab w:val="left" w:pos="993"/>
          <w:tab w:val="left" w:pos="1134"/>
        </w:tabs>
        <w:adjustRightInd w:val="0"/>
        <w:snapToGrid w:val="0"/>
        <w:spacing w:line="360" w:lineRule="auto"/>
        <w:ind w:firstLineChars="200" w:firstLine="562"/>
        <w:jc w:val="both"/>
        <w:rPr>
          <w:rFonts w:eastAsia="仿宋_GB2312"/>
          <w:b/>
          <w:i/>
          <w:iCs/>
          <w:snapToGrid w:val="0"/>
          <w:sz w:val="28"/>
        </w:rPr>
      </w:pPr>
      <w:r>
        <w:rPr>
          <w:rFonts w:eastAsia="仿宋_GB2312" w:hint="eastAsia"/>
          <w:b/>
          <w:iCs/>
          <w:snapToGrid w:val="0"/>
          <w:sz w:val="28"/>
        </w:rPr>
        <w:t>按现行工程质量评定标准和施工规范检查验收</w:t>
      </w:r>
      <w:r>
        <w:rPr>
          <w:rFonts w:eastAsia="仿宋_GB2312" w:hint="eastAsia"/>
          <w:b/>
          <w:i/>
          <w:iCs/>
          <w:snapToGrid w:val="0"/>
          <w:sz w:val="28"/>
        </w:rPr>
        <w:t>。</w:t>
      </w:r>
    </w:p>
    <w:p w:rsidR="00065C9F" w:rsidRDefault="00065C9F" w:rsidP="00065C9F">
      <w:pPr>
        <w:tabs>
          <w:tab w:val="left" w:pos="0"/>
          <w:tab w:val="left" w:pos="993"/>
          <w:tab w:val="left" w:pos="1134"/>
        </w:tabs>
        <w:adjustRightInd w:val="0"/>
        <w:snapToGrid w:val="0"/>
        <w:spacing w:line="360" w:lineRule="auto"/>
        <w:ind w:firstLineChars="200" w:firstLine="360"/>
        <w:jc w:val="both"/>
        <w:rPr>
          <w:rFonts w:eastAsia="仿宋_GB2312"/>
          <w:snapToGrid w:val="0"/>
          <w:sz w:val="18"/>
        </w:rPr>
      </w:pPr>
    </w:p>
    <w:p w:rsidR="008B596B" w:rsidRDefault="008B596B" w:rsidP="00065C9F">
      <w:pPr>
        <w:tabs>
          <w:tab w:val="left" w:pos="0"/>
          <w:tab w:val="left" w:pos="993"/>
          <w:tab w:val="left" w:pos="1134"/>
        </w:tabs>
        <w:adjustRightInd w:val="0"/>
        <w:snapToGrid w:val="0"/>
        <w:spacing w:line="360" w:lineRule="auto"/>
        <w:jc w:val="both"/>
        <w:rPr>
          <w:rFonts w:eastAsia="仿宋_GB2312"/>
          <w:snapToGrid w:val="0"/>
          <w:sz w:val="28"/>
        </w:rPr>
      </w:pPr>
      <w:r>
        <w:rPr>
          <w:rFonts w:eastAsia="仿宋_GB2312" w:hint="eastAsia"/>
          <w:snapToGrid w:val="0"/>
          <w:sz w:val="28"/>
        </w:rPr>
        <w:t>二、对材料的质量和试验要求</w:t>
      </w:r>
    </w:p>
    <w:p w:rsidR="008B596B" w:rsidRDefault="008B596B" w:rsidP="009C09B4">
      <w:pPr>
        <w:tabs>
          <w:tab w:val="left" w:pos="0"/>
          <w:tab w:val="left" w:pos="993"/>
          <w:tab w:val="left" w:pos="1134"/>
        </w:tabs>
        <w:adjustRightInd w:val="0"/>
        <w:snapToGrid w:val="0"/>
        <w:spacing w:line="360" w:lineRule="auto"/>
        <w:ind w:firstLineChars="200" w:firstLine="562"/>
        <w:jc w:val="both"/>
        <w:rPr>
          <w:rFonts w:eastAsia="仿宋_GB2312"/>
          <w:b/>
          <w:bCs/>
          <w:i/>
          <w:iCs/>
          <w:snapToGrid w:val="0"/>
          <w:sz w:val="28"/>
        </w:rPr>
      </w:pPr>
      <w:r>
        <w:rPr>
          <w:rFonts w:eastAsia="仿宋_GB2312" w:hint="eastAsia"/>
          <w:b/>
          <w:bCs/>
          <w:iCs/>
          <w:snapToGrid w:val="0"/>
          <w:sz w:val="28"/>
        </w:rPr>
        <w:t>必须提供所有材料的质量保证书，并按国家规定进行试验，试验合格并经监理方认可后方可使用</w:t>
      </w:r>
      <w:r>
        <w:rPr>
          <w:rFonts w:eastAsia="仿宋_GB2312" w:hint="eastAsia"/>
          <w:b/>
          <w:bCs/>
          <w:i/>
          <w:iCs/>
          <w:snapToGrid w:val="0"/>
          <w:sz w:val="28"/>
        </w:rPr>
        <w:t>。</w:t>
      </w:r>
    </w:p>
    <w:p w:rsidR="00065C9F" w:rsidRDefault="00065C9F" w:rsidP="00065C9F">
      <w:pPr>
        <w:tabs>
          <w:tab w:val="left" w:pos="0"/>
          <w:tab w:val="left" w:pos="993"/>
          <w:tab w:val="left" w:pos="1134"/>
        </w:tabs>
        <w:adjustRightInd w:val="0"/>
        <w:snapToGrid w:val="0"/>
        <w:spacing w:line="360" w:lineRule="auto"/>
        <w:ind w:firstLineChars="200" w:firstLine="360"/>
        <w:jc w:val="both"/>
        <w:rPr>
          <w:rFonts w:eastAsia="仿宋_GB2312"/>
          <w:snapToGrid w:val="0"/>
          <w:sz w:val="18"/>
        </w:rPr>
      </w:pPr>
    </w:p>
    <w:p w:rsidR="008B596B" w:rsidRDefault="008B596B" w:rsidP="00065C9F">
      <w:pPr>
        <w:tabs>
          <w:tab w:val="left" w:pos="0"/>
          <w:tab w:val="left" w:pos="993"/>
          <w:tab w:val="left" w:pos="1134"/>
        </w:tabs>
        <w:adjustRightInd w:val="0"/>
        <w:snapToGrid w:val="0"/>
        <w:spacing w:line="360" w:lineRule="auto"/>
        <w:jc w:val="both"/>
        <w:rPr>
          <w:rFonts w:eastAsia="仿宋_GB2312"/>
          <w:snapToGrid w:val="0"/>
          <w:sz w:val="28"/>
        </w:rPr>
      </w:pPr>
      <w:r>
        <w:rPr>
          <w:rFonts w:eastAsia="仿宋_GB2312" w:hint="eastAsia"/>
          <w:snapToGrid w:val="0"/>
          <w:sz w:val="28"/>
        </w:rPr>
        <w:t>三、对施工工艺的特殊要求</w:t>
      </w:r>
    </w:p>
    <w:p w:rsidR="008B596B" w:rsidRDefault="008B596B" w:rsidP="009C09B4">
      <w:pPr>
        <w:tabs>
          <w:tab w:val="left" w:pos="0"/>
          <w:tab w:val="left" w:pos="993"/>
          <w:tab w:val="left" w:pos="1134"/>
        </w:tabs>
        <w:adjustRightInd w:val="0"/>
        <w:snapToGrid w:val="0"/>
        <w:spacing w:line="360" w:lineRule="auto"/>
        <w:ind w:firstLineChars="196" w:firstLine="551"/>
        <w:jc w:val="both"/>
        <w:rPr>
          <w:rFonts w:eastAsia="仿宋_GB2312"/>
          <w:b/>
          <w:bCs/>
          <w:snapToGrid w:val="0"/>
          <w:sz w:val="28"/>
        </w:rPr>
      </w:pPr>
      <w:r>
        <w:rPr>
          <w:rFonts w:eastAsia="仿宋_GB2312" w:hint="eastAsia"/>
          <w:b/>
          <w:bCs/>
          <w:snapToGrid w:val="0"/>
          <w:sz w:val="28"/>
        </w:rPr>
        <w:t>按照设计要求执行</w:t>
      </w:r>
    </w:p>
    <w:p w:rsidR="00065C9F" w:rsidRDefault="00065C9F" w:rsidP="009C09B4">
      <w:pPr>
        <w:tabs>
          <w:tab w:val="left" w:pos="0"/>
          <w:tab w:val="left" w:pos="993"/>
          <w:tab w:val="left" w:pos="1134"/>
        </w:tabs>
        <w:adjustRightInd w:val="0"/>
        <w:snapToGrid w:val="0"/>
        <w:spacing w:line="360" w:lineRule="auto"/>
        <w:ind w:firstLineChars="196" w:firstLine="551"/>
        <w:jc w:val="both"/>
        <w:rPr>
          <w:rFonts w:eastAsia="仿宋_GB2312"/>
          <w:b/>
          <w:bCs/>
          <w:snapToGrid w:val="0"/>
          <w:sz w:val="28"/>
        </w:rPr>
      </w:pPr>
    </w:p>
    <w:p w:rsidR="00065C9F" w:rsidRDefault="00065C9F" w:rsidP="009C09B4">
      <w:pPr>
        <w:tabs>
          <w:tab w:val="left" w:pos="0"/>
          <w:tab w:val="left" w:pos="993"/>
          <w:tab w:val="left" w:pos="1134"/>
        </w:tabs>
        <w:adjustRightInd w:val="0"/>
        <w:snapToGrid w:val="0"/>
        <w:spacing w:line="360" w:lineRule="auto"/>
        <w:ind w:firstLineChars="196" w:firstLine="551"/>
        <w:jc w:val="both"/>
        <w:rPr>
          <w:rFonts w:eastAsia="仿宋_GB2312"/>
          <w:b/>
          <w:bCs/>
          <w:snapToGrid w:val="0"/>
          <w:sz w:val="28"/>
        </w:rPr>
      </w:pPr>
    </w:p>
    <w:p w:rsidR="00065C9F" w:rsidRDefault="00065C9F" w:rsidP="009C09B4">
      <w:pPr>
        <w:tabs>
          <w:tab w:val="left" w:pos="0"/>
          <w:tab w:val="left" w:pos="993"/>
          <w:tab w:val="left" w:pos="1134"/>
        </w:tabs>
        <w:adjustRightInd w:val="0"/>
        <w:snapToGrid w:val="0"/>
        <w:spacing w:line="360" w:lineRule="auto"/>
        <w:ind w:firstLineChars="196" w:firstLine="551"/>
        <w:jc w:val="both"/>
        <w:rPr>
          <w:rFonts w:eastAsia="仿宋_GB2312"/>
          <w:b/>
          <w:bCs/>
          <w:snapToGrid w:val="0"/>
          <w:sz w:val="28"/>
        </w:rPr>
      </w:pPr>
    </w:p>
    <w:p w:rsidR="00065C9F" w:rsidRDefault="00065C9F" w:rsidP="009C09B4">
      <w:pPr>
        <w:tabs>
          <w:tab w:val="left" w:pos="0"/>
          <w:tab w:val="left" w:pos="993"/>
          <w:tab w:val="left" w:pos="1134"/>
        </w:tabs>
        <w:adjustRightInd w:val="0"/>
        <w:snapToGrid w:val="0"/>
        <w:spacing w:line="360" w:lineRule="auto"/>
        <w:ind w:firstLineChars="196" w:firstLine="551"/>
        <w:jc w:val="both"/>
        <w:rPr>
          <w:rFonts w:eastAsia="仿宋_GB2312"/>
          <w:b/>
          <w:bCs/>
          <w:snapToGrid w:val="0"/>
          <w:sz w:val="28"/>
        </w:rPr>
      </w:pPr>
    </w:p>
    <w:p w:rsidR="00065C9F" w:rsidRDefault="00065C9F" w:rsidP="009C09B4">
      <w:pPr>
        <w:tabs>
          <w:tab w:val="left" w:pos="0"/>
          <w:tab w:val="left" w:pos="993"/>
          <w:tab w:val="left" w:pos="1134"/>
        </w:tabs>
        <w:adjustRightInd w:val="0"/>
        <w:snapToGrid w:val="0"/>
        <w:spacing w:line="360" w:lineRule="auto"/>
        <w:ind w:firstLineChars="196" w:firstLine="551"/>
        <w:jc w:val="both"/>
        <w:rPr>
          <w:rFonts w:eastAsia="仿宋_GB2312"/>
          <w:b/>
          <w:bCs/>
          <w:snapToGrid w:val="0"/>
          <w:sz w:val="28"/>
        </w:rPr>
      </w:pPr>
    </w:p>
    <w:p w:rsidR="00065C9F" w:rsidRDefault="00065C9F" w:rsidP="009C09B4">
      <w:pPr>
        <w:tabs>
          <w:tab w:val="left" w:pos="0"/>
          <w:tab w:val="left" w:pos="993"/>
          <w:tab w:val="left" w:pos="1134"/>
        </w:tabs>
        <w:adjustRightInd w:val="0"/>
        <w:snapToGrid w:val="0"/>
        <w:spacing w:line="360" w:lineRule="auto"/>
        <w:ind w:firstLineChars="196" w:firstLine="551"/>
        <w:jc w:val="both"/>
        <w:rPr>
          <w:rFonts w:eastAsia="仿宋_GB2312"/>
          <w:b/>
          <w:bCs/>
          <w:snapToGrid w:val="0"/>
          <w:sz w:val="28"/>
        </w:rPr>
      </w:pPr>
    </w:p>
    <w:p w:rsidR="00065C9F" w:rsidRDefault="00065C9F" w:rsidP="00065C9F">
      <w:pPr>
        <w:tabs>
          <w:tab w:val="left" w:pos="0"/>
          <w:tab w:val="left" w:pos="993"/>
          <w:tab w:val="left" w:pos="1134"/>
        </w:tabs>
        <w:adjustRightInd w:val="0"/>
        <w:snapToGrid w:val="0"/>
        <w:spacing w:line="360" w:lineRule="auto"/>
        <w:ind w:firstLineChars="196" w:firstLine="394"/>
        <w:jc w:val="both"/>
        <w:rPr>
          <w:b/>
          <w:bCs/>
        </w:rPr>
      </w:pPr>
    </w:p>
    <w:p w:rsidR="008B596B" w:rsidRPr="001E3A1F" w:rsidRDefault="008B596B">
      <w:pPr>
        <w:tabs>
          <w:tab w:val="left" w:pos="0"/>
          <w:tab w:val="left" w:pos="993"/>
          <w:tab w:val="left" w:pos="1134"/>
        </w:tabs>
        <w:adjustRightInd w:val="0"/>
        <w:snapToGrid w:val="0"/>
        <w:spacing w:line="480" w:lineRule="auto"/>
        <w:jc w:val="center"/>
        <w:rPr>
          <w:rFonts w:eastAsia="黑体"/>
          <w:b/>
          <w:snapToGrid w:val="0"/>
          <w:sz w:val="32"/>
          <w:szCs w:val="32"/>
        </w:rPr>
      </w:pPr>
      <w:r w:rsidRPr="001E3A1F">
        <w:rPr>
          <w:rFonts w:eastAsia="黑体" w:hint="eastAsia"/>
          <w:b/>
          <w:snapToGrid w:val="0"/>
          <w:sz w:val="32"/>
          <w:szCs w:val="32"/>
        </w:rPr>
        <w:t>第四章</w:t>
      </w:r>
      <w:r w:rsidRPr="001E3A1F">
        <w:rPr>
          <w:rFonts w:eastAsia="黑体" w:hint="eastAsia"/>
          <w:b/>
          <w:snapToGrid w:val="0"/>
          <w:sz w:val="32"/>
          <w:szCs w:val="32"/>
        </w:rPr>
        <w:t xml:space="preserve">  </w:t>
      </w:r>
      <w:r w:rsidRPr="001E3A1F">
        <w:rPr>
          <w:rFonts w:eastAsia="黑体" w:hint="eastAsia"/>
          <w:b/>
          <w:snapToGrid w:val="0"/>
          <w:sz w:val="32"/>
          <w:szCs w:val="32"/>
        </w:rPr>
        <w:t>图纸和技术资料（另附）</w:t>
      </w:r>
    </w:p>
    <w:p w:rsidR="008B596B" w:rsidRDefault="008B596B">
      <w:pPr>
        <w:tabs>
          <w:tab w:val="left" w:pos="0"/>
          <w:tab w:val="left" w:pos="993"/>
          <w:tab w:val="left" w:pos="1134"/>
        </w:tabs>
        <w:adjustRightInd w:val="0"/>
        <w:snapToGrid w:val="0"/>
        <w:spacing w:line="360" w:lineRule="auto"/>
        <w:jc w:val="center"/>
        <w:rPr>
          <w:rFonts w:eastAsia="黑体"/>
          <w:b/>
          <w:snapToGrid w:val="0"/>
          <w:sz w:val="44"/>
        </w:rPr>
      </w:pPr>
    </w:p>
    <w:p w:rsidR="008B596B" w:rsidRPr="001E3A1F" w:rsidRDefault="008B596B" w:rsidP="00780FB2">
      <w:pPr>
        <w:tabs>
          <w:tab w:val="left" w:pos="0"/>
          <w:tab w:val="left" w:pos="993"/>
          <w:tab w:val="left" w:pos="1134"/>
        </w:tabs>
        <w:adjustRightInd w:val="0"/>
        <w:snapToGrid w:val="0"/>
        <w:spacing w:line="360" w:lineRule="auto"/>
        <w:jc w:val="center"/>
        <w:rPr>
          <w:rFonts w:ascii="黑体" w:eastAsia="黑体"/>
          <w:b/>
          <w:snapToGrid w:val="0"/>
          <w:sz w:val="44"/>
        </w:rPr>
      </w:pPr>
      <w:r>
        <w:rPr>
          <w:rFonts w:eastAsia="黑体"/>
          <w:b/>
          <w:snapToGrid w:val="0"/>
          <w:sz w:val="44"/>
        </w:rPr>
        <w:br w:type="page"/>
      </w:r>
      <w:r w:rsidRPr="001E3A1F">
        <w:rPr>
          <w:rFonts w:ascii="黑体" w:eastAsia="黑体" w:hint="eastAsia"/>
          <w:b/>
          <w:snapToGrid w:val="0"/>
          <w:sz w:val="44"/>
        </w:rPr>
        <w:lastRenderedPageBreak/>
        <w:t>第五章</w:t>
      </w:r>
      <w:r w:rsidR="00065C9F" w:rsidRPr="001E3A1F">
        <w:rPr>
          <w:rFonts w:ascii="黑体" w:eastAsia="黑体" w:hint="eastAsia"/>
          <w:b/>
          <w:snapToGrid w:val="0"/>
          <w:sz w:val="44"/>
        </w:rPr>
        <w:t xml:space="preserve"> </w:t>
      </w:r>
      <w:r w:rsidRPr="001E3A1F">
        <w:rPr>
          <w:rFonts w:ascii="黑体" w:eastAsia="黑体" w:hint="eastAsia"/>
          <w:b/>
          <w:snapToGrid w:val="0"/>
          <w:sz w:val="44"/>
        </w:rPr>
        <w:t>投标文件(</w:t>
      </w:r>
      <w:r w:rsidRPr="001E3A1F">
        <w:rPr>
          <w:rFonts w:ascii="黑体" w:eastAsia="黑体" w:hint="eastAsia"/>
          <w:bCs/>
          <w:snapToGrid w:val="0"/>
          <w:sz w:val="36"/>
        </w:rPr>
        <w:t>格式</w:t>
      </w:r>
      <w:r w:rsidRPr="001E3A1F">
        <w:rPr>
          <w:rFonts w:ascii="黑体" w:eastAsia="黑体" w:hint="eastAsia"/>
          <w:b/>
          <w:snapToGrid w:val="0"/>
          <w:sz w:val="44"/>
        </w:rPr>
        <w:t>)</w:t>
      </w:r>
    </w:p>
    <w:p w:rsidR="00577C4D" w:rsidRPr="001E3A1F" w:rsidRDefault="00577C4D" w:rsidP="00577C4D">
      <w:pPr>
        <w:jc w:val="center"/>
        <w:rPr>
          <w:rFonts w:ascii="黑体" w:eastAsia="黑体"/>
          <w:b/>
          <w:bCs/>
          <w:kern w:val="44"/>
          <w:sz w:val="44"/>
          <w:szCs w:val="44"/>
        </w:rPr>
      </w:pPr>
    </w:p>
    <w:p w:rsidR="00577C4D" w:rsidRPr="009B5B45" w:rsidRDefault="00577C4D" w:rsidP="00577C4D">
      <w:pPr>
        <w:jc w:val="center"/>
        <w:rPr>
          <w:b/>
          <w:bCs/>
          <w:kern w:val="44"/>
          <w:sz w:val="44"/>
          <w:szCs w:val="44"/>
        </w:rPr>
      </w:pPr>
      <w:r w:rsidRPr="001E3A1F">
        <w:rPr>
          <w:rFonts w:ascii="黑体" w:eastAsia="黑体" w:hint="eastAsia"/>
          <w:b/>
          <w:bCs/>
          <w:kern w:val="44"/>
          <w:sz w:val="44"/>
          <w:szCs w:val="44"/>
        </w:rPr>
        <w:t>资格审查申请书</w:t>
      </w:r>
    </w:p>
    <w:p w:rsidR="00577C4D" w:rsidRDefault="00577C4D" w:rsidP="00577C4D">
      <w:pPr>
        <w:ind w:firstLineChars="1300" w:firstLine="2600"/>
        <w:rPr>
          <w:rFonts w:ascii="宋体" w:hAnsi="宋体"/>
          <w:u w:val="single"/>
        </w:rPr>
      </w:pPr>
    </w:p>
    <w:p w:rsidR="00577C4D" w:rsidRDefault="00577C4D" w:rsidP="00577C4D">
      <w:pPr>
        <w:ind w:firstLineChars="1300" w:firstLine="2600"/>
        <w:rPr>
          <w:rFonts w:ascii="宋体" w:hAnsi="宋体"/>
          <w:u w:val="single"/>
        </w:rPr>
      </w:pPr>
    </w:p>
    <w:p w:rsidR="00577C4D" w:rsidRDefault="00577C4D" w:rsidP="00577C4D">
      <w:pPr>
        <w:rPr>
          <w:rFonts w:ascii="宋体" w:hAnsi="宋体"/>
          <w:u w:val="single"/>
        </w:rPr>
      </w:pPr>
    </w:p>
    <w:p w:rsidR="00577C4D" w:rsidRDefault="00577C4D" w:rsidP="00577C4D">
      <w:pPr>
        <w:ind w:firstLineChars="1300" w:firstLine="2600"/>
        <w:rPr>
          <w:rFonts w:ascii="宋体" w:hAnsi="宋体"/>
          <w:u w:val="single"/>
        </w:rPr>
      </w:pPr>
    </w:p>
    <w:p w:rsidR="00577C4D" w:rsidRDefault="00577C4D" w:rsidP="00577C4D">
      <w:pPr>
        <w:ind w:firstLineChars="1300" w:firstLine="3900"/>
        <w:rPr>
          <w:rFonts w:ascii="宋体" w:hAnsi="宋体"/>
          <w:sz w:val="30"/>
          <w:u w:val="single"/>
        </w:rPr>
      </w:pPr>
    </w:p>
    <w:p w:rsidR="00577C4D" w:rsidRDefault="00577C4D" w:rsidP="00577C4D">
      <w:pPr>
        <w:ind w:firstLineChars="1300" w:firstLine="3900"/>
        <w:rPr>
          <w:rFonts w:ascii="宋体" w:hAnsi="宋体"/>
          <w:sz w:val="30"/>
          <w:u w:val="single"/>
        </w:rPr>
      </w:pPr>
    </w:p>
    <w:p w:rsidR="00577C4D" w:rsidRDefault="00577C4D" w:rsidP="00577C4D">
      <w:pPr>
        <w:ind w:firstLineChars="1300" w:firstLine="3900"/>
        <w:rPr>
          <w:rFonts w:ascii="宋体" w:hAnsi="宋体"/>
          <w:sz w:val="30"/>
          <w:u w:val="single"/>
        </w:rPr>
      </w:pPr>
    </w:p>
    <w:p w:rsidR="00577C4D" w:rsidRDefault="00577C4D" w:rsidP="00577C4D">
      <w:pPr>
        <w:ind w:firstLineChars="1300" w:firstLine="3900"/>
        <w:rPr>
          <w:rFonts w:ascii="宋体" w:hAnsi="宋体"/>
          <w:sz w:val="30"/>
          <w:u w:val="single"/>
        </w:rPr>
      </w:pPr>
    </w:p>
    <w:p w:rsidR="00577C4D" w:rsidRDefault="00577C4D" w:rsidP="00577C4D">
      <w:pPr>
        <w:ind w:firstLineChars="1300" w:firstLine="3900"/>
        <w:rPr>
          <w:rFonts w:ascii="宋体" w:hAnsi="宋体"/>
          <w:sz w:val="30"/>
          <w:u w:val="single"/>
        </w:rPr>
      </w:pPr>
    </w:p>
    <w:p w:rsidR="00577C4D" w:rsidRPr="004A57D4" w:rsidRDefault="00577C4D" w:rsidP="00577C4D">
      <w:pPr>
        <w:ind w:firstLineChars="500" w:firstLine="1500"/>
        <w:rPr>
          <w:rFonts w:ascii="宋体" w:hAnsi="宋体"/>
          <w:sz w:val="30"/>
          <w:u w:val="single"/>
        </w:rPr>
      </w:pPr>
      <w:r>
        <w:rPr>
          <w:rFonts w:ascii="宋体" w:hAnsi="宋体" w:hint="eastAsia"/>
          <w:sz w:val="30"/>
        </w:rPr>
        <w:t>招</w:t>
      </w:r>
      <w:r w:rsidR="00D85F17">
        <w:rPr>
          <w:rFonts w:ascii="宋体" w:hAnsi="宋体" w:hint="eastAsia"/>
          <w:sz w:val="30"/>
        </w:rPr>
        <w:t xml:space="preserve">  </w:t>
      </w:r>
      <w:r>
        <w:rPr>
          <w:rFonts w:ascii="宋体" w:hAnsi="宋体" w:hint="eastAsia"/>
          <w:sz w:val="30"/>
        </w:rPr>
        <w:t>标</w:t>
      </w:r>
      <w:r w:rsidR="00D85F17">
        <w:rPr>
          <w:rFonts w:ascii="宋体" w:hAnsi="宋体" w:hint="eastAsia"/>
          <w:sz w:val="30"/>
        </w:rPr>
        <w:t xml:space="preserve">  </w:t>
      </w:r>
      <w:r>
        <w:rPr>
          <w:rFonts w:ascii="宋体" w:hAnsi="宋体" w:hint="eastAsia"/>
          <w:sz w:val="30"/>
        </w:rPr>
        <w:t>人：</w:t>
      </w:r>
      <w:r>
        <w:rPr>
          <w:rFonts w:ascii="宋体" w:hAnsi="宋体" w:hint="eastAsia"/>
          <w:sz w:val="30"/>
          <w:u w:val="single"/>
        </w:rPr>
        <w:t xml:space="preserve">                                    </w:t>
      </w:r>
      <w:r>
        <w:rPr>
          <w:rFonts w:ascii="宋体" w:hAnsi="宋体" w:hint="eastAsia"/>
          <w:sz w:val="30"/>
        </w:rPr>
        <w:t xml:space="preserve">     </w:t>
      </w:r>
      <w:r>
        <w:rPr>
          <w:rFonts w:ascii="宋体" w:hAnsi="宋体"/>
          <w:sz w:val="30"/>
        </w:rPr>
        <w:t xml:space="preserve">  </w:t>
      </w:r>
    </w:p>
    <w:p w:rsidR="00577C4D" w:rsidRDefault="00577C4D" w:rsidP="00577C4D">
      <w:pPr>
        <w:ind w:firstLineChars="500" w:firstLine="1500"/>
        <w:rPr>
          <w:rFonts w:ascii="宋体" w:hAnsi="宋体"/>
          <w:sz w:val="30"/>
        </w:rPr>
      </w:pPr>
      <w:r>
        <w:rPr>
          <w:rFonts w:ascii="宋体" w:hAnsi="宋体"/>
          <w:sz w:val="30"/>
        </w:rPr>
        <w:t xml:space="preserve">        </w:t>
      </w:r>
      <w:r>
        <w:rPr>
          <w:rFonts w:ascii="宋体" w:hAnsi="宋体" w:hint="eastAsia"/>
          <w:sz w:val="30"/>
        </w:rPr>
        <w:t xml:space="preserve">  </w:t>
      </w:r>
    </w:p>
    <w:p w:rsidR="00577C4D" w:rsidRDefault="00577C4D" w:rsidP="00577C4D">
      <w:pPr>
        <w:ind w:firstLineChars="500" w:firstLine="1500"/>
        <w:rPr>
          <w:rFonts w:ascii="宋体" w:hAnsi="宋体"/>
          <w:sz w:val="30"/>
          <w:u w:val="single"/>
        </w:rPr>
      </w:pPr>
      <w:r>
        <w:rPr>
          <w:rFonts w:ascii="宋体" w:hAnsi="宋体" w:hint="eastAsia"/>
          <w:sz w:val="30"/>
        </w:rPr>
        <w:t>投标申请人：</w:t>
      </w:r>
      <w:r w:rsidRPr="00D85F17">
        <w:rPr>
          <w:rFonts w:ascii="宋体" w:hAnsi="宋体" w:hint="eastAsia"/>
          <w:sz w:val="30"/>
          <w:u w:val="single"/>
        </w:rPr>
        <w:t xml:space="preserve"> </w:t>
      </w:r>
      <w:r w:rsidR="00D85F17" w:rsidRPr="00D85F17">
        <w:rPr>
          <w:rFonts w:ascii="宋体" w:hAnsi="宋体" w:hint="eastAsia"/>
          <w:sz w:val="30"/>
          <w:u w:val="single"/>
        </w:rPr>
        <w:t xml:space="preserve">      </w:t>
      </w:r>
      <w:r>
        <w:rPr>
          <w:rFonts w:ascii="宋体" w:hAnsi="宋体" w:hint="eastAsia"/>
          <w:sz w:val="30"/>
          <w:u w:val="single"/>
        </w:rPr>
        <w:t xml:space="preserve">（ 盖  章）                    </w:t>
      </w:r>
    </w:p>
    <w:p w:rsidR="00577C4D" w:rsidRPr="005829F6" w:rsidRDefault="00577C4D" w:rsidP="00577C4D">
      <w:pPr>
        <w:ind w:firstLineChars="500" w:firstLine="1500"/>
        <w:rPr>
          <w:rFonts w:ascii="宋体" w:hAnsi="宋体"/>
          <w:sz w:val="30"/>
          <w:u w:val="single"/>
        </w:rPr>
      </w:pPr>
    </w:p>
    <w:p w:rsidR="00577C4D" w:rsidRDefault="00577C4D" w:rsidP="00577C4D">
      <w:pPr>
        <w:ind w:firstLineChars="500" w:firstLine="1500"/>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（签字或盖章）</w:t>
      </w:r>
    </w:p>
    <w:p w:rsidR="00577C4D" w:rsidRDefault="00577C4D" w:rsidP="00577C4D">
      <w:pPr>
        <w:ind w:firstLineChars="500" w:firstLine="1500"/>
        <w:rPr>
          <w:rFonts w:ascii="宋体" w:hAnsi="宋体"/>
          <w:sz w:val="30"/>
          <w:u w:val="single"/>
        </w:rPr>
      </w:pPr>
    </w:p>
    <w:p w:rsidR="00577C4D" w:rsidRDefault="00577C4D" w:rsidP="00577C4D">
      <w:pPr>
        <w:ind w:firstLineChars="500" w:firstLine="1500"/>
        <w:rPr>
          <w:rFonts w:ascii="宋体" w:hAnsi="宋体"/>
          <w:sz w:val="30"/>
          <w:u w:val="single"/>
        </w:rPr>
      </w:pPr>
      <w:r>
        <w:rPr>
          <w:rFonts w:ascii="宋体" w:hAnsi="宋体" w:hint="eastAsia"/>
          <w:sz w:val="30"/>
        </w:rPr>
        <w:t>地     址：</w:t>
      </w:r>
      <w:r>
        <w:rPr>
          <w:rFonts w:ascii="宋体" w:hAnsi="宋体" w:hint="eastAsia"/>
          <w:sz w:val="30"/>
          <w:u w:val="single"/>
        </w:rPr>
        <w:t xml:space="preserve">                                  </w:t>
      </w:r>
    </w:p>
    <w:p w:rsidR="00577C4D" w:rsidRDefault="00577C4D" w:rsidP="00577C4D">
      <w:pPr>
        <w:rPr>
          <w:rFonts w:ascii="宋体" w:hAnsi="宋体"/>
          <w:sz w:val="30"/>
          <w:u w:val="single"/>
        </w:rPr>
      </w:pPr>
    </w:p>
    <w:p w:rsidR="00577C4D" w:rsidRDefault="00577C4D" w:rsidP="00577C4D">
      <w:pPr>
        <w:rPr>
          <w:rFonts w:ascii="宋体" w:hAnsi="宋体"/>
          <w:sz w:val="30"/>
          <w:u w:val="single"/>
        </w:rPr>
      </w:pPr>
      <w:r>
        <w:rPr>
          <w:rFonts w:ascii="宋体" w:hAnsi="宋体" w:hint="eastAsia"/>
          <w:sz w:val="30"/>
        </w:rPr>
        <w:t xml:space="preserve">          日     期：</w:t>
      </w:r>
      <w:r w:rsidR="00065C9F" w:rsidRPr="00065C9F">
        <w:rPr>
          <w:rFonts w:ascii="宋体" w:hAnsi="宋体" w:hint="eastAsia"/>
          <w:sz w:val="30"/>
        </w:rPr>
        <w:t xml:space="preserve">    </w:t>
      </w:r>
      <w:r w:rsidRPr="00065C9F">
        <w:rPr>
          <w:rFonts w:ascii="宋体" w:hAnsi="宋体" w:hint="eastAsia"/>
          <w:sz w:val="30"/>
        </w:rPr>
        <w:t>年</w:t>
      </w:r>
      <w:r w:rsidR="00065C9F" w:rsidRPr="00065C9F">
        <w:rPr>
          <w:rFonts w:ascii="宋体" w:hAnsi="宋体" w:hint="eastAsia"/>
          <w:sz w:val="30"/>
        </w:rPr>
        <w:t xml:space="preserve">    </w:t>
      </w:r>
      <w:r w:rsidRPr="00065C9F">
        <w:rPr>
          <w:rFonts w:ascii="宋体" w:hAnsi="宋体" w:hint="eastAsia"/>
          <w:sz w:val="30"/>
        </w:rPr>
        <w:t>月</w:t>
      </w:r>
      <w:r w:rsidR="00065C9F" w:rsidRPr="00065C9F">
        <w:rPr>
          <w:rFonts w:ascii="宋体" w:hAnsi="宋体" w:hint="eastAsia"/>
          <w:sz w:val="30"/>
        </w:rPr>
        <w:t xml:space="preserve">    </w:t>
      </w:r>
      <w:r w:rsidRPr="00065C9F">
        <w:rPr>
          <w:rFonts w:ascii="宋体" w:hAnsi="宋体" w:hint="eastAsia"/>
          <w:sz w:val="30"/>
        </w:rPr>
        <w:t>日</w:t>
      </w:r>
      <w:r>
        <w:rPr>
          <w:rFonts w:ascii="宋体" w:hAnsi="宋体" w:hint="eastAsia"/>
          <w:sz w:val="30"/>
          <w:u w:val="single"/>
        </w:rPr>
        <w:t xml:space="preserve">  </w:t>
      </w:r>
    </w:p>
    <w:p w:rsidR="00577C4D" w:rsidRDefault="00577C4D" w:rsidP="00577C4D">
      <w:pPr>
        <w:rPr>
          <w:rFonts w:ascii="宋体" w:hAnsi="宋体"/>
          <w:sz w:val="30"/>
          <w:u w:val="single"/>
        </w:rPr>
      </w:pPr>
    </w:p>
    <w:p w:rsidR="00577C4D" w:rsidRDefault="00577C4D" w:rsidP="00577C4D">
      <w:pPr>
        <w:rPr>
          <w:rFonts w:ascii="宋体" w:hAnsi="宋体"/>
          <w:sz w:val="30"/>
          <w:u w:val="single"/>
        </w:rPr>
      </w:pPr>
    </w:p>
    <w:p w:rsidR="00577C4D" w:rsidRDefault="00577C4D" w:rsidP="00577C4D">
      <w:pPr>
        <w:rPr>
          <w:rFonts w:ascii="宋体" w:hAnsi="宋体"/>
          <w:sz w:val="30"/>
          <w:u w:val="single"/>
        </w:rPr>
      </w:pPr>
    </w:p>
    <w:p w:rsidR="00577C4D" w:rsidRDefault="00577C4D" w:rsidP="00577C4D">
      <w:pPr>
        <w:rPr>
          <w:rFonts w:ascii="宋体" w:hAnsi="宋体"/>
          <w:sz w:val="30"/>
          <w:u w:val="single"/>
        </w:rPr>
      </w:pPr>
    </w:p>
    <w:p w:rsidR="00577C4D" w:rsidRDefault="00577C4D" w:rsidP="00577C4D">
      <w:pPr>
        <w:rPr>
          <w:rFonts w:ascii="宋体" w:hAnsi="宋体"/>
          <w:sz w:val="30"/>
          <w:u w:val="single"/>
        </w:rPr>
      </w:pPr>
    </w:p>
    <w:p w:rsidR="00577C4D" w:rsidRDefault="00577C4D" w:rsidP="00577C4D">
      <w:pPr>
        <w:rPr>
          <w:rFonts w:ascii="宋体" w:hAnsi="宋体"/>
          <w:sz w:val="30"/>
          <w:u w:val="single"/>
        </w:rPr>
      </w:pPr>
    </w:p>
    <w:p w:rsidR="00577C4D" w:rsidRDefault="00577C4D" w:rsidP="00577C4D">
      <w:pPr>
        <w:rPr>
          <w:rFonts w:ascii="宋体" w:hAnsi="宋体"/>
          <w:sz w:val="30"/>
          <w:u w:val="single"/>
        </w:rPr>
      </w:pPr>
    </w:p>
    <w:p w:rsidR="00577C4D" w:rsidRDefault="00577C4D" w:rsidP="00577C4D">
      <w:pPr>
        <w:rPr>
          <w:rFonts w:ascii="宋体" w:hAnsi="宋体"/>
          <w:sz w:val="30"/>
          <w:u w:val="single"/>
        </w:rPr>
      </w:pPr>
    </w:p>
    <w:p w:rsidR="00577C4D" w:rsidRDefault="00577C4D" w:rsidP="00577C4D">
      <w:pPr>
        <w:rPr>
          <w:rFonts w:ascii="宋体" w:hAnsi="宋体"/>
          <w:sz w:val="30"/>
          <w:u w:val="single"/>
        </w:rPr>
      </w:pPr>
    </w:p>
    <w:p w:rsidR="00577C4D" w:rsidRDefault="00577C4D" w:rsidP="00577C4D">
      <w:pPr>
        <w:rPr>
          <w:rFonts w:ascii="宋体" w:hAnsi="宋体"/>
          <w:sz w:val="30"/>
          <w:u w:val="single"/>
        </w:rPr>
      </w:pPr>
    </w:p>
    <w:p w:rsidR="00577C4D" w:rsidRDefault="00577C4D" w:rsidP="00577C4D">
      <w:pPr>
        <w:rPr>
          <w:rFonts w:ascii="宋体" w:hAnsi="宋体"/>
          <w:sz w:val="30"/>
          <w:u w:val="single"/>
        </w:rPr>
      </w:pPr>
    </w:p>
    <w:p w:rsidR="00577C4D" w:rsidRDefault="00577C4D" w:rsidP="00577C4D">
      <w:pPr>
        <w:rPr>
          <w:rFonts w:ascii="宋体" w:hAnsi="宋体"/>
          <w:sz w:val="30"/>
          <w:u w:val="single"/>
        </w:rPr>
      </w:pPr>
    </w:p>
    <w:p w:rsidR="00577C4D" w:rsidRDefault="00577C4D" w:rsidP="00577C4D">
      <w:pPr>
        <w:rPr>
          <w:rFonts w:ascii="宋体" w:hAnsi="宋体"/>
          <w:sz w:val="30"/>
          <w:u w:val="single"/>
        </w:rPr>
      </w:pPr>
    </w:p>
    <w:p w:rsidR="00577C4D" w:rsidRDefault="00577C4D" w:rsidP="00577C4D">
      <w:pPr>
        <w:pStyle w:val="3"/>
        <w:tabs>
          <w:tab w:val="left" w:pos="720"/>
        </w:tabs>
        <w:spacing w:before="120" w:after="120" w:line="360" w:lineRule="auto"/>
        <w:jc w:val="center"/>
      </w:pPr>
      <w:r>
        <w:rPr>
          <w:rFonts w:ascii="黑体" w:eastAsia="黑体" w:hAnsi="黑体" w:hint="eastAsia"/>
          <w:sz w:val="36"/>
        </w:rPr>
        <w:lastRenderedPageBreak/>
        <w:t>目录</w:t>
      </w:r>
    </w:p>
    <w:p w:rsidR="00577C4D" w:rsidRDefault="00577C4D" w:rsidP="00577C4D">
      <w:pPr>
        <w:pStyle w:val="ac"/>
      </w:pPr>
    </w:p>
    <w:p w:rsidR="00577C4D" w:rsidRDefault="00577C4D" w:rsidP="00577C4D">
      <w:pPr>
        <w:spacing w:line="560" w:lineRule="exact"/>
        <w:ind w:firstLineChars="50" w:firstLine="120"/>
        <w:rPr>
          <w:rFonts w:ascii="宋体" w:hAnsi="宋体"/>
          <w:snapToGrid w:val="0"/>
          <w:sz w:val="24"/>
        </w:rPr>
      </w:pPr>
      <w:r>
        <w:rPr>
          <w:rFonts w:ascii="宋体" w:hAnsi="宋体" w:hint="eastAsia"/>
          <w:snapToGrid w:val="0"/>
          <w:sz w:val="24"/>
        </w:rPr>
        <w:t>一、资格审查申请书</w:t>
      </w:r>
    </w:p>
    <w:p w:rsidR="00577C4D" w:rsidRDefault="00577C4D" w:rsidP="00577C4D">
      <w:pPr>
        <w:spacing w:line="560" w:lineRule="exact"/>
        <w:rPr>
          <w:rFonts w:ascii="宋体" w:hAnsi="宋体"/>
          <w:snapToGrid w:val="0"/>
          <w:sz w:val="24"/>
        </w:rPr>
      </w:pPr>
      <w:r>
        <w:rPr>
          <w:rFonts w:ascii="宋体" w:hAnsi="宋体" w:hint="eastAsia"/>
          <w:snapToGrid w:val="0"/>
          <w:sz w:val="24"/>
        </w:rPr>
        <w:t xml:space="preserve"> 二、资格审查申请书附表</w:t>
      </w:r>
    </w:p>
    <w:p w:rsidR="00577C4D" w:rsidRDefault="00577C4D" w:rsidP="00577C4D">
      <w:pPr>
        <w:tabs>
          <w:tab w:val="left" w:pos="1300"/>
          <w:tab w:val="left" w:pos="1600"/>
        </w:tabs>
        <w:spacing w:line="560" w:lineRule="exact"/>
        <w:rPr>
          <w:rFonts w:ascii="宋体" w:hAnsi="宋体"/>
          <w:snapToGrid w:val="0"/>
          <w:sz w:val="24"/>
        </w:rPr>
      </w:pPr>
      <w:r>
        <w:rPr>
          <w:rFonts w:ascii="宋体" w:hAnsi="宋体" w:hint="eastAsia"/>
          <w:snapToGrid w:val="0"/>
          <w:sz w:val="24"/>
        </w:rPr>
        <w:t xml:space="preserve">   1、法人授权委托书；</w:t>
      </w:r>
    </w:p>
    <w:p w:rsidR="00577C4D" w:rsidRDefault="00577C4D" w:rsidP="00577C4D">
      <w:pPr>
        <w:tabs>
          <w:tab w:val="left" w:pos="1300"/>
          <w:tab w:val="left" w:pos="1600"/>
        </w:tabs>
        <w:spacing w:line="560" w:lineRule="exact"/>
        <w:rPr>
          <w:rFonts w:ascii="宋体" w:hAnsi="宋体"/>
          <w:snapToGrid w:val="0"/>
          <w:sz w:val="24"/>
        </w:rPr>
      </w:pPr>
      <w:r>
        <w:rPr>
          <w:rFonts w:ascii="宋体" w:hAnsi="宋体" w:hint="eastAsia"/>
          <w:snapToGrid w:val="0"/>
          <w:sz w:val="24"/>
        </w:rPr>
        <w:t xml:space="preserve">   2、申请资格审查人简介（附营业执照及资质证书）；</w:t>
      </w:r>
    </w:p>
    <w:p w:rsidR="00577C4D" w:rsidRDefault="00577C4D" w:rsidP="00577C4D">
      <w:pPr>
        <w:tabs>
          <w:tab w:val="left" w:pos="1300"/>
          <w:tab w:val="left" w:pos="1600"/>
        </w:tabs>
        <w:spacing w:line="560" w:lineRule="exact"/>
        <w:rPr>
          <w:rFonts w:ascii="宋体" w:hAnsi="宋体"/>
          <w:snapToGrid w:val="0"/>
          <w:sz w:val="24"/>
        </w:rPr>
      </w:pPr>
      <w:r>
        <w:rPr>
          <w:rFonts w:ascii="宋体" w:hAnsi="宋体" w:hint="eastAsia"/>
          <w:snapToGrid w:val="0"/>
          <w:sz w:val="24"/>
        </w:rPr>
        <w:t xml:space="preserve">   3、承诺书（材料真实性）（原件）；</w:t>
      </w:r>
    </w:p>
    <w:p w:rsidR="00577C4D" w:rsidRPr="004024EB" w:rsidRDefault="00577C4D" w:rsidP="00577C4D">
      <w:pPr>
        <w:tabs>
          <w:tab w:val="left" w:pos="1300"/>
          <w:tab w:val="left" w:pos="1600"/>
        </w:tabs>
        <w:spacing w:line="560" w:lineRule="exact"/>
        <w:ind w:firstLineChars="150" w:firstLine="360"/>
        <w:rPr>
          <w:rFonts w:ascii="宋体" w:hAnsi="宋体"/>
          <w:snapToGrid w:val="0"/>
          <w:sz w:val="24"/>
        </w:rPr>
      </w:pPr>
      <w:r>
        <w:rPr>
          <w:rFonts w:ascii="宋体" w:hAnsi="宋体" w:hint="eastAsia"/>
          <w:snapToGrid w:val="0"/>
          <w:sz w:val="24"/>
        </w:rPr>
        <w:t>4、</w:t>
      </w:r>
      <w:r w:rsidRPr="004024EB">
        <w:rPr>
          <w:rFonts w:ascii="宋体" w:hAnsi="宋体" w:hint="eastAsia"/>
          <w:snapToGrid w:val="0"/>
          <w:sz w:val="24"/>
        </w:rPr>
        <w:t>提供社保部门出具的</w:t>
      </w:r>
      <w:r w:rsidRPr="009B5B45">
        <w:rPr>
          <w:rFonts w:ascii="宋体" w:hAnsi="宋体"/>
          <w:snapToGrid w:val="0"/>
          <w:sz w:val="24"/>
        </w:rPr>
        <w:t>201</w:t>
      </w:r>
      <w:r w:rsidR="00914437">
        <w:rPr>
          <w:rFonts w:ascii="宋体" w:hAnsi="宋体" w:hint="eastAsia"/>
          <w:snapToGrid w:val="0"/>
          <w:sz w:val="24"/>
        </w:rPr>
        <w:t>9</w:t>
      </w:r>
      <w:r w:rsidRPr="009B5B45">
        <w:rPr>
          <w:rFonts w:ascii="宋体" w:hAnsi="宋体" w:hint="eastAsia"/>
          <w:snapToGrid w:val="0"/>
          <w:sz w:val="24"/>
        </w:rPr>
        <w:t>年1月至</w:t>
      </w:r>
      <w:r w:rsidRPr="009B5B45">
        <w:rPr>
          <w:rFonts w:ascii="宋体" w:hAnsi="宋体"/>
          <w:snapToGrid w:val="0"/>
          <w:sz w:val="24"/>
        </w:rPr>
        <w:t>201</w:t>
      </w:r>
      <w:r w:rsidRPr="009B5B45">
        <w:rPr>
          <w:rFonts w:ascii="宋体" w:hAnsi="宋体" w:hint="eastAsia"/>
          <w:snapToGrid w:val="0"/>
          <w:sz w:val="24"/>
        </w:rPr>
        <w:t>9</w:t>
      </w:r>
      <w:r w:rsidRPr="009B5B45">
        <w:rPr>
          <w:rFonts w:ascii="宋体" w:hAnsi="宋体"/>
          <w:snapToGrid w:val="0"/>
          <w:sz w:val="24"/>
        </w:rPr>
        <w:t xml:space="preserve"> </w:t>
      </w:r>
      <w:r w:rsidRPr="009B5B45">
        <w:rPr>
          <w:rFonts w:ascii="宋体" w:hAnsi="宋体" w:hint="eastAsia"/>
          <w:snapToGrid w:val="0"/>
          <w:sz w:val="24"/>
        </w:rPr>
        <w:t>年</w:t>
      </w:r>
      <w:r w:rsidR="00914437">
        <w:rPr>
          <w:rFonts w:ascii="宋体" w:hAnsi="宋体" w:hint="eastAsia"/>
          <w:snapToGrid w:val="0"/>
          <w:sz w:val="24"/>
        </w:rPr>
        <w:t>3</w:t>
      </w:r>
      <w:r w:rsidRPr="009B5B45">
        <w:rPr>
          <w:rFonts w:ascii="宋体" w:hAnsi="宋体" w:hint="eastAsia"/>
          <w:snapToGrid w:val="0"/>
          <w:sz w:val="24"/>
        </w:rPr>
        <w:t>月</w:t>
      </w:r>
      <w:r w:rsidRPr="004024EB">
        <w:rPr>
          <w:rFonts w:ascii="宋体" w:hAnsi="宋体" w:hint="eastAsia"/>
          <w:snapToGrid w:val="0"/>
          <w:sz w:val="24"/>
        </w:rPr>
        <w:t>投标人为授权委托人、项目负责人缴纳在职职工养老保险的证明材料（已取消书面证明采用网上自助查询方式的，如当地社保管理部门明确的最大查询期与招标文件规定的月份不一致时，须提供社保管理部门的文件规定。）</w:t>
      </w:r>
      <w:r>
        <w:rPr>
          <w:rFonts w:ascii="宋体" w:hAnsi="宋体" w:hint="eastAsia"/>
          <w:snapToGrid w:val="0"/>
          <w:sz w:val="24"/>
        </w:rPr>
        <w:t>；</w:t>
      </w:r>
    </w:p>
    <w:p w:rsidR="00577C4D" w:rsidRDefault="00577C4D" w:rsidP="00577C4D">
      <w:pPr>
        <w:tabs>
          <w:tab w:val="left" w:pos="1300"/>
          <w:tab w:val="left" w:pos="1600"/>
        </w:tabs>
        <w:spacing w:line="560" w:lineRule="exact"/>
        <w:ind w:firstLineChars="150" w:firstLine="360"/>
        <w:rPr>
          <w:rFonts w:ascii="宋体" w:hAnsi="宋体"/>
          <w:snapToGrid w:val="0"/>
          <w:sz w:val="24"/>
        </w:rPr>
      </w:pPr>
      <w:r>
        <w:rPr>
          <w:rFonts w:ascii="宋体" w:hAnsi="宋体" w:hint="eastAsia"/>
          <w:snapToGrid w:val="0"/>
          <w:sz w:val="24"/>
        </w:rPr>
        <w:t>5、</w:t>
      </w:r>
      <w:r w:rsidRPr="00974054">
        <w:rPr>
          <w:rFonts w:ascii="宋体" w:hAnsi="宋体" w:hint="eastAsia"/>
          <w:snapToGrid w:val="0"/>
          <w:sz w:val="24"/>
        </w:rPr>
        <w:t>拟投入本项目的项目</w:t>
      </w:r>
      <w:r>
        <w:rPr>
          <w:rFonts w:ascii="宋体" w:hAnsi="宋体" w:hint="eastAsia"/>
          <w:snapToGrid w:val="0"/>
          <w:sz w:val="24"/>
        </w:rPr>
        <w:t>负责人</w:t>
      </w:r>
      <w:r w:rsidRPr="00974054">
        <w:rPr>
          <w:rFonts w:ascii="宋体" w:hAnsi="宋体" w:hint="eastAsia"/>
          <w:snapToGrid w:val="0"/>
          <w:sz w:val="24"/>
        </w:rPr>
        <w:t>的</w:t>
      </w:r>
      <w:r>
        <w:rPr>
          <w:rFonts w:ascii="宋体" w:hAnsi="宋体" w:hint="eastAsia"/>
          <w:snapToGrid w:val="0"/>
          <w:sz w:val="24"/>
        </w:rPr>
        <w:t>资质证书</w:t>
      </w:r>
      <w:r w:rsidR="00844A18">
        <w:rPr>
          <w:rFonts w:ascii="宋体" w:hAnsi="宋体" w:hint="eastAsia"/>
          <w:snapToGrid w:val="0"/>
          <w:sz w:val="24"/>
        </w:rPr>
        <w:t>复印件加盖公章</w:t>
      </w:r>
      <w:r>
        <w:rPr>
          <w:rFonts w:ascii="宋体" w:hAnsi="宋体" w:hint="eastAsia"/>
          <w:snapToGrid w:val="0"/>
          <w:sz w:val="24"/>
        </w:rPr>
        <w:t>；</w:t>
      </w:r>
    </w:p>
    <w:p w:rsidR="00577C4D" w:rsidRDefault="00577C4D" w:rsidP="00577C4D">
      <w:pPr>
        <w:tabs>
          <w:tab w:val="left" w:pos="1300"/>
          <w:tab w:val="left" w:pos="1600"/>
        </w:tabs>
        <w:spacing w:line="560" w:lineRule="exact"/>
        <w:ind w:firstLineChars="150" w:firstLine="360"/>
        <w:rPr>
          <w:rFonts w:ascii="宋体" w:hAnsi="宋体"/>
          <w:snapToGrid w:val="0"/>
          <w:sz w:val="24"/>
        </w:rPr>
      </w:pPr>
      <w:r>
        <w:rPr>
          <w:rFonts w:ascii="宋体" w:hAnsi="宋体" w:hint="eastAsia"/>
          <w:snapToGrid w:val="0"/>
          <w:sz w:val="24"/>
        </w:rPr>
        <w:t>6、其他</w:t>
      </w:r>
      <w:r w:rsidRPr="006C5EBC">
        <w:rPr>
          <w:rFonts w:ascii="宋体" w:hAnsi="宋体" w:hint="eastAsia"/>
          <w:snapToGrid w:val="0"/>
          <w:sz w:val="24"/>
        </w:rPr>
        <w:t>招标公告、招标文件要求需要提供的资料。</w:t>
      </w:r>
    </w:p>
    <w:p w:rsidR="00577C4D" w:rsidRPr="006C5EBC" w:rsidRDefault="00577C4D" w:rsidP="00577C4D">
      <w:pPr>
        <w:tabs>
          <w:tab w:val="left" w:pos="1300"/>
          <w:tab w:val="left" w:pos="1600"/>
        </w:tabs>
        <w:spacing w:line="560" w:lineRule="exact"/>
        <w:rPr>
          <w:rFonts w:ascii="宋体" w:hAnsi="宋体"/>
          <w:snapToGrid w:val="0"/>
          <w:sz w:val="24"/>
        </w:rPr>
      </w:pPr>
    </w:p>
    <w:p w:rsidR="00577C4D" w:rsidRDefault="00577C4D" w:rsidP="00577C4D">
      <w:pPr>
        <w:autoSpaceDE w:val="0"/>
        <w:autoSpaceDN w:val="0"/>
        <w:adjustRightInd w:val="0"/>
        <w:spacing w:line="500" w:lineRule="exact"/>
        <w:rPr>
          <w:rFonts w:ascii="宋体" w:hAnsi="宋体"/>
          <w:color w:val="FF0000"/>
          <w:sz w:val="24"/>
          <w:szCs w:val="28"/>
        </w:rPr>
      </w:pPr>
    </w:p>
    <w:p w:rsidR="00577C4D" w:rsidRDefault="00577C4D" w:rsidP="00577C4D">
      <w:pPr>
        <w:autoSpaceDE w:val="0"/>
        <w:autoSpaceDN w:val="0"/>
        <w:adjustRightInd w:val="0"/>
        <w:spacing w:line="500" w:lineRule="exact"/>
        <w:rPr>
          <w:rFonts w:ascii="宋体" w:hAnsi="宋体"/>
          <w:color w:val="000000"/>
          <w:sz w:val="24"/>
          <w:szCs w:val="28"/>
        </w:rPr>
      </w:pPr>
    </w:p>
    <w:p w:rsidR="00577C4D" w:rsidRDefault="00577C4D" w:rsidP="00577C4D">
      <w:pPr>
        <w:autoSpaceDE w:val="0"/>
        <w:autoSpaceDN w:val="0"/>
        <w:adjustRightInd w:val="0"/>
        <w:spacing w:line="500" w:lineRule="exact"/>
        <w:rPr>
          <w:rFonts w:ascii="宋体" w:hAnsi="宋体"/>
          <w:color w:val="000000"/>
          <w:sz w:val="24"/>
          <w:szCs w:val="28"/>
        </w:rPr>
      </w:pPr>
    </w:p>
    <w:p w:rsidR="00577C4D" w:rsidRDefault="00577C4D" w:rsidP="00577C4D">
      <w:pPr>
        <w:spacing w:line="400" w:lineRule="exact"/>
        <w:jc w:val="center"/>
        <w:rPr>
          <w:rFonts w:ascii="宋体" w:hAnsi="宋体"/>
          <w:b/>
          <w:sz w:val="24"/>
          <w:szCs w:val="36"/>
        </w:rPr>
      </w:pPr>
    </w:p>
    <w:p w:rsidR="00577C4D" w:rsidRDefault="00577C4D" w:rsidP="00577C4D">
      <w:pPr>
        <w:spacing w:line="400" w:lineRule="exact"/>
        <w:jc w:val="center"/>
        <w:rPr>
          <w:rFonts w:ascii="宋体" w:hAnsi="宋体"/>
          <w:b/>
          <w:sz w:val="36"/>
          <w:szCs w:val="36"/>
        </w:rPr>
      </w:pPr>
    </w:p>
    <w:p w:rsidR="00577C4D" w:rsidRDefault="00577C4D" w:rsidP="00577C4D">
      <w:pPr>
        <w:spacing w:line="400" w:lineRule="exact"/>
        <w:jc w:val="center"/>
        <w:rPr>
          <w:rFonts w:ascii="宋体" w:hAnsi="宋体"/>
          <w:b/>
          <w:sz w:val="36"/>
          <w:szCs w:val="36"/>
        </w:rPr>
      </w:pPr>
    </w:p>
    <w:p w:rsidR="00577C4D" w:rsidRDefault="00577C4D" w:rsidP="00577C4D">
      <w:pPr>
        <w:spacing w:line="400" w:lineRule="exact"/>
        <w:jc w:val="center"/>
        <w:rPr>
          <w:rFonts w:ascii="宋体" w:hAnsi="宋体"/>
          <w:b/>
          <w:sz w:val="36"/>
          <w:szCs w:val="36"/>
        </w:rPr>
      </w:pPr>
    </w:p>
    <w:p w:rsidR="00577C4D" w:rsidRDefault="00577C4D" w:rsidP="00577C4D">
      <w:pPr>
        <w:spacing w:line="400" w:lineRule="exact"/>
        <w:jc w:val="center"/>
        <w:rPr>
          <w:rFonts w:ascii="宋体" w:hAnsi="宋体"/>
          <w:b/>
          <w:sz w:val="36"/>
          <w:szCs w:val="36"/>
        </w:rPr>
      </w:pPr>
    </w:p>
    <w:p w:rsidR="00577C4D" w:rsidRDefault="00577C4D" w:rsidP="00577C4D">
      <w:pPr>
        <w:spacing w:line="400" w:lineRule="exact"/>
        <w:jc w:val="center"/>
        <w:rPr>
          <w:rFonts w:ascii="宋体" w:hAnsi="宋体"/>
          <w:b/>
          <w:sz w:val="36"/>
          <w:szCs w:val="36"/>
        </w:rPr>
      </w:pPr>
    </w:p>
    <w:p w:rsidR="00577C4D" w:rsidRDefault="00577C4D" w:rsidP="00577C4D">
      <w:pPr>
        <w:spacing w:line="400" w:lineRule="exact"/>
        <w:jc w:val="center"/>
        <w:rPr>
          <w:rFonts w:ascii="宋体" w:hAnsi="宋体"/>
          <w:b/>
          <w:sz w:val="36"/>
          <w:szCs w:val="36"/>
        </w:rPr>
      </w:pPr>
    </w:p>
    <w:p w:rsidR="00577C4D" w:rsidRDefault="00577C4D" w:rsidP="00577C4D">
      <w:pPr>
        <w:spacing w:line="400" w:lineRule="exact"/>
        <w:jc w:val="center"/>
        <w:rPr>
          <w:rFonts w:ascii="宋体" w:hAnsi="宋体"/>
          <w:b/>
          <w:sz w:val="36"/>
          <w:szCs w:val="36"/>
        </w:rPr>
      </w:pPr>
    </w:p>
    <w:p w:rsidR="00577C4D" w:rsidRDefault="00577C4D" w:rsidP="00577C4D">
      <w:pPr>
        <w:spacing w:line="400" w:lineRule="exact"/>
        <w:jc w:val="center"/>
        <w:rPr>
          <w:rFonts w:ascii="宋体" w:hAnsi="宋体"/>
          <w:b/>
          <w:sz w:val="36"/>
          <w:szCs w:val="36"/>
        </w:rPr>
      </w:pPr>
    </w:p>
    <w:p w:rsidR="00577C4D" w:rsidRDefault="00577C4D" w:rsidP="00577C4D">
      <w:pPr>
        <w:spacing w:line="400" w:lineRule="exact"/>
        <w:jc w:val="center"/>
        <w:rPr>
          <w:rFonts w:ascii="宋体" w:hAnsi="宋体"/>
          <w:b/>
          <w:sz w:val="36"/>
          <w:szCs w:val="36"/>
        </w:rPr>
      </w:pPr>
    </w:p>
    <w:p w:rsidR="00577C4D" w:rsidRDefault="00577C4D" w:rsidP="00577C4D">
      <w:pPr>
        <w:spacing w:line="400" w:lineRule="exact"/>
        <w:rPr>
          <w:rFonts w:ascii="宋体" w:hAnsi="宋体"/>
          <w:b/>
          <w:sz w:val="36"/>
          <w:szCs w:val="36"/>
        </w:rPr>
      </w:pPr>
    </w:p>
    <w:p w:rsidR="00577C4D" w:rsidRDefault="00577C4D" w:rsidP="00065C9F">
      <w:pPr>
        <w:snapToGrid w:val="0"/>
        <w:spacing w:line="360" w:lineRule="auto"/>
        <w:jc w:val="center"/>
        <w:rPr>
          <w:rFonts w:ascii="黑体" w:eastAsia="黑体" w:cs="Courier New"/>
          <w:b/>
          <w:sz w:val="36"/>
          <w:szCs w:val="21"/>
        </w:rPr>
      </w:pPr>
      <w:r>
        <w:rPr>
          <w:rFonts w:ascii="黑体" w:eastAsia="黑体" w:cs="Courier New" w:hint="eastAsia"/>
          <w:b/>
          <w:sz w:val="36"/>
          <w:szCs w:val="21"/>
        </w:rPr>
        <w:lastRenderedPageBreak/>
        <w:t>一、资格审查申请书</w:t>
      </w:r>
    </w:p>
    <w:p w:rsidR="00065C9F" w:rsidRDefault="00065C9F" w:rsidP="00065C9F">
      <w:pPr>
        <w:snapToGrid w:val="0"/>
        <w:spacing w:line="360" w:lineRule="auto"/>
        <w:jc w:val="center"/>
        <w:rPr>
          <w:rFonts w:ascii="黑体" w:eastAsia="黑体" w:cs="Courier New"/>
          <w:b/>
          <w:sz w:val="36"/>
          <w:szCs w:val="21"/>
        </w:rPr>
      </w:pPr>
    </w:p>
    <w:p w:rsidR="00577C4D" w:rsidRPr="001E09D7" w:rsidRDefault="00577C4D" w:rsidP="001E09D7">
      <w:pPr>
        <w:snapToGrid w:val="0"/>
        <w:spacing w:line="360" w:lineRule="auto"/>
        <w:ind w:firstLineChars="200" w:firstLine="560"/>
        <w:rPr>
          <w:rFonts w:ascii="宋体" w:hAnsi="宋体"/>
          <w:sz w:val="28"/>
          <w:szCs w:val="28"/>
        </w:rPr>
      </w:pPr>
      <w:r w:rsidRPr="001E09D7">
        <w:rPr>
          <w:rFonts w:ascii="宋体" w:hAnsi="宋体" w:hint="eastAsia"/>
          <w:sz w:val="28"/>
          <w:szCs w:val="28"/>
        </w:rPr>
        <w:t>1、本申请充分理解下列情况：</w:t>
      </w:r>
    </w:p>
    <w:p w:rsidR="00577C4D" w:rsidRPr="001E09D7" w:rsidRDefault="00577C4D" w:rsidP="001E09D7">
      <w:pPr>
        <w:snapToGrid w:val="0"/>
        <w:spacing w:line="360" w:lineRule="auto"/>
        <w:ind w:firstLineChars="200" w:firstLine="560"/>
        <w:rPr>
          <w:rFonts w:ascii="宋体" w:hAnsi="宋体"/>
          <w:sz w:val="28"/>
          <w:szCs w:val="28"/>
        </w:rPr>
      </w:pPr>
      <w:r w:rsidRPr="001E09D7">
        <w:rPr>
          <w:rFonts w:ascii="宋体" w:hAnsi="宋体" w:hint="eastAsia"/>
          <w:sz w:val="28"/>
          <w:szCs w:val="28"/>
        </w:rPr>
        <w:t>1.1、资格审查合格的投标人才有资格进入开标程序</w:t>
      </w:r>
    </w:p>
    <w:p w:rsidR="00577C4D" w:rsidRPr="001E09D7" w:rsidRDefault="00577C4D" w:rsidP="001E09D7">
      <w:pPr>
        <w:snapToGrid w:val="0"/>
        <w:spacing w:line="360" w:lineRule="auto"/>
        <w:ind w:firstLineChars="200" w:firstLine="560"/>
        <w:rPr>
          <w:rFonts w:ascii="宋体" w:hAnsi="宋体"/>
          <w:sz w:val="28"/>
          <w:szCs w:val="28"/>
        </w:rPr>
      </w:pPr>
      <w:r w:rsidRPr="001E09D7">
        <w:rPr>
          <w:rFonts w:ascii="宋体" w:hAnsi="宋体" w:hint="eastAsia"/>
          <w:sz w:val="28"/>
          <w:szCs w:val="28"/>
        </w:rPr>
        <w:t>1.2、你方保留更改本招标项目的规模和金额的权利。前述情况发生时，投标仅面向资格审查合格且能满足变更要求的投标申请人。</w:t>
      </w:r>
    </w:p>
    <w:p w:rsidR="00577C4D" w:rsidRPr="001E09D7" w:rsidRDefault="00577C4D" w:rsidP="001E09D7">
      <w:pPr>
        <w:snapToGrid w:val="0"/>
        <w:spacing w:line="360" w:lineRule="auto"/>
        <w:ind w:firstLineChars="200" w:firstLine="560"/>
        <w:rPr>
          <w:rFonts w:ascii="宋体" w:hAnsi="宋体"/>
          <w:sz w:val="28"/>
          <w:szCs w:val="28"/>
        </w:rPr>
      </w:pPr>
      <w:r w:rsidRPr="001E09D7">
        <w:rPr>
          <w:rFonts w:ascii="宋体" w:hAnsi="宋体" w:hint="eastAsia"/>
          <w:sz w:val="28"/>
          <w:szCs w:val="28"/>
        </w:rPr>
        <w:t>2、我们确认如果我方中标，则我方的投标文件和与之相应的合同将得到签署，从而我受到法律约束；</w:t>
      </w:r>
    </w:p>
    <w:p w:rsidR="00577C4D" w:rsidRPr="001E09D7" w:rsidRDefault="00577C4D" w:rsidP="001E09D7">
      <w:pPr>
        <w:snapToGrid w:val="0"/>
        <w:spacing w:line="360" w:lineRule="auto"/>
        <w:ind w:firstLineChars="200" w:firstLine="560"/>
        <w:rPr>
          <w:rFonts w:ascii="宋体" w:hAnsi="宋体"/>
          <w:sz w:val="28"/>
          <w:szCs w:val="28"/>
        </w:rPr>
      </w:pPr>
      <w:r w:rsidRPr="001E09D7">
        <w:rPr>
          <w:rFonts w:ascii="宋体" w:hAnsi="宋体" w:hint="eastAsia"/>
          <w:sz w:val="28"/>
          <w:szCs w:val="28"/>
        </w:rPr>
        <w:t>3、下述签字人在此声明，在本申请书所提交的声明和资料在各方面都是完整、真实和准确的。</w:t>
      </w:r>
    </w:p>
    <w:p w:rsidR="00577C4D" w:rsidRPr="001E09D7" w:rsidRDefault="00577C4D" w:rsidP="001E09D7">
      <w:pPr>
        <w:spacing w:line="400" w:lineRule="exact"/>
        <w:ind w:firstLineChars="200" w:firstLine="562"/>
        <w:jc w:val="center"/>
        <w:rPr>
          <w:rFonts w:ascii="宋体" w:hAnsi="宋体"/>
          <w:b/>
          <w:sz w:val="28"/>
          <w:szCs w:val="28"/>
        </w:rPr>
      </w:pPr>
    </w:p>
    <w:p w:rsidR="00577C4D" w:rsidRPr="001E09D7" w:rsidRDefault="00577C4D" w:rsidP="00577C4D">
      <w:pPr>
        <w:pStyle w:val="ad"/>
        <w:spacing w:line="480" w:lineRule="auto"/>
        <w:rPr>
          <w:rFonts w:hAnsi="宋体"/>
          <w:kern w:val="0"/>
          <w:sz w:val="28"/>
          <w:szCs w:val="28"/>
        </w:rPr>
      </w:pPr>
    </w:p>
    <w:p w:rsidR="00577C4D" w:rsidRPr="001E09D7" w:rsidRDefault="00577C4D" w:rsidP="00577C4D">
      <w:pPr>
        <w:pStyle w:val="ad"/>
        <w:spacing w:line="480" w:lineRule="auto"/>
        <w:rPr>
          <w:rFonts w:hAnsi="宋体"/>
          <w:kern w:val="0"/>
          <w:sz w:val="28"/>
          <w:szCs w:val="28"/>
        </w:rPr>
      </w:pPr>
      <w:r w:rsidRPr="001E09D7">
        <w:rPr>
          <w:rFonts w:hAnsi="宋体" w:hint="eastAsia"/>
          <w:kern w:val="0"/>
          <w:sz w:val="28"/>
          <w:szCs w:val="28"/>
        </w:rPr>
        <w:t>投标人：(盖章)</w:t>
      </w:r>
    </w:p>
    <w:p w:rsidR="00577C4D" w:rsidRPr="001E09D7" w:rsidRDefault="00577C4D" w:rsidP="00577C4D">
      <w:pPr>
        <w:pStyle w:val="ad"/>
        <w:spacing w:line="480" w:lineRule="auto"/>
        <w:rPr>
          <w:rFonts w:hAnsi="宋体"/>
          <w:kern w:val="0"/>
          <w:sz w:val="28"/>
          <w:szCs w:val="28"/>
        </w:rPr>
      </w:pPr>
    </w:p>
    <w:p w:rsidR="00577C4D" w:rsidRPr="001E09D7" w:rsidRDefault="00577C4D" w:rsidP="00577C4D">
      <w:pPr>
        <w:pStyle w:val="ad"/>
        <w:spacing w:line="480" w:lineRule="auto"/>
        <w:rPr>
          <w:rFonts w:hAnsi="宋体"/>
          <w:kern w:val="0"/>
          <w:sz w:val="28"/>
          <w:szCs w:val="28"/>
        </w:rPr>
      </w:pPr>
      <w:r w:rsidRPr="001E09D7">
        <w:rPr>
          <w:rFonts w:hAnsi="宋体" w:hint="eastAsia"/>
          <w:kern w:val="0"/>
          <w:sz w:val="28"/>
          <w:szCs w:val="28"/>
        </w:rPr>
        <w:t>法定代表人：(签字并盖章)</w:t>
      </w:r>
    </w:p>
    <w:p w:rsidR="00577C4D" w:rsidRPr="001E09D7" w:rsidRDefault="00577C4D" w:rsidP="00577C4D">
      <w:pPr>
        <w:pStyle w:val="ad"/>
        <w:spacing w:line="480" w:lineRule="auto"/>
        <w:rPr>
          <w:rFonts w:hAnsi="宋体"/>
          <w:kern w:val="0"/>
          <w:sz w:val="28"/>
          <w:szCs w:val="28"/>
        </w:rPr>
      </w:pPr>
    </w:p>
    <w:p w:rsidR="00577C4D" w:rsidRPr="001E09D7" w:rsidRDefault="00577C4D" w:rsidP="00577C4D">
      <w:pPr>
        <w:pStyle w:val="ad"/>
        <w:spacing w:line="480" w:lineRule="auto"/>
        <w:ind w:right="560"/>
        <w:rPr>
          <w:rFonts w:hAnsi="宋体"/>
          <w:kern w:val="0"/>
          <w:sz w:val="28"/>
          <w:szCs w:val="28"/>
        </w:rPr>
      </w:pPr>
      <w:r w:rsidRPr="001E09D7">
        <w:rPr>
          <w:rFonts w:hAnsi="宋体" w:hint="eastAsia"/>
          <w:kern w:val="0"/>
          <w:sz w:val="28"/>
          <w:szCs w:val="28"/>
        </w:rPr>
        <w:t>日期：</w:t>
      </w:r>
      <w:r w:rsidR="00065C9F">
        <w:rPr>
          <w:rFonts w:hAnsi="宋体" w:hint="eastAsia"/>
          <w:kern w:val="0"/>
          <w:sz w:val="28"/>
          <w:szCs w:val="28"/>
        </w:rPr>
        <w:t xml:space="preserve">    </w:t>
      </w:r>
      <w:r w:rsidRPr="001E09D7">
        <w:rPr>
          <w:rFonts w:hAnsi="宋体" w:hint="eastAsia"/>
          <w:kern w:val="0"/>
          <w:sz w:val="28"/>
          <w:szCs w:val="28"/>
        </w:rPr>
        <w:t>年</w:t>
      </w:r>
      <w:r w:rsidR="00065C9F">
        <w:rPr>
          <w:rFonts w:hAnsi="宋体" w:hint="eastAsia"/>
          <w:kern w:val="0"/>
          <w:sz w:val="28"/>
          <w:szCs w:val="28"/>
        </w:rPr>
        <w:t xml:space="preserve">   </w:t>
      </w:r>
      <w:r w:rsidRPr="001E09D7">
        <w:rPr>
          <w:rFonts w:hAnsi="宋体" w:hint="eastAsia"/>
          <w:kern w:val="0"/>
          <w:sz w:val="28"/>
          <w:szCs w:val="28"/>
        </w:rPr>
        <w:t>月</w:t>
      </w:r>
      <w:r w:rsidR="00065C9F">
        <w:rPr>
          <w:rFonts w:hAnsi="宋体" w:hint="eastAsia"/>
          <w:kern w:val="0"/>
          <w:sz w:val="28"/>
          <w:szCs w:val="28"/>
        </w:rPr>
        <w:t xml:space="preserve">   </w:t>
      </w:r>
      <w:r w:rsidRPr="001E09D7">
        <w:rPr>
          <w:rFonts w:hAnsi="宋体" w:hint="eastAsia"/>
          <w:kern w:val="0"/>
          <w:sz w:val="28"/>
          <w:szCs w:val="28"/>
        </w:rPr>
        <w:t>日</w:t>
      </w:r>
    </w:p>
    <w:p w:rsidR="00577C4D" w:rsidRDefault="00577C4D" w:rsidP="00577C4D">
      <w:pPr>
        <w:spacing w:line="400" w:lineRule="exact"/>
        <w:jc w:val="center"/>
        <w:rPr>
          <w:rFonts w:ascii="宋体" w:hAnsi="宋体"/>
          <w:b/>
          <w:sz w:val="36"/>
          <w:szCs w:val="36"/>
        </w:rPr>
      </w:pPr>
    </w:p>
    <w:p w:rsidR="00577C4D" w:rsidRDefault="00577C4D" w:rsidP="00577C4D">
      <w:pPr>
        <w:spacing w:line="400" w:lineRule="exact"/>
        <w:jc w:val="center"/>
        <w:rPr>
          <w:rFonts w:ascii="宋体" w:hAnsi="宋体"/>
          <w:b/>
          <w:sz w:val="36"/>
          <w:szCs w:val="36"/>
        </w:rPr>
      </w:pPr>
    </w:p>
    <w:p w:rsidR="00577C4D" w:rsidRDefault="00577C4D" w:rsidP="00577C4D">
      <w:pPr>
        <w:spacing w:line="400" w:lineRule="exact"/>
        <w:jc w:val="center"/>
        <w:rPr>
          <w:rFonts w:ascii="宋体" w:hAnsi="宋体"/>
          <w:b/>
          <w:sz w:val="36"/>
          <w:szCs w:val="36"/>
        </w:rPr>
      </w:pPr>
    </w:p>
    <w:p w:rsidR="00577C4D" w:rsidRDefault="00577C4D" w:rsidP="00577C4D">
      <w:pPr>
        <w:spacing w:line="400" w:lineRule="exact"/>
        <w:jc w:val="center"/>
        <w:rPr>
          <w:rFonts w:ascii="宋体" w:hAnsi="宋体"/>
          <w:b/>
          <w:sz w:val="36"/>
          <w:szCs w:val="36"/>
        </w:rPr>
      </w:pPr>
    </w:p>
    <w:p w:rsidR="00577C4D" w:rsidRDefault="00577C4D" w:rsidP="00577C4D">
      <w:pPr>
        <w:spacing w:line="400" w:lineRule="exact"/>
        <w:jc w:val="center"/>
        <w:rPr>
          <w:rFonts w:ascii="宋体" w:hAnsi="宋体"/>
          <w:b/>
          <w:sz w:val="36"/>
          <w:szCs w:val="36"/>
        </w:rPr>
      </w:pPr>
    </w:p>
    <w:p w:rsidR="00577C4D" w:rsidRDefault="00577C4D" w:rsidP="00577C4D">
      <w:pPr>
        <w:pStyle w:val="ad"/>
        <w:rPr>
          <w:rFonts w:ascii="黑体" w:eastAsia="黑体" w:hAnsi="Times New Roman"/>
          <w:b/>
          <w:sz w:val="36"/>
        </w:rPr>
      </w:pPr>
    </w:p>
    <w:p w:rsidR="00577C4D" w:rsidRDefault="00577C4D" w:rsidP="00577C4D">
      <w:pPr>
        <w:pStyle w:val="ad"/>
        <w:rPr>
          <w:rFonts w:ascii="黑体" w:eastAsia="黑体" w:hAnsi="Times New Roman"/>
          <w:b/>
          <w:sz w:val="36"/>
        </w:rPr>
      </w:pPr>
    </w:p>
    <w:p w:rsidR="00065C9F" w:rsidRDefault="00065C9F" w:rsidP="00577C4D">
      <w:pPr>
        <w:pStyle w:val="ad"/>
        <w:rPr>
          <w:rFonts w:ascii="黑体" w:eastAsia="黑体" w:hAnsi="Times New Roman"/>
          <w:b/>
          <w:sz w:val="36"/>
        </w:rPr>
      </w:pPr>
    </w:p>
    <w:p w:rsidR="00577C4D" w:rsidRDefault="00577C4D" w:rsidP="00577C4D">
      <w:pPr>
        <w:pStyle w:val="ad"/>
        <w:ind w:left="2940"/>
        <w:rPr>
          <w:rFonts w:ascii="黑体" w:eastAsia="黑体" w:hAnsi="Times New Roman"/>
          <w:b/>
          <w:sz w:val="36"/>
        </w:rPr>
      </w:pPr>
      <w:r>
        <w:rPr>
          <w:rFonts w:ascii="黑体" w:eastAsia="黑体" w:hAnsi="Times New Roman" w:hint="eastAsia"/>
          <w:b/>
          <w:sz w:val="36"/>
        </w:rPr>
        <w:lastRenderedPageBreak/>
        <w:t>1、授权委托书</w:t>
      </w:r>
    </w:p>
    <w:p w:rsidR="00577C4D" w:rsidRDefault="00577C4D" w:rsidP="00577C4D">
      <w:pPr>
        <w:pStyle w:val="ad"/>
        <w:rPr>
          <w:rFonts w:ascii="Times New Roman" w:hAnsi="Times New Roman"/>
          <w:b/>
          <w:sz w:val="36"/>
        </w:rPr>
      </w:pPr>
    </w:p>
    <w:p w:rsidR="00577C4D" w:rsidRDefault="00577C4D" w:rsidP="00577C4D">
      <w:pPr>
        <w:pStyle w:val="ad"/>
        <w:rPr>
          <w:rFonts w:ascii="Times New Roman" w:hAnsi="Times New Roman"/>
          <w:sz w:val="28"/>
        </w:rPr>
      </w:pPr>
    </w:p>
    <w:p w:rsidR="00577C4D" w:rsidRDefault="00577C4D" w:rsidP="00065C9F">
      <w:pPr>
        <w:pStyle w:val="ad"/>
        <w:spacing w:line="480" w:lineRule="auto"/>
        <w:ind w:firstLineChars="200" w:firstLine="560"/>
        <w:rPr>
          <w:rFonts w:ascii="Times New Roman" w:hAnsi="Times New Roman"/>
          <w:sz w:val="28"/>
        </w:rPr>
      </w:pPr>
      <w:r>
        <w:rPr>
          <w:rFonts w:ascii="Times New Roman" w:hAnsi="Times New Roman" w:hint="eastAsia"/>
          <w:sz w:val="28"/>
        </w:rPr>
        <w:t>本授权委托书声明：我</w:t>
      </w:r>
      <w:r>
        <w:rPr>
          <w:rFonts w:ascii="Times New Roman" w:hAnsi="Times New Roman" w:hint="eastAsia"/>
          <w:sz w:val="28"/>
          <w:u w:val="single"/>
        </w:rPr>
        <w:t xml:space="preserve">             </w:t>
      </w:r>
      <w:r>
        <w:rPr>
          <w:rFonts w:ascii="Times New Roman" w:hAnsi="Times New Roman" w:hint="eastAsia"/>
          <w:sz w:val="28"/>
        </w:rPr>
        <w:t>(</w:t>
      </w:r>
      <w:r>
        <w:rPr>
          <w:rFonts w:ascii="Times New Roman" w:hAnsi="Times New Roman" w:hint="eastAsia"/>
          <w:sz w:val="28"/>
        </w:rPr>
        <w:t>姓名</w:t>
      </w:r>
      <w:r>
        <w:rPr>
          <w:rFonts w:ascii="Times New Roman" w:hAnsi="Times New Roman" w:hint="eastAsia"/>
          <w:sz w:val="28"/>
        </w:rPr>
        <w:t>)</w:t>
      </w:r>
      <w:r>
        <w:rPr>
          <w:rFonts w:ascii="Times New Roman" w:hAnsi="Times New Roman" w:hint="eastAsia"/>
          <w:sz w:val="28"/>
        </w:rPr>
        <w:t>系</w:t>
      </w:r>
      <w:r>
        <w:rPr>
          <w:rFonts w:ascii="Times New Roman" w:hAnsi="Times New Roman" w:hint="eastAsia"/>
          <w:sz w:val="28"/>
          <w:u w:val="single"/>
        </w:rPr>
        <w:t xml:space="preserve">              </w:t>
      </w:r>
      <w:r>
        <w:rPr>
          <w:rFonts w:ascii="Times New Roman" w:hAnsi="Times New Roman" w:hint="eastAsia"/>
          <w:sz w:val="28"/>
        </w:rPr>
        <w:t>(</w:t>
      </w:r>
      <w:r>
        <w:rPr>
          <w:rFonts w:ascii="Times New Roman" w:hAnsi="Times New Roman" w:hint="eastAsia"/>
          <w:sz w:val="28"/>
        </w:rPr>
        <w:t>投标人名称</w:t>
      </w:r>
      <w:r>
        <w:rPr>
          <w:rFonts w:ascii="Times New Roman" w:hAnsi="Times New Roman" w:hint="eastAsia"/>
          <w:sz w:val="28"/>
        </w:rPr>
        <w:t>)</w:t>
      </w:r>
      <w:r>
        <w:rPr>
          <w:rFonts w:ascii="Times New Roman" w:hAnsi="Times New Roman" w:hint="eastAsia"/>
          <w:sz w:val="28"/>
        </w:rPr>
        <w:t>的法定代表人，现授权委托我单位的</w:t>
      </w:r>
      <w:r>
        <w:rPr>
          <w:rFonts w:ascii="Times New Roman" w:hAnsi="Times New Roman" w:hint="eastAsia"/>
          <w:sz w:val="28"/>
          <w:u w:val="single"/>
        </w:rPr>
        <w:t xml:space="preserve">            </w:t>
      </w:r>
      <w:r>
        <w:rPr>
          <w:rFonts w:hAnsi="宋体" w:hint="eastAsia"/>
          <w:sz w:val="28"/>
        </w:rPr>
        <w:t>(姓名)</w:t>
      </w:r>
      <w:r>
        <w:rPr>
          <w:rFonts w:ascii="Times New Roman" w:hAnsi="Times New Roman" w:hint="eastAsia"/>
          <w:sz w:val="28"/>
        </w:rPr>
        <w:t>为我公司代理人。代理人在</w:t>
      </w:r>
      <w:r>
        <w:rPr>
          <w:rFonts w:ascii="Times New Roman" w:hAnsi="Times New Roman" w:hint="eastAsia"/>
          <w:sz w:val="28"/>
          <w:u w:val="single"/>
        </w:rPr>
        <w:t xml:space="preserve">                       </w:t>
      </w:r>
      <w:r>
        <w:rPr>
          <w:rFonts w:ascii="Times New Roman" w:hAnsi="Times New Roman" w:hint="eastAsia"/>
          <w:sz w:val="28"/>
        </w:rPr>
        <w:t>项目招投标活动中所签署的一切文件和处理与之有关的一切事务，我均予以承认。</w:t>
      </w:r>
    </w:p>
    <w:p w:rsidR="00577C4D" w:rsidRDefault="00577C4D" w:rsidP="00065C9F">
      <w:pPr>
        <w:pStyle w:val="ad"/>
        <w:spacing w:line="480" w:lineRule="auto"/>
        <w:ind w:firstLineChars="200" w:firstLine="560"/>
        <w:rPr>
          <w:rFonts w:ascii="Times New Roman" w:hAnsi="Times New Roman"/>
          <w:sz w:val="28"/>
        </w:rPr>
      </w:pPr>
      <w:r>
        <w:rPr>
          <w:rFonts w:ascii="Times New Roman" w:hAnsi="Times New Roman" w:hint="eastAsia"/>
          <w:sz w:val="28"/>
        </w:rPr>
        <w:t>代理人无转委权。特此委托。</w:t>
      </w:r>
    </w:p>
    <w:p w:rsidR="00577C4D" w:rsidRDefault="00577C4D" w:rsidP="00577C4D">
      <w:pPr>
        <w:pStyle w:val="ad"/>
        <w:spacing w:line="480" w:lineRule="auto"/>
        <w:ind w:firstLine="420"/>
        <w:rPr>
          <w:rFonts w:ascii="Times New Roman" w:hAnsi="Times New Roman"/>
          <w:sz w:val="28"/>
        </w:rPr>
      </w:pPr>
    </w:p>
    <w:p w:rsidR="00577C4D" w:rsidRDefault="00577C4D" w:rsidP="00577C4D">
      <w:pPr>
        <w:pStyle w:val="ad"/>
        <w:spacing w:line="480" w:lineRule="auto"/>
        <w:rPr>
          <w:rFonts w:ascii="Times New Roman" w:hAnsi="Times New Roman"/>
          <w:sz w:val="28"/>
        </w:rPr>
      </w:pPr>
      <w:r>
        <w:rPr>
          <w:rFonts w:ascii="Times New Roman" w:hAnsi="Times New Roman" w:hint="eastAsia"/>
          <w:sz w:val="28"/>
        </w:rPr>
        <w:t>投标人：</w:t>
      </w:r>
      <w:r>
        <w:rPr>
          <w:rFonts w:ascii="Times New Roman" w:hAnsi="Times New Roman" w:hint="eastAsia"/>
          <w:sz w:val="28"/>
        </w:rPr>
        <w:t>(</w:t>
      </w:r>
      <w:r>
        <w:rPr>
          <w:rFonts w:ascii="Times New Roman" w:hAnsi="Times New Roman" w:hint="eastAsia"/>
          <w:sz w:val="28"/>
        </w:rPr>
        <w:t>盖章</w:t>
      </w:r>
      <w:r>
        <w:rPr>
          <w:rFonts w:ascii="Times New Roman" w:hAnsi="Times New Roman" w:hint="eastAsia"/>
          <w:sz w:val="28"/>
        </w:rPr>
        <w:t>)</w:t>
      </w:r>
    </w:p>
    <w:p w:rsidR="00577C4D" w:rsidRDefault="00577C4D" w:rsidP="00577C4D">
      <w:pPr>
        <w:pStyle w:val="ad"/>
        <w:spacing w:line="480" w:lineRule="auto"/>
        <w:ind w:right="1120"/>
        <w:rPr>
          <w:rFonts w:ascii="Times New Roman" w:hAnsi="Times New Roman"/>
          <w:sz w:val="28"/>
        </w:rPr>
      </w:pPr>
      <w:r>
        <w:rPr>
          <w:rFonts w:ascii="Times New Roman" w:hAnsi="Times New Roman" w:hint="eastAsia"/>
          <w:sz w:val="28"/>
        </w:rPr>
        <w:t>法定代表人：</w:t>
      </w:r>
      <w:r>
        <w:rPr>
          <w:rFonts w:ascii="Times New Roman" w:hAnsi="Times New Roman" w:hint="eastAsia"/>
          <w:sz w:val="28"/>
        </w:rPr>
        <w:t>(</w:t>
      </w:r>
      <w:r>
        <w:rPr>
          <w:rFonts w:ascii="Times New Roman" w:hAnsi="Times New Roman" w:hint="eastAsia"/>
          <w:sz w:val="28"/>
        </w:rPr>
        <w:t>签字并盖章</w:t>
      </w:r>
      <w:r>
        <w:rPr>
          <w:rFonts w:ascii="Times New Roman" w:hAnsi="Times New Roman" w:hint="eastAsia"/>
          <w:sz w:val="28"/>
        </w:rPr>
        <w:t>)</w:t>
      </w:r>
    </w:p>
    <w:p w:rsidR="00577C4D" w:rsidRDefault="00577C4D" w:rsidP="00577C4D">
      <w:pPr>
        <w:pStyle w:val="ad"/>
        <w:spacing w:line="480" w:lineRule="auto"/>
        <w:ind w:right="1680"/>
        <w:jc w:val="left"/>
        <w:rPr>
          <w:rFonts w:ascii="Times New Roman" w:hAnsi="Times New Roman"/>
          <w:sz w:val="28"/>
        </w:rPr>
      </w:pPr>
      <w:r>
        <w:rPr>
          <w:rFonts w:ascii="Times New Roman" w:hAnsi="Times New Roman" w:hint="eastAsia"/>
          <w:sz w:val="28"/>
        </w:rPr>
        <w:t>日期：年</w:t>
      </w:r>
      <w:r>
        <w:rPr>
          <w:rFonts w:ascii="Times New Roman" w:hAnsi="Times New Roman" w:hint="eastAsia"/>
          <w:sz w:val="28"/>
        </w:rPr>
        <w:t xml:space="preserve">  </w:t>
      </w:r>
      <w:r>
        <w:rPr>
          <w:rFonts w:ascii="Times New Roman" w:hAnsi="Times New Roman" w:hint="eastAsia"/>
          <w:sz w:val="28"/>
        </w:rPr>
        <w:t>月</w:t>
      </w:r>
      <w:r>
        <w:rPr>
          <w:rFonts w:ascii="Times New Roman" w:hAnsi="Times New Roman" w:hint="eastAsia"/>
          <w:sz w:val="28"/>
        </w:rPr>
        <w:t xml:space="preserve"> </w:t>
      </w:r>
      <w:r>
        <w:rPr>
          <w:rFonts w:ascii="Times New Roman" w:hAnsi="Times New Roman" w:hint="eastAsia"/>
          <w:sz w:val="28"/>
        </w:rPr>
        <w:t>日</w:t>
      </w:r>
    </w:p>
    <w:p w:rsidR="00577C4D" w:rsidRDefault="00577C4D" w:rsidP="00577C4D">
      <w:pPr>
        <w:pStyle w:val="ad"/>
        <w:spacing w:line="480" w:lineRule="auto"/>
        <w:rPr>
          <w:rFonts w:ascii="Times New Roman" w:hAnsi="Times New Roman"/>
          <w:sz w:val="28"/>
        </w:rPr>
      </w:pPr>
      <w:r>
        <w:rPr>
          <w:rFonts w:ascii="Times New Roman" w:hAnsi="Times New Roman" w:hint="eastAsia"/>
          <w:sz w:val="28"/>
        </w:rPr>
        <w:t>代理人姓名：</w:t>
      </w:r>
      <w:r>
        <w:rPr>
          <w:rFonts w:ascii="Times New Roman" w:hAnsi="Times New Roman" w:hint="eastAsia"/>
          <w:sz w:val="28"/>
        </w:rPr>
        <w:t xml:space="preserve">                          </w:t>
      </w:r>
      <w:r>
        <w:rPr>
          <w:rFonts w:hAnsi="宋体" w:hint="eastAsia"/>
          <w:sz w:val="28"/>
          <w:szCs w:val="28"/>
        </w:rPr>
        <w:t>签字：</w:t>
      </w:r>
      <w:r>
        <w:rPr>
          <w:rFonts w:ascii="Times New Roman" w:hAnsi="Times New Roman" w:hint="eastAsia"/>
          <w:sz w:val="28"/>
        </w:rPr>
        <w:t xml:space="preserve">                                                                            </w:t>
      </w:r>
    </w:p>
    <w:p w:rsidR="00577C4D" w:rsidRPr="00065C9F" w:rsidRDefault="00577C4D" w:rsidP="00577C4D">
      <w:pPr>
        <w:pStyle w:val="ad"/>
        <w:spacing w:line="480" w:lineRule="auto"/>
        <w:rPr>
          <w:rFonts w:ascii="Times New Roman" w:hAnsi="Times New Roman"/>
          <w:sz w:val="28"/>
          <w:szCs w:val="28"/>
        </w:rPr>
      </w:pPr>
      <w:r w:rsidRPr="00065C9F">
        <w:rPr>
          <w:rFonts w:hint="eastAsia"/>
          <w:sz w:val="28"/>
          <w:szCs w:val="28"/>
        </w:rPr>
        <w:t>身份证复印件：</w:t>
      </w:r>
    </w:p>
    <w:p w:rsidR="00577C4D" w:rsidRDefault="00577C4D" w:rsidP="00577C4D">
      <w:pPr>
        <w:spacing w:line="500" w:lineRule="exact"/>
        <w:jc w:val="center"/>
        <w:rPr>
          <w:rFonts w:ascii="黑体" w:eastAsia="黑体"/>
          <w:b/>
          <w:bCs/>
          <w:sz w:val="36"/>
          <w:szCs w:val="36"/>
        </w:rPr>
      </w:pPr>
    </w:p>
    <w:p w:rsidR="00577C4D" w:rsidRDefault="00577C4D" w:rsidP="00577C4D">
      <w:pPr>
        <w:spacing w:line="500" w:lineRule="exact"/>
        <w:jc w:val="center"/>
        <w:rPr>
          <w:rFonts w:ascii="黑体" w:eastAsia="黑体"/>
          <w:b/>
          <w:bCs/>
          <w:sz w:val="36"/>
          <w:szCs w:val="36"/>
        </w:rPr>
      </w:pPr>
    </w:p>
    <w:p w:rsidR="00577C4D" w:rsidRDefault="00577C4D" w:rsidP="00577C4D">
      <w:pPr>
        <w:spacing w:line="500" w:lineRule="exact"/>
        <w:jc w:val="center"/>
        <w:rPr>
          <w:rFonts w:ascii="黑体" w:eastAsia="黑体"/>
          <w:b/>
          <w:bCs/>
          <w:sz w:val="36"/>
          <w:szCs w:val="36"/>
        </w:rPr>
      </w:pPr>
    </w:p>
    <w:p w:rsidR="00577C4D" w:rsidRDefault="00577C4D" w:rsidP="00577C4D">
      <w:pPr>
        <w:spacing w:line="500" w:lineRule="exact"/>
        <w:jc w:val="center"/>
        <w:rPr>
          <w:rFonts w:ascii="黑体" w:eastAsia="黑体"/>
          <w:b/>
          <w:bCs/>
          <w:sz w:val="36"/>
          <w:szCs w:val="36"/>
        </w:rPr>
      </w:pPr>
    </w:p>
    <w:p w:rsidR="00577C4D" w:rsidRDefault="00577C4D" w:rsidP="00577C4D">
      <w:pPr>
        <w:spacing w:line="500" w:lineRule="exact"/>
        <w:jc w:val="center"/>
        <w:rPr>
          <w:rFonts w:ascii="黑体" w:eastAsia="黑体"/>
          <w:b/>
          <w:bCs/>
          <w:sz w:val="36"/>
          <w:szCs w:val="36"/>
        </w:rPr>
      </w:pPr>
    </w:p>
    <w:p w:rsidR="00577C4D" w:rsidRDefault="00577C4D" w:rsidP="00577C4D">
      <w:pPr>
        <w:spacing w:line="500" w:lineRule="exact"/>
        <w:jc w:val="center"/>
        <w:rPr>
          <w:rFonts w:ascii="黑体" w:eastAsia="黑体"/>
          <w:b/>
          <w:bCs/>
          <w:sz w:val="36"/>
          <w:szCs w:val="36"/>
        </w:rPr>
      </w:pPr>
    </w:p>
    <w:p w:rsidR="00577C4D" w:rsidRPr="00D5722F" w:rsidRDefault="00577C4D" w:rsidP="00577C4D">
      <w:pPr>
        <w:spacing w:line="500" w:lineRule="exact"/>
        <w:jc w:val="center"/>
        <w:rPr>
          <w:rFonts w:ascii="黑体" w:eastAsia="黑体"/>
          <w:b/>
          <w:bCs/>
          <w:sz w:val="36"/>
          <w:szCs w:val="36"/>
        </w:rPr>
      </w:pPr>
    </w:p>
    <w:p w:rsidR="00577C4D" w:rsidRDefault="00577C4D" w:rsidP="00577C4D">
      <w:pPr>
        <w:spacing w:line="500" w:lineRule="exact"/>
        <w:jc w:val="center"/>
        <w:rPr>
          <w:rFonts w:ascii="黑体" w:eastAsia="黑体"/>
          <w:b/>
          <w:bCs/>
          <w:sz w:val="36"/>
          <w:szCs w:val="36"/>
        </w:rPr>
      </w:pPr>
    </w:p>
    <w:p w:rsidR="00844A18" w:rsidRDefault="00844A18" w:rsidP="00BA7312">
      <w:pPr>
        <w:spacing w:line="500" w:lineRule="exact"/>
        <w:rPr>
          <w:rFonts w:ascii="黑体" w:eastAsia="黑体"/>
          <w:b/>
          <w:bCs/>
          <w:sz w:val="36"/>
          <w:szCs w:val="36"/>
        </w:rPr>
      </w:pPr>
    </w:p>
    <w:p w:rsidR="00577C4D" w:rsidRDefault="00577C4D" w:rsidP="00577C4D">
      <w:pPr>
        <w:spacing w:line="500" w:lineRule="exact"/>
        <w:jc w:val="center"/>
        <w:rPr>
          <w:rFonts w:ascii="黑体" w:eastAsia="黑体"/>
          <w:b/>
          <w:bCs/>
          <w:sz w:val="36"/>
          <w:szCs w:val="36"/>
        </w:rPr>
      </w:pPr>
      <w:r>
        <w:rPr>
          <w:rFonts w:ascii="黑体" w:eastAsia="黑体" w:hint="eastAsia"/>
          <w:b/>
          <w:bCs/>
          <w:sz w:val="36"/>
          <w:szCs w:val="36"/>
        </w:rPr>
        <w:lastRenderedPageBreak/>
        <w:t>2、申请资格审查人简介</w:t>
      </w: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93"/>
        <w:gridCol w:w="1759"/>
        <w:gridCol w:w="2624"/>
        <w:gridCol w:w="1843"/>
        <w:gridCol w:w="3046"/>
      </w:tblGrid>
      <w:tr w:rsidR="00577C4D" w:rsidTr="009F27EB">
        <w:trPr>
          <w:cantSplit/>
          <w:trHeight w:val="680"/>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r>
              <w:rPr>
                <w:rFonts w:ascii="宋体" w:hAnsi="宋体" w:hint="eastAsia"/>
                <w:sz w:val="28"/>
                <w:szCs w:val="28"/>
              </w:rPr>
              <w:t>单</w:t>
            </w:r>
            <w:r>
              <w:rPr>
                <w:rFonts w:ascii="宋体" w:hAnsi="宋体"/>
                <w:sz w:val="28"/>
                <w:szCs w:val="28"/>
              </w:rPr>
              <w:t xml:space="preserve">  </w:t>
            </w:r>
            <w:r>
              <w:rPr>
                <w:rFonts w:ascii="宋体" w:hAnsi="宋体" w:hint="eastAsia"/>
                <w:sz w:val="28"/>
                <w:szCs w:val="28"/>
              </w:rPr>
              <w:t>位</w:t>
            </w:r>
            <w:r>
              <w:rPr>
                <w:rFonts w:ascii="宋体" w:hAnsi="宋体"/>
                <w:sz w:val="28"/>
                <w:szCs w:val="28"/>
              </w:rPr>
              <w:t xml:space="preserve">  </w:t>
            </w:r>
            <w:r>
              <w:rPr>
                <w:rFonts w:ascii="宋体" w:hAnsi="宋体" w:hint="eastAsia"/>
                <w:sz w:val="28"/>
                <w:szCs w:val="28"/>
              </w:rPr>
              <w:t>名</w:t>
            </w:r>
            <w:r>
              <w:rPr>
                <w:rFonts w:ascii="宋体" w:hAnsi="宋体"/>
                <w:sz w:val="28"/>
                <w:szCs w:val="28"/>
              </w:rPr>
              <w:t xml:space="preserve">  </w:t>
            </w:r>
            <w:r>
              <w:rPr>
                <w:rFonts w:ascii="宋体" w:hAnsi="宋体" w:hint="eastAsia"/>
                <w:sz w:val="28"/>
                <w:szCs w:val="28"/>
              </w:rPr>
              <w:t>称</w:t>
            </w:r>
          </w:p>
        </w:tc>
        <w:tc>
          <w:tcPr>
            <w:tcW w:w="2624" w:type="dxa"/>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p>
        </w:tc>
        <w:tc>
          <w:tcPr>
            <w:tcW w:w="3046" w:type="dxa"/>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p>
        </w:tc>
      </w:tr>
      <w:tr w:rsidR="00577C4D" w:rsidTr="009F27EB">
        <w:trPr>
          <w:cantSplit/>
          <w:trHeight w:val="680"/>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r>
              <w:rPr>
                <w:rFonts w:ascii="宋体" w:hAnsi="宋体" w:hint="eastAsia"/>
                <w:sz w:val="28"/>
                <w:szCs w:val="28"/>
              </w:rPr>
              <w:t>资</w:t>
            </w:r>
            <w:r>
              <w:rPr>
                <w:rFonts w:ascii="宋体" w:hAnsi="宋体"/>
                <w:sz w:val="28"/>
                <w:szCs w:val="28"/>
              </w:rPr>
              <w:t xml:space="preserve">  </w:t>
            </w:r>
            <w:r>
              <w:rPr>
                <w:rFonts w:ascii="宋体" w:hAnsi="宋体" w:hint="eastAsia"/>
                <w:sz w:val="28"/>
                <w:szCs w:val="28"/>
              </w:rPr>
              <w:t>质</w:t>
            </w:r>
            <w:r>
              <w:rPr>
                <w:rFonts w:ascii="宋体" w:hAnsi="宋体"/>
                <w:sz w:val="28"/>
                <w:szCs w:val="28"/>
              </w:rPr>
              <w:t xml:space="preserve">  </w:t>
            </w:r>
            <w:r>
              <w:rPr>
                <w:rFonts w:ascii="宋体" w:hAnsi="宋体" w:hint="eastAsia"/>
                <w:sz w:val="28"/>
                <w:szCs w:val="28"/>
              </w:rPr>
              <w:t>等</w:t>
            </w:r>
            <w:r>
              <w:rPr>
                <w:rFonts w:ascii="宋体" w:hAnsi="宋体"/>
                <w:sz w:val="28"/>
                <w:szCs w:val="28"/>
              </w:rPr>
              <w:t xml:space="preserve">  </w:t>
            </w:r>
            <w:r>
              <w:rPr>
                <w:rFonts w:ascii="宋体" w:hAnsi="宋体" w:hint="eastAsia"/>
                <w:sz w:val="28"/>
                <w:szCs w:val="28"/>
              </w:rPr>
              <w:t>级</w:t>
            </w:r>
          </w:p>
        </w:tc>
        <w:tc>
          <w:tcPr>
            <w:tcW w:w="2624" w:type="dxa"/>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r>
              <w:rPr>
                <w:rFonts w:ascii="宋体" w:hAnsi="宋体" w:hint="eastAsia"/>
                <w:sz w:val="28"/>
                <w:szCs w:val="28"/>
              </w:rPr>
              <w:t>单</w:t>
            </w:r>
            <w:r>
              <w:rPr>
                <w:rFonts w:ascii="宋体" w:hAnsi="宋体"/>
                <w:sz w:val="28"/>
                <w:szCs w:val="28"/>
              </w:rPr>
              <w:t xml:space="preserve"> </w:t>
            </w:r>
            <w:r>
              <w:rPr>
                <w:rFonts w:ascii="宋体" w:hAnsi="宋体" w:hint="eastAsia"/>
                <w:sz w:val="28"/>
                <w:szCs w:val="28"/>
              </w:rPr>
              <w:t>位</w:t>
            </w:r>
            <w:r>
              <w:rPr>
                <w:rFonts w:ascii="宋体" w:hAnsi="宋体"/>
                <w:sz w:val="28"/>
                <w:szCs w:val="28"/>
              </w:rPr>
              <w:t xml:space="preserve"> </w:t>
            </w:r>
            <w:r>
              <w:rPr>
                <w:rFonts w:ascii="宋体" w:hAnsi="宋体" w:hint="eastAsia"/>
                <w:sz w:val="28"/>
                <w:szCs w:val="28"/>
              </w:rPr>
              <w:t>性</w:t>
            </w:r>
            <w:r>
              <w:rPr>
                <w:rFonts w:ascii="宋体" w:hAnsi="宋体"/>
                <w:sz w:val="28"/>
                <w:szCs w:val="28"/>
              </w:rPr>
              <w:t xml:space="preserve"> </w:t>
            </w:r>
            <w:r>
              <w:rPr>
                <w:rFonts w:ascii="宋体" w:hAnsi="宋体" w:hint="eastAsia"/>
                <w:sz w:val="28"/>
                <w:szCs w:val="28"/>
              </w:rPr>
              <w:t>质</w:t>
            </w:r>
          </w:p>
        </w:tc>
        <w:tc>
          <w:tcPr>
            <w:tcW w:w="3046" w:type="dxa"/>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p>
        </w:tc>
      </w:tr>
      <w:tr w:rsidR="00577C4D" w:rsidTr="009F27EB">
        <w:trPr>
          <w:cantSplit/>
          <w:trHeight w:val="680"/>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r>
              <w:rPr>
                <w:rFonts w:ascii="宋体" w:hAnsi="宋体" w:hint="eastAsia"/>
                <w:sz w:val="28"/>
                <w:szCs w:val="28"/>
              </w:rPr>
              <w:t>法</w:t>
            </w:r>
            <w:r>
              <w:rPr>
                <w:rFonts w:ascii="宋体" w:hAnsi="宋体"/>
                <w:sz w:val="28"/>
                <w:szCs w:val="28"/>
              </w:rPr>
              <w:t xml:space="preserve"> </w:t>
            </w:r>
            <w:r>
              <w:rPr>
                <w:rFonts w:ascii="宋体" w:hAnsi="宋体" w:hint="eastAsia"/>
                <w:sz w:val="28"/>
                <w:szCs w:val="28"/>
              </w:rPr>
              <w:t>定</w:t>
            </w:r>
            <w:r>
              <w:rPr>
                <w:rFonts w:ascii="宋体" w:hAnsi="宋体"/>
                <w:sz w:val="28"/>
                <w:szCs w:val="28"/>
              </w:rPr>
              <w:t xml:space="preserve"> </w:t>
            </w:r>
            <w:r>
              <w:rPr>
                <w:rFonts w:ascii="宋体" w:hAnsi="宋体" w:hint="eastAsia"/>
                <w:sz w:val="28"/>
                <w:szCs w:val="28"/>
              </w:rPr>
              <w:t>代</w:t>
            </w:r>
            <w:r>
              <w:rPr>
                <w:rFonts w:ascii="宋体" w:hAnsi="宋体"/>
                <w:sz w:val="28"/>
                <w:szCs w:val="28"/>
              </w:rPr>
              <w:t xml:space="preserve"> </w:t>
            </w:r>
            <w:r>
              <w:rPr>
                <w:rFonts w:ascii="宋体" w:hAnsi="宋体" w:hint="eastAsia"/>
                <w:sz w:val="28"/>
                <w:szCs w:val="28"/>
              </w:rPr>
              <w:t>表</w:t>
            </w:r>
            <w:r>
              <w:rPr>
                <w:rFonts w:ascii="宋体" w:hAnsi="宋体"/>
                <w:sz w:val="28"/>
                <w:szCs w:val="28"/>
              </w:rPr>
              <w:t xml:space="preserve"> </w:t>
            </w:r>
            <w:r>
              <w:rPr>
                <w:rFonts w:ascii="宋体" w:hAnsi="宋体" w:hint="eastAsia"/>
                <w:sz w:val="28"/>
                <w:szCs w:val="28"/>
              </w:rPr>
              <w:t>人</w:t>
            </w:r>
          </w:p>
        </w:tc>
        <w:tc>
          <w:tcPr>
            <w:tcW w:w="2624" w:type="dxa"/>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r>
              <w:rPr>
                <w:rFonts w:ascii="宋体" w:hAnsi="宋体"/>
                <w:sz w:val="28"/>
                <w:szCs w:val="28"/>
              </w:rPr>
              <w:t>项目</w:t>
            </w:r>
            <w:r>
              <w:rPr>
                <w:rFonts w:ascii="宋体" w:hAnsi="宋体" w:hint="eastAsia"/>
                <w:sz w:val="28"/>
                <w:szCs w:val="28"/>
              </w:rPr>
              <w:t>负责人</w:t>
            </w:r>
            <w:r>
              <w:rPr>
                <w:rFonts w:ascii="宋体" w:hAnsi="宋体"/>
                <w:sz w:val="28"/>
                <w:szCs w:val="28"/>
              </w:rPr>
              <w:t xml:space="preserve">    </w:t>
            </w:r>
          </w:p>
        </w:tc>
        <w:tc>
          <w:tcPr>
            <w:tcW w:w="3046" w:type="dxa"/>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p>
        </w:tc>
      </w:tr>
      <w:tr w:rsidR="00577C4D" w:rsidTr="009F27EB">
        <w:trPr>
          <w:cantSplit/>
          <w:trHeight w:val="685"/>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r>
              <w:rPr>
                <w:rFonts w:ascii="宋体" w:hAnsi="宋体" w:hint="eastAsia"/>
                <w:sz w:val="28"/>
                <w:szCs w:val="28"/>
              </w:rPr>
              <w:t>联</w:t>
            </w:r>
            <w:r>
              <w:rPr>
                <w:rFonts w:ascii="宋体" w:hAnsi="宋体"/>
                <w:sz w:val="28"/>
                <w:szCs w:val="28"/>
              </w:rPr>
              <w:t xml:space="preserve">  </w:t>
            </w:r>
            <w:r>
              <w:rPr>
                <w:rFonts w:ascii="宋体" w:hAnsi="宋体" w:hint="eastAsia"/>
                <w:sz w:val="28"/>
                <w:szCs w:val="28"/>
              </w:rPr>
              <w:t>系</w:t>
            </w:r>
            <w:r>
              <w:rPr>
                <w:rFonts w:ascii="宋体" w:hAnsi="宋体"/>
                <w:sz w:val="28"/>
                <w:szCs w:val="28"/>
              </w:rPr>
              <w:t xml:space="preserve">  </w:t>
            </w:r>
            <w:r>
              <w:rPr>
                <w:rFonts w:ascii="宋体" w:hAnsi="宋体" w:hint="eastAsia"/>
                <w:sz w:val="28"/>
                <w:szCs w:val="28"/>
              </w:rPr>
              <w:t>人</w:t>
            </w:r>
          </w:p>
        </w:tc>
        <w:tc>
          <w:tcPr>
            <w:tcW w:w="2624" w:type="dxa"/>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r>
              <w:rPr>
                <w:rFonts w:ascii="宋体" w:hAnsi="宋体" w:hint="eastAsia"/>
                <w:sz w:val="28"/>
                <w:szCs w:val="28"/>
              </w:rPr>
              <w:t>联系电话</w:t>
            </w:r>
          </w:p>
        </w:tc>
        <w:tc>
          <w:tcPr>
            <w:tcW w:w="3046" w:type="dxa"/>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sz w:val="28"/>
                <w:szCs w:val="28"/>
              </w:rPr>
            </w:pPr>
          </w:p>
        </w:tc>
      </w:tr>
      <w:tr w:rsidR="00577C4D" w:rsidTr="00BA7312">
        <w:trPr>
          <w:cantSplit/>
          <w:trHeight w:val="9060"/>
          <w:jc w:val="center"/>
        </w:trPr>
        <w:tc>
          <w:tcPr>
            <w:tcW w:w="793" w:type="dxa"/>
            <w:tcBorders>
              <w:top w:val="single" w:sz="4" w:space="0" w:color="000000"/>
              <w:left w:val="single" w:sz="4" w:space="0" w:color="000000"/>
              <w:bottom w:val="single" w:sz="4" w:space="0" w:color="000000"/>
              <w:right w:val="single" w:sz="4" w:space="0" w:color="000000"/>
            </w:tcBorders>
            <w:vAlign w:val="center"/>
          </w:tcPr>
          <w:p w:rsidR="00577C4D" w:rsidRDefault="00577C4D" w:rsidP="00DA14FB">
            <w:pPr>
              <w:autoSpaceDE w:val="0"/>
              <w:autoSpaceDN w:val="0"/>
              <w:spacing w:line="500" w:lineRule="exact"/>
              <w:ind w:firstLineChars="100" w:firstLine="200"/>
              <w:rPr>
                <w:rFonts w:ascii="宋体" w:hAnsi="宋体"/>
              </w:rPr>
            </w:pPr>
            <w:r>
              <w:rPr>
                <w:rFonts w:ascii="宋体" w:hAnsi="宋体" w:hint="eastAsia"/>
              </w:rPr>
              <w:t>申</w:t>
            </w:r>
          </w:p>
          <w:p w:rsidR="00577C4D" w:rsidRDefault="00577C4D" w:rsidP="009F27EB">
            <w:pPr>
              <w:autoSpaceDE w:val="0"/>
              <w:autoSpaceDN w:val="0"/>
              <w:spacing w:line="500" w:lineRule="exact"/>
              <w:jc w:val="center"/>
              <w:rPr>
                <w:rFonts w:ascii="宋体" w:hAnsi="宋体"/>
              </w:rPr>
            </w:pPr>
            <w:r>
              <w:rPr>
                <w:rFonts w:ascii="宋体" w:hAnsi="宋体" w:hint="eastAsia"/>
              </w:rPr>
              <w:t>请</w:t>
            </w:r>
          </w:p>
          <w:p w:rsidR="00577C4D" w:rsidRDefault="00577C4D" w:rsidP="009F27EB">
            <w:pPr>
              <w:autoSpaceDE w:val="0"/>
              <w:autoSpaceDN w:val="0"/>
              <w:spacing w:line="500" w:lineRule="exact"/>
              <w:jc w:val="center"/>
              <w:rPr>
                <w:rFonts w:ascii="宋体" w:hAnsi="宋体"/>
              </w:rPr>
            </w:pPr>
            <w:r>
              <w:rPr>
                <w:rFonts w:ascii="宋体" w:hAnsi="宋体" w:hint="eastAsia"/>
              </w:rPr>
              <w:t>资</w:t>
            </w:r>
          </w:p>
          <w:p w:rsidR="00577C4D" w:rsidRDefault="00577C4D" w:rsidP="009F27EB">
            <w:pPr>
              <w:autoSpaceDE w:val="0"/>
              <w:autoSpaceDN w:val="0"/>
              <w:spacing w:line="500" w:lineRule="exact"/>
              <w:jc w:val="center"/>
              <w:rPr>
                <w:rFonts w:ascii="宋体" w:hAnsi="宋体"/>
              </w:rPr>
            </w:pPr>
            <w:r>
              <w:rPr>
                <w:rFonts w:ascii="宋体" w:hAnsi="宋体" w:hint="eastAsia"/>
              </w:rPr>
              <w:t>格</w:t>
            </w:r>
          </w:p>
          <w:p w:rsidR="00577C4D" w:rsidRDefault="00577C4D" w:rsidP="009F27EB">
            <w:pPr>
              <w:autoSpaceDE w:val="0"/>
              <w:autoSpaceDN w:val="0"/>
              <w:spacing w:line="500" w:lineRule="exact"/>
              <w:jc w:val="center"/>
              <w:rPr>
                <w:rFonts w:ascii="宋体" w:hAnsi="宋体"/>
              </w:rPr>
            </w:pPr>
            <w:r>
              <w:rPr>
                <w:rFonts w:ascii="宋体" w:hAnsi="宋体" w:hint="eastAsia"/>
              </w:rPr>
              <w:t>审</w:t>
            </w:r>
          </w:p>
          <w:p w:rsidR="00577C4D" w:rsidRDefault="00577C4D" w:rsidP="009F27EB">
            <w:pPr>
              <w:autoSpaceDE w:val="0"/>
              <w:autoSpaceDN w:val="0"/>
              <w:spacing w:line="500" w:lineRule="exact"/>
              <w:jc w:val="center"/>
              <w:rPr>
                <w:rFonts w:ascii="宋体" w:hAnsi="宋体"/>
              </w:rPr>
            </w:pPr>
            <w:r>
              <w:rPr>
                <w:rFonts w:ascii="宋体" w:hAnsi="宋体" w:hint="eastAsia"/>
              </w:rPr>
              <w:t>查</w:t>
            </w:r>
          </w:p>
          <w:p w:rsidR="00577C4D" w:rsidRDefault="00577C4D" w:rsidP="009F27EB">
            <w:pPr>
              <w:autoSpaceDE w:val="0"/>
              <w:autoSpaceDN w:val="0"/>
              <w:spacing w:line="500" w:lineRule="exact"/>
              <w:jc w:val="center"/>
              <w:rPr>
                <w:rFonts w:ascii="宋体" w:hAnsi="宋体"/>
              </w:rPr>
            </w:pPr>
            <w:r>
              <w:rPr>
                <w:rFonts w:ascii="宋体" w:hAnsi="宋体" w:hint="eastAsia"/>
              </w:rPr>
              <w:t>人</w:t>
            </w:r>
          </w:p>
          <w:p w:rsidR="00577C4D" w:rsidRDefault="00577C4D" w:rsidP="009F27EB">
            <w:pPr>
              <w:autoSpaceDE w:val="0"/>
              <w:autoSpaceDN w:val="0"/>
              <w:spacing w:line="500" w:lineRule="exact"/>
              <w:jc w:val="center"/>
              <w:rPr>
                <w:rFonts w:ascii="宋体" w:hAnsi="宋体"/>
              </w:rPr>
            </w:pPr>
            <w:r>
              <w:rPr>
                <w:rFonts w:ascii="宋体" w:hAnsi="宋体" w:hint="eastAsia"/>
              </w:rPr>
              <w:t>组</w:t>
            </w:r>
          </w:p>
          <w:p w:rsidR="00577C4D" w:rsidRDefault="00577C4D" w:rsidP="009F27EB">
            <w:pPr>
              <w:autoSpaceDE w:val="0"/>
              <w:autoSpaceDN w:val="0"/>
              <w:spacing w:line="500" w:lineRule="exact"/>
              <w:jc w:val="center"/>
              <w:rPr>
                <w:rFonts w:ascii="宋体" w:hAnsi="宋体"/>
              </w:rPr>
            </w:pPr>
            <w:r>
              <w:rPr>
                <w:rFonts w:ascii="宋体" w:hAnsi="宋体" w:hint="eastAsia"/>
              </w:rPr>
              <w:t>织</w:t>
            </w:r>
          </w:p>
          <w:p w:rsidR="00577C4D" w:rsidRDefault="00577C4D" w:rsidP="009F27EB">
            <w:pPr>
              <w:autoSpaceDE w:val="0"/>
              <w:autoSpaceDN w:val="0"/>
              <w:spacing w:line="500" w:lineRule="exact"/>
              <w:jc w:val="center"/>
              <w:rPr>
                <w:rFonts w:ascii="宋体" w:hAnsi="宋体"/>
              </w:rPr>
            </w:pPr>
            <w:r>
              <w:rPr>
                <w:rFonts w:ascii="宋体" w:hAnsi="宋体" w:hint="eastAsia"/>
              </w:rPr>
              <w:t>机</w:t>
            </w:r>
          </w:p>
          <w:p w:rsidR="00577C4D" w:rsidRDefault="00577C4D" w:rsidP="009F27EB">
            <w:pPr>
              <w:autoSpaceDE w:val="0"/>
              <w:autoSpaceDN w:val="0"/>
              <w:spacing w:line="500" w:lineRule="exact"/>
              <w:jc w:val="center"/>
              <w:rPr>
                <w:rFonts w:ascii="宋体" w:hAnsi="宋体"/>
              </w:rPr>
            </w:pPr>
            <w:r>
              <w:rPr>
                <w:rFonts w:ascii="宋体" w:hAnsi="宋体" w:hint="eastAsia"/>
              </w:rPr>
              <w:t>构</w:t>
            </w:r>
          </w:p>
          <w:p w:rsidR="00577C4D" w:rsidRDefault="00577C4D" w:rsidP="009F27EB">
            <w:pPr>
              <w:autoSpaceDE w:val="0"/>
              <w:autoSpaceDN w:val="0"/>
              <w:spacing w:line="500" w:lineRule="exact"/>
              <w:jc w:val="center"/>
              <w:rPr>
                <w:rFonts w:ascii="宋体" w:hAnsi="宋体"/>
              </w:rPr>
            </w:pPr>
            <w:r>
              <w:rPr>
                <w:rFonts w:ascii="宋体" w:hAnsi="宋体" w:hint="eastAsia"/>
              </w:rPr>
              <w:t>和</w:t>
            </w:r>
          </w:p>
          <w:p w:rsidR="00577C4D" w:rsidRDefault="00577C4D" w:rsidP="009F27EB">
            <w:pPr>
              <w:autoSpaceDE w:val="0"/>
              <w:autoSpaceDN w:val="0"/>
              <w:spacing w:line="500" w:lineRule="exact"/>
              <w:jc w:val="center"/>
              <w:rPr>
                <w:rFonts w:ascii="宋体" w:hAnsi="宋体"/>
              </w:rPr>
            </w:pPr>
            <w:r>
              <w:rPr>
                <w:rFonts w:ascii="宋体" w:hAnsi="宋体" w:hint="eastAsia"/>
              </w:rPr>
              <w:t>企</w:t>
            </w:r>
          </w:p>
          <w:p w:rsidR="00577C4D" w:rsidRDefault="00577C4D" w:rsidP="009F27EB">
            <w:pPr>
              <w:autoSpaceDE w:val="0"/>
              <w:autoSpaceDN w:val="0"/>
              <w:spacing w:line="500" w:lineRule="exact"/>
              <w:jc w:val="center"/>
              <w:rPr>
                <w:rFonts w:ascii="宋体" w:hAnsi="宋体"/>
              </w:rPr>
            </w:pPr>
            <w:r>
              <w:rPr>
                <w:rFonts w:ascii="宋体" w:hAnsi="宋体" w:hint="eastAsia"/>
              </w:rPr>
              <w:t>业</w:t>
            </w:r>
          </w:p>
          <w:p w:rsidR="00577C4D" w:rsidRDefault="00577C4D" w:rsidP="009F27EB">
            <w:pPr>
              <w:autoSpaceDE w:val="0"/>
              <w:autoSpaceDN w:val="0"/>
              <w:spacing w:line="500" w:lineRule="exact"/>
              <w:jc w:val="center"/>
              <w:rPr>
                <w:rFonts w:ascii="宋体" w:hAnsi="宋体"/>
              </w:rPr>
            </w:pPr>
            <w:r>
              <w:rPr>
                <w:rFonts w:ascii="宋体" w:hAnsi="宋体" w:hint="eastAsia"/>
              </w:rPr>
              <w:t>概</w:t>
            </w:r>
          </w:p>
          <w:p w:rsidR="00577C4D" w:rsidRDefault="00577C4D" w:rsidP="009F27EB">
            <w:pPr>
              <w:autoSpaceDE w:val="0"/>
              <w:autoSpaceDN w:val="0"/>
              <w:spacing w:line="500" w:lineRule="exact"/>
              <w:jc w:val="center"/>
              <w:rPr>
                <w:rFonts w:ascii="宋体" w:hAnsi="宋体"/>
              </w:rPr>
            </w:pPr>
            <w:r>
              <w:rPr>
                <w:rFonts w:ascii="宋体" w:hAnsi="宋体" w:hint="eastAsia"/>
              </w:rPr>
              <w:t>况</w:t>
            </w:r>
          </w:p>
        </w:tc>
        <w:tc>
          <w:tcPr>
            <w:tcW w:w="9272" w:type="dxa"/>
            <w:gridSpan w:val="4"/>
            <w:tcBorders>
              <w:top w:val="single" w:sz="4" w:space="0" w:color="000000"/>
              <w:left w:val="single" w:sz="4" w:space="0" w:color="000000"/>
              <w:bottom w:val="single" w:sz="4" w:space="0" w:color="000000"/>
              <w:right w:val="single" w:sz="4" w:space="0" w:color="000000"/>
            </w:tcBorders>
            <w:vAlign w:val="center"/>
          </w:tcPr>
          <w:p w:rsidR="00577C4D" w:rsidRDefault="00577C4D" w:rsidP="009F27EB">
            <w:pPr>
              <w:autoSpaceDE w:val="0"/>
              <w:autoSpaceDN w:val="0"/>
              <w:spacing w:line="500" w:lineRule="exact"/>
              <w:jc w:val="center"/>
              <w:rPr>
                <w:rFonts w:ascii="宋体" w:hAnsi="宋体"/>
              </w:rPr>
            </w:pPr>
          </w:p>
          <w:p w:rsidR="00577C4D" w:rsidRDefault="00577C4D" w:rsidP="009F27EB">
            <w:pPr>
              <w:autoSpaceDE w:val="0"/>
              <w:autoSpaceDN w:val="0"/>
              <w:spacing w:line="500" w:lineRule="exact"/>
              <w:jc w:val="center"/>
              <w:rPr>
                <w:rFonts w:ascii="宋体" w:hAnsi="宋体"/>
              </w:rPr>
            </w:pPr>
          </w:p>
          <w:p w:rsidR="00577C4D" w:rsidRDefault="00577C4D" w:rsidP="009F27EB">
            <w:pPr>
              <w:autoSpaceDE w:val="0"/>
              <w:autoSpaceDN w:val="0"/>
              <w:spacing w:line="500" w:lineRule="exact"/>
              <w:jc w:val="center"/>
              <w:rPr>
                <w:rFonts w:ascii="宋体" w:hAnsi="宋体"/>
              </w:rPr>
            </w:pPr>
          </w:p>
          <w:p w:rsidR="00577C4D" w:rsidRDefault="00577C4D" w:rsidP="009F27EB">
            <w:pPr>
              <w:autoSpaceDE w:val="0"/>
              <w:autoSpaceDN w:val="0"/>
              <w:spacing w:line="500" w:lineRule="exact"/>
              <w:jc w:val="center"/>
              <w:rPr>
                <w:rFonts w:ascii="宋体" w:hAnsi="宋体"/>
              </w:rPr>
            </w:pPr>
          </w:p>
          <w:p w:rsidR="00577C4D" w:rsidRDefault="00577C4D" w:rsidP="009F27EB">
            <w:pPr>
              <w:autoSpaceDE w:val="0"/>
              <w:autoSpaceDN w:val="0"/>
              <w:spacing w:line="500" w:lineRule="exact"/>
              <w:jc w:val="center"/>
              <w:rPr>
                <w:rFonts w:ascii="宋体" w:hAnsi="宋体"/>
              </w:rPr>
            </w:pPr>
          </w:p>
          <w:p w:rsidR="00577C4D" w:rsidRDefault="00577C4D" w:rsidP="009F27EB">
            <w:pPr>
              <w:autoSpaceDE w:val="0"/>
              <w:autoSpaceDN w:val="0"/>
              <w:spacing w:line="500" w:lineRule="exact"/>
              <w:jc w:val="center"/>
              <w:rPr>
                <w:rFonts w:ascii="宋体" w:hAnsi="宋体"/>
              </w:rPr>
            </w:pPr>
          </w:p>
          <w:p w:rsidR="00577C4D" w:rsidRDefault="00577C4D" w:rsidP="009F27EB">
            <w:pPr>
              <w:autoSpaceDE w:val="0"/>
              <w:autoSpaceDN w:val="0"/>
              <w:spacing w:line="500" w:lineRule="exact"/>
              <w:jc w:val="center"/>
              <w:rPr>
                <w:rFonts w:ascii="宋体" w:hAnsi="宋体"/>
              </w:rPr>
            </w:pPr>
          </w:p>
        </w:tc>
      </w:tr>
    </w:tbl>
    <w:p w:rsidR="00577C4D" w:rsidRDefault="00577C4D" w:rsidP="00577C4D">
      <w:pPr>
        <w:pStyle w:val="ad"/>
        <w:rPr>
          <w:rFonts w:hAnsi="宋体"/>
          <w:b/>
          <w:sz w:val="36"/>
          <w:szCs w:val="36"/>
        </w:rPr>
      </w:pPr>
      <w:r>
        <w:rPr>
          <w:rFonts w:hAnsi="宋体" w:hint="eastAsia"/>
          <w:b/>
          <w:sz w:val="36"/>
          <w:szCs w:val="36"/>
        </w:rPr>
        <w:t xml:space="preserve">  </w:t>
      </w:r>
    </w:p>
    <w:p w:rsidR="00577C4D" w:rsidRDefault="00577C4D" w:rsidP="00577C4D">
      <w:pPr>
        <w:pStyle w:val="ad"/>
        <w:jc w:val="center"/>
        <w:rPr>
          <w:rFonts w:hAnsi="宋体"/>
          <w:sz w:val="32"/>
        </w:rPr>
      </w:pPr>
    </w:p>
    <w:p w:rsidR="00844A18" w:rsidRDefault="00844A18" w:rsidP="00BA7312">
      <w:pPr>
        <w:pStyle w:val="ad"/>
        <w:rPr>
          <w:rFonts w:hAnsi="宋体"/>
          <w:sz w:val="32"/>
        </w:rPr>
      </w:pPr>
    </w:p>
    <w:p w:rsidR="00577C4D" w:rsidRPr="004A672B" w:rsidRDefault="00577C4D" w:rsidP="00577C4D">
      <w:pPr>
        <w:pStyle w:val="ad"/>
        <w:jc w:val="center"/>
        <w:rPr>
          <w:rFonts w:hAnsi="宋体"/>
          <w:b/>
          <w:sz w:val="36"/>
          <w:szCs w:val="36"/>
        </w:rPr>
      </w:pPr>
      <w:r>
        <w:rPr>
          <w:rFonts w:hAnsi="宋体" w:hint="eastAsia"/>
          <w:sz w:val="32"/>
        </w:rPr>
        <w:lastRenderedPageBreak/>
        <w:t>3.</w:t>
      </w:r>
      <w:r>
        <w:rPr>
          <w:rFonts w:hAnsi="宋体" w:hint="eastAsia"/>
          <w:b/>
          <w:sz w:val="36"/>
          <w:szCs w:val="36"/>
        </w:rPr>
        <w:t>承诺书（资格审查材料真实性）</w:t>
      </w:r>
    </w:p>
    <w:p w:rsidR="00577C4D" w:rsidRDefault="00577C4D" w:rsidP="00577C4D">
      <w:pPr>
        <w:spacing w:line="360" w:lineRule="auto"/>
      </w:pPr>
    </w:p>
    <w:p w:rsidR="00577C4D" w:rsidRDefault="00577C4D" w:rsidP="00577C4D">
      <w:pPr>
        <w:spacing w:line="360" w:lineRule="auto"/>
      </w:pPr>
    </w:p>
    <w:p w:rsidR="00577C4D" w:rsidRPr="00E630E2" w:rsidRDefault="00577C4D" w:rsidP="00065C9F">
      <w:pPr>
        <w:spacing w:line="600" w:lineRule="exact"/>
        <w:rPr>
          <w:rFonts w:ascii="宋体" w:hAnsi="宋体"/>
          <w:sz w:val="28"/>
          <w:szCs w:val="28"/>
        </w:rPr>
      </w:pPr>
      <w:r w:rsidRPr="00E630E2">
        <w:rPr>
          <w:rFonts w:ascii="宋体" w:hAnsi="宋体" w:hint="eastAsia"/>
          <w:sz w:val="28"/>
          <w:szCs w:val="28"/>
        </w:rPr>
        <w:t>致：</w:t>
      </w:r>
      <w:r w:rsidRPr="00E630E2">
        <w:rPr>
          <w:rFonts w:ascii="宋体" w:hAnsi="宋体" w:hint="eastAsia"/>
          <w:sz w:val="28"/>
          <w:szCs w:val="28"/>
          <w:u w:val="single"/>
        </w:rPr>
        <w:t xml:space="preserve">                            </w:t>
      </w:r>
      <w:r w:rsidRPr="00E630E2">
        <w:rPr>
          <w:rFonts w:ascii="宋体" w:hAnsi="宋体" w:hint="eastAsia"/>
          <w:sz w:val="28"/>
          <w:szCs w:val="28"/>
        </w:rPr>
        <w:t>（招标人名称）</w:t>
      </w:r>
    </w:p>
    <w:p w:rsidR="00577C4D" w:rsidRPr="00E630E2" w:rsidRDefault="00577C4D" w:rsidP="00065C9F">
      <w:pPr>
        <w:spacing w:line="600" w:lineRule="exact"/>
        <w:ind w:firstLineChars="200" w:firstLine="560"/>
        <w:rPr>
          <w:rFonts w:ascii="宋体" w:hAnsi="宋体"/>
          <w:sz w:val="28"/>
          <w:szCs w:val="28"/>
        </w:rPr>
      </w:pPr>
      <w:r w:rsidRPr="00E630E2">
        <w:rPr>
          <w:rFonts w:ascii="宋体" w:hAnsi="宋体" w:hint="eastAsia"/>
          <w:color w:val="000000"/>
          <w:sz w:val="28"/>
        </w:rPr>
        <w:t>我公司自愿参加贵单位（公司</w:t>
      </w:r>
      <w:r w:rsidRPr="00E630E2">
        <w:rPr>
          <w:rFonts w:ascii="宋体" w:hAnsi="宋体" w:hint="eastAsia"/>
          <w:color w:val="000000"/>
          <w:sz w:val="28"/>
          <w:szCs w:val="28"/>
        </w:rPr>
        <w:t>）</w:t>
      </w:r>
      <w:r w:rsidRPr="00E630E2">
        <w:rPr>
          <w:rFonts w:ascii="宋体" w:hAnsi="宋体" w:hint="eastAsia"/>
          <w:color w:val="000000"/>
          <w:sz w:val="28"/>
          <w:szCs w:val="28"/>
          <w:u w:val="single"/>
        </w:rPr>
        <w:t xml:space="preserve">             </w:t>
      </w:r>
      <w:r w:rsidRPr="00E630E2">
        <w:rPr>
          <w:rFonts w:ascii="宋体" w:hAnsi="宋体" w:hint="eastAsia"/>
          <w:color w:val="000000"/>
          <w:sz w:val="28"/>
        </w:rPr>
        <w:t>项目的投标，并接受对我公司的资格审查，我公司承诺：根据贵单位（公司）提出的资格审查合格条件标准和要求，本公司</w:t>
      </w:r>
      <w:r w:rsidRPr="00E630E2">
        <w:rPr>
          <w:rFonts w:ascii="宋体" w:hAnsi="宋体" w:hint="eastAsia"/>
          <w:color w:val="000000"/>
          <w:sz w:val="28"/>
          <w:szCs w:val="28"/>
        </w:rPr>
        <w:t>没有因骗取中标或者严重违约以及发生重大工程质量、安全生产事故等问题，被有关部门暂停投标资格并在暂停期内。</w:t>
      </w:r>
      <w:r w:rsidRPr="00E630E2">
        <w:rPr>
          <w:rFonts w:ascii="宋体" w:hAnsi="宋体" w:hint="eastAsia"/>
          <w:color w:val="000000"/>
          <w:sz w:val="28"/>
        </w:rPr>
        <w:t>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577C4D" w:rsidRPr="00E630E2" w:rsidRDefault="00577C4D" w:rsidP="00577C4D">
      <w:pPr>
        <w:spacing w:line="360" w:lineRule="auto"/>
        <w:rPr>
          <w:rFonts w:ascii="宋体" w:hAnsi="宋体"/>
          <w:sz w:val="28"/>
          <w:szCs w:val="28"/>
        </w:rPr>
      </w:pPr>
    </w:p>
    <w:p w:rsidR="00577C4D" w:rsidRPr="00E630E2" w:rsidRDefault="00577C4D" w:rsidP="00577C4D">
      <w:pPr>
        <w:spacing w:line="360" w:lineRule="auto"/>
        <w:rPr>
          <w:rFonts w:ascii="宋体" w:hAnsi="宋体"/>
          <w:sz w:val="28"/>
          <w:szCs w:val="28"/>
        </w:rPr>
      </w:pPr>
    </w:p>
    <w:p w:rsidR="00577C4D" w:rsidRPr="00E630E2" w:rsidRDefault="00577C4D" w:rsidP="00577C4D">
      <w:pPr>
        <w:spacing w:line="360" w:lineRule="auto"/>
        <w:rPr>
          <w:rFonts w:ascii="宋体" w:hAnsi="宋体"/>
          <w:color w:val="000000"/>
          <w:sz w:val="28"/>
          <w:szCs w:val="28"/>
        </w:rPr>
      </w:pPr>
      <w:r w:rsidRPr="00E630E2">
        <w:rPr>
          <w:rFonts w:ascii="宋体" w:hAnsi="宋体" w:hint="eastAsia"/>
          <w:sz w:val="28"/>
        </w:rPr>
        <w:t xml:space="preserve">                                    </w:t>
      </w:r>
      <w:r w:rsidRPr="00E630E2">
        <w:rPr>
          <w:rFonts w:ascii="宋体" w:hAnsi="宋体" w:hint="eastAsia"/>
          <w:color w:val="000000"/>
          <w:sz w:val="28"/>
          <w:szCs w:val="28"/>
        </w:rPr>
        <w:t>单位：（公章）</w:t>
      </w:r>
    </w:p>
    <w:p w:rsidR="00577C4D" w:rsidRPr="00E630E2" w:rsidRDefault="00577C4D" w:rsidP="00577C4D">
      <w:pPr>
        <w:spacing w:line="360" w:lineRule="auto"/>
        <w:rPr>
          <w:rFonts w:ascii="宋体" w:hAnsi="宋体"/>
          <w:sz w:val="28"/>
          <w:szCs w:val="28"/>
        </w:rPr>
      </w:pPr>
    </w:p>
    <w:p w:rsidR="004376C4" w:rsidRDefault="00577C4D" w:rsidP="00577C4D">
      <w:pPr>
        <w:tabs>
          <w:tab w:val="left" w:pos="0"/>
          <w:tab w:val="left" w:pos="993"/>
          <w:tab w:val="left" w:pos="1134"/>
        </w:tabs>
        <w:adjustRightInd w:val="0"/>
        <w:snapToGrid w:val="0"/>
        <w:spacing w:line="360" w:lineRule="auto"/>
        <w:jc w:val="center"/>
        <w:rPr>
          <w:rFonts w:eastAsia="黑体"/>
          <w:b/>
          <w:snapToGrid w:val="0"/>
          <w:sz w:val="44"/>
        </w:rPr>
      </w:pPr>
      <w:r w:rsidRPr="00E630E2">
        <w:rPr>
          <w:rFonts w:ascii="宋体" w:hAnsi="宋体" w:hint="eastAsia"/>
          <w:sz w:val="28"/>
          <w:szCs w:val="28"/>
        </w:rPr>
        <w:t xml:space="preserve">                        </w:t>
      </w:r>
      <w:r w:rsidRPr="00E630E2">
        <w:rPr>
          <w:rFonts w:ascii="宋体" w:hAnsi="宋体" w:hint="eastAsia"/>
          <w:color w:val="000000"/>
          <w:sz w:val="28"/>
          <w:szCs w:val="28"/>
        </w:rPr>
        <w:t>法定代表人签名：</w:t>
      </w:r>
    </w:p>
    <w:p w:rsidR="004376C4" w:rsidRDefault="004376C4" w:rsidP="00780FB2">
      <w:pPr>
        <w:tabs>
          <w:tab w:val="left" w:pos="0"/>
          <w:tab w:val="left" w:pos="993"/>
          <w:tab w:val="left" w:pos="1134"/>
        </w:tabs>
        <w:adjustRightInd w:val="0"/>
        <w:snapToGrid w:val="0"/>
        <w:spacing w:line="360" w:lineRule="auto"/>
        <w:jc w:val="center"/>
        <w:rPr>
          <w:rFonts w:eastAsia="黑体"/>
          <w:b/>
          <w:snapToGrid w:val="0"/>
          <w:sz w:val="44"/>
        </w:rPr>
      </w:pPr>
    </w:p>
    <w:p w:rsidR="004376C4" w:rsidRDefault="004376C4" w:rsidP="00780FB2">
      <w:pPr>
        <w:tabs>
          <w:tab w:val="left" w:pos="0"/>
          <w:tab w:val="left" w:pos="993"/>
          <w:tab w:val="left" w:pos="1134"/>
        </w:tabs>
        <w:adjustRightInd w:val="0"/>
        <w:snapToGrid w:val="0"/>
        <w:spacing w:line="360" w:lineRule="auto"/>
        <w:jc w:val="center"/>
        <w:rPr>
          <w:rFonts w:eastAsia="黑体"/>
          <w:b/>
          <w:snapToGrid w:val="0"/>
          <w:sz w:val="44"/>
        </w:rPr>
      </w:pPr>
    </w:p>
    <w:p w:rsidR="004376C4" w:rsidRDefault="004376C4" w:rsidP="00780FB2">
      <w:pPr>
        <w:tabs>
          <w:tab w:val="left" w:pos="0"/>
          <w:tab w:val="left" w:pos="993"/>
          <w:tab w:val="left" w:pos="1134"/>
        </w:tabs>
        <w:adjustRightInd w:val="0"/>
        <w:snapToGrid w:val="0"/>
        <w:spacing w:line="360" w:lineRule="auto"/>
        <w:jc w:val="center"/>
        <w:rPr>
          <w:rFonts w:eastAsia="黑体"/>
          <w:b/>
          <w:snapToGrid w:val="0"/>
          <w:sz w:val="44"/>
        </w:rPr>
      </w:pPr>
    </w:p>
    <w:p w:rsidR="004376C4" w:rsidRDefault="004376C4" w:rsidP="00780FB2">
      <w:pPr>
        <w:tabs>
          <w:tab w:val="left" w:pos="0"/>
          <w:tab w:val="left" w:pos="993"/>
          <w:tab w:val="left" w:pos="1134"/>
        </w:tabs>
        <w:adjustRightInd w:val="0"/>
        <w:snapToGrid w:val="0"/>
        <w:spacing w:line="360" w:lineRule="auto"/>
        <w:jc w:val="center"/>
        <w:rPr>
          <w:rFonts w:eastAsia="黑体"/>
          <w:b/>
          <w:snapToGrid w:val="0"/>
          <w:sz w:val="44"/>
        </w:rPr>
      </w:pPr>
    </w:p>
    <w:p w:rsidR="004376C4" w:rsidRDefault="004376C4" w:rsidP="00780FB2">
      <w:pPr>
        <w:tabs>
          <w:tab w:val="left" w:pos="0"/>
          <w:tab w:val="left" w:pos="993"/>
          <w:tab w:val="left" w:pos="1134"/>
        </w:tabs>
        <w:adjustRightInd w:val="0"/>
        <w:snapToGrid w:val="0"/>
        <w:spacing w:line="360" w:lineRule="auto"/>
        <w:jc w:val="center"/>
        <w:rPr>
          <w:rFonts w:eastAsia="黑体"/>
          <w:b/>
          <w:snapToGrid w:val="0"/>
          <w:sz w:val="44"/>
        </w:rPr>
      </w:pPr>
    </w:p>
    <w:p w:rsidR="004376C4" w:rsidRDefault="004376C4" w:rsidP="00780FB2">
      <w:pPr>
        <w:tabs>
          <w:tab w:val="left" w:pos="0"/>
          <w:tab w:val="left" w:pos="993"/>
          <w:tab w:val="left" w:pos="1134"/>
        </w:tabs>
        <w:adjustRightInd w:val="0"/>
        <w:snapToGrid w:val="0"/>
        <w:spacing w:line="360" w:lineRule="auto"/>
        <w:jc w:val="center"/>
        <w:rPr>
          <w:rFonts w:eastAsia="黑体"/>
          <w:b/>
          <w:snapToGrid w:val="0"/>
          <w:sz w:val="44"/>
        </w:rPr>
      </w:pPr>
    </w:p>
    <w:p w:rsidR="00844A18" w:rsidRDefault="00844A18" w:rsidP="00065C9F">
      <w:pPr>
        <w:pStyle w:val="ad"/>
        <w:spacing w:line="264" w:lineRule="auto"/>
        <w:rPr>
          <w:rFonts w:hAnsi="宋体"/>
          <w:b/>
          <w:sz w:val="84"/>
        </w:rPr>
      </w:pPr>
    </w:p>
    <w:p w:rsidR="00844A18" w:rsidRDefault="00844A18" w:rsidP="00BA7312">
      <w:pPr>
        <w:pStyle w:val="ad"/>
        <w:spacing w:line="264" w:lineRule="auto"/>
        <w:rPr>
          <w:rFonts w:hAnsi="宋体"/>
          <w:b/>
          <w:sz w:val="84"/>
        </w:rPr>
      </w:pPr>
    </w:p>
    <w:p w:rsidR="00844A18" w:rsidRDefault="00844A18" w:rsidP="00844A18">
      <w:pPr>
        <w:pStyle w:val="ad"/>
        <w:spacing w:line="264" w:lineRule="auto"/>
        <w:jc w:val="center"/>
        <w:rPr>
          <w:rFonts w:ascii="黑体" w:eastAsia="黑体" w:hAnsi="宋体"/>
          <w:sz w:val="28"/>
        </w:rPr>
      </w:pPr>
      <w:r>
        <w:rPr>
          <w:rFonts w:ascii="黑体" w:eastAsia="黑体" w:hAnsi="宋体" w:hint="eastAsia"/>
          <w:b/>
          <w:sz w:val="84"/>
        </w:rPr>
        <w:t>投 标 文 件</w:t>
      </w:r>
    </w:p>
    <w:p w:rsidR="00844A18" w:rsidRDefault="00844A18" w:rsidP="00844A18">
      <w:pPr>
        <w:pStyle w:val="ad"/>
        <w:spacing w:line="264" w:lineRule="auto"/>
        <w:jc w:val="center"/>
        <w:rPr>
          <w:rFonts w:hAnsi="宋体"/>
          <w:sz w:val="72"/>
        </w:rPr>
      </w:pPr>
    </w:p>
    <w:p w:rsidR="00844A18" w:rsidRDefault="00844A18" w:rsidP="00844A18">
      <w:pPr>
        <w:pStyle w:val="ad"/>
        <w:spacing w:line="264" w:lineRule="auto"/>
        <w:jc w:val="center"/>
        <w:rPr>
          <w:rFonts w:hAnsi="宋体"/>
          <w:sz w:val="72"/>
        </w:rPr>
      </w:pPr>
    </w:p>
    <w:p w:rsidR="00844A18" w:rsidRDefault="00844A18" w:rsidP="00844A18">
      <w:pPr>
        <w:pStyle w:val="ad"/>
        <w:spacing w:before="240" w:after="240"/>
        <w:ind w:firstLineChars="200" w:firstLine="600"/>
        <w:rPr>
          <w:rFonts w:hAnsi="宋体"/>
          <w:sz w:val="72"/>
        </w:rPr>
      </w:pPr>
      <w:r>
        <w:rPr>
          <w:rFonts w:hAnsi="宋体" w:hint="eastAsia"/>
          <w:sz w:val="30"/>
        </w:rPr>
        <w:t>招  标  人：</w:t>
      </w:r>
      <w:r>
        <w:rPr>
          <w:rFonts w:hAnsi="宋体" w:hint="eastAsia"/>
          <w:sz w:val="30"/>
          <w:u w:val="single"/>
        </w:rPr>
        <w:t xml:space="preserve">                                        </w:t>
      </w:r>
    </w:p>
    <w:p w:rsidR="00844A18" w:rsidRDefault="00844A18" w:rsidP="00844A18">
      <w:pPr>
        <w:pStyle w:val="ad"/>
        <w:spacing w:before="240" w:after="240"/>
        <w:ind w:firstLineChars="200" w:firstLine="560"/>
        <w:rPr>
          <w:rFonts w:hAnsi="宋体"/>
          <w:sz w:val="28"/>
          <w:szCs w:val="28"/>
          <w:u w:val="single"/>
        </w:rPr>
      </w:pPr>
      <w:r>
        <w:rPr>
          <w:rFonts w:hAnsi="宋体" w:hint="eastAsia"/>
          <w:sz w:val="28"/>
          <w:szCs w:val="28"/>
        </w:rPr>
        <w:t>投标文件内容</w:t>
      </w:r>
      <w:r>
        <w:rPr>
          <w:rFonts w:hAnsi="宋体" w:hint="eastAsia"/>
          <w:sz w:val="30"/>
        </w:rPr>
        <w:t>：</w:t>
      </w:r>
      <w:r>
        <w:rPr>
          <w:rFonts w:hAnsi="宋体" w:hint="eastAsia"/>
          <w:sz w:val="28"/>
          <w:szCs w:val="28"/>
          <w:u w:val="single"/>
        </w:rPr>
        <w:t xml:space="preserve">                  商务文件                </w:t>
      </w:r>
    </w:p>
    <w:p w:rsidR="00844A18" w:rsidRDefault="00844A18" w:rsidP="00844A18">
      <w:pPr>
        <w:pStyle w:val="ad"/>
        <w:spacing w:before="240" w:after="240"/>
        <w:ind w:firstLineChars="200" w:firstLine="600"/>
        <w:rPr>
          <w:rFonts w:hAnsi="宋体"/>
          <w:sz w:val="30"/>
          <w:u w:val="single"/>
        </w:rPr>
      </w:pPr>
      <w:r>
        <w:rPr>
          <w:rFonts w:hAnsi="宋体" w:hint="eastAsia"/>
          <w:sz w:val="30"/>
        </w:rPr>
        <w:t>投  标  人：</w:t>
      </w:r>
      <w:r>
        <w:rPr>
          <w:rFonts w:hAnsi="宋体" w:hint="eastAsia"/>
          <w:sz w:val="30"/>
          <w:u w:val="single"/>
        </w:rPr>
        <w:t xml:space="preserve">              (盖投标人单位公章)        </w:t>
      </w:r>
    </w:p>
    <w:p w:rsidR="00844A18" w:rsidRDefault="00844A18" w:rsidP="00844A18">
      <w:pPr>
        <w:pStyle w:val="ad"/>
        <w:spacing w:before="240" w:after="240"/>
        <w:ind w:firstLineChars="200" w:firstLine="600"/>
        <w:rPr>
          <w:rFonts w:hAnsi="宋体"/>
          <w:sz w:val="30"/>
        </w:rPr>
      </w:pPr>
      <w:r>
        <w:rPr>
          <w:rFonts w:hAnsi="宋体" w:hint="eastAsia"/>
          <w:sz w:val="30"/>
        </w:rPr>
        <w:t>法定代表人：</w:t>
      </w:r>
      <w:r>
        <w:rPr>
          <w:rFonts w:hAnsi="宋体" w:hint="eastAsia"/>
          <w:sz w:val="30"/>
          <w:u w:val="single"/>
        </w:rPr>
        <w:t xml:space="preserve">  </w:t>
      </w:r>
      <w:r w:rsidR="00065C9F">
        <w:rPr>
          <w:rFonts w:hAnsi="宋体" w:hint="eastAsia"/>
          <w:sz w:val="30"/>
          <w:u w:val="single"/>
        </w:rPr>
        <w:t xml:space="preserve"> </w:t>
      </w:r>
      <w:r>
        <w:rPr>
          <w:rFonts w:hAnsi="宋体" w:hint="eastAsia"/>
          <w:sz w:val="30"/>
          <w:u w:val="single"/>
        </w:rPr>
        <w:t>(签字或盖章)</w:t>
      </w:r>
      <w:r>
        <w:rPr>
          <w:rFonts w:hAnsi="宋体" w:hint="eastAsia"/>
          <w:sz w:val="30"/>
        </w:rPr>
        <w:t>或其委托代理人：</w:t>
      </w:r>
      <w:r>
        <w:rPr>
          <w:rFonts w:hAnsi="宋体" w:hint="eastAsia"/>
          <w:sz w:val="30"/>
          <w:u w:val="single"/>
        </w:rPr>
        <w:t xml:space="preserve">   </w:t>
      </w:r>
      <w:r w:rsidR="00065C9F">
        <w:rPr>
          <w:rFonts w:hAnsi="宋体" w:hint="eastAsia"/>
          <w:sz w:val="30"/>
          <w:u w:val="single"/>
        </w:rPr>
        <w:t xml:space="preserve">   </w:t>
      </w:r>
      <w:r>
        <w:rPr>
          <w:rFonts w:hAnsi="宋体" w:hint="eastAsia"/>
          <w:sz w:val="30"/>
          <w:u w:val="single"/>
        </w:rPr>
        <w:t xml:space="preserve">(签字) </w:t>
      </w:r>
    </w:p>
    <w:p w:rsidR="00844A18" w:rsidRDefault="00844A18" w:rsidP="00844A18">
      <w:pPr>
        <w:pStyle w:val="ad"/>
        <w:spacing w:before="240" w:after="240"/>
        <w:ind w:firstLineChars="200" w:firstLine="600"/>
        <w:rPr>
          <w:rFonts w:hAnsi="宋体"/>
          <w:sz w:val="30"/>
        </w:rPr>
      </w:pPr>
      <w:r>
        <w:rPr>
          <w:rFonts w:hAnsi="宋体" w:hint="eastAsia"/>
          <w:sz w:val="30"/>
        </w:rPr>
        <w:t>日</w:t>
      </w:r>
      <w:r w:rsidR="00065C9F">
        <w:rPr>
          <w:rFonts w:hAnsi="宋体" w:hint="eastAsia"/>
          <w:sz w:val="30"/>
        </w:rPr>
        <w:t xml:space="preserve">      </w:t>
      </w:r>
      <w:r>
        <w:rPr>
          <w:rFonts w:hAnsi="宋体" w:hint="eastAsia"/>
          <w:sz w:val="30"/>
        </w:rPr>
        <w:t>期：</w:t>
      </w:r>
      <w:r w:rsidR="00065C9F">
        <w:rPr>
          <w:rFonts w:hAnsi="宋体" w:hint="eastAsia"/>
          <w:sz w:val="30"/>
        </w:rPr>
        <w:t>______</w:t>
      </w:r>
      <w:r>
        <w:rPr>
          <w:rFonts w:hAnsi="宋体" w:hint="eastAsia"/>
          <w:sz w:val="30"/>
        </w:rPr>
        <w:t>年</w:t>
      </w:r>
      <w:r w:rsidR="00065C9F">
        <w:rPr>
          <w:rFonts w:hAnsi="宋体" w:hint="eastAsia"/>
          <w:sz w:val="30"/>
        </w:rPr>
        <w:t>__</w:t>
      </w:r>
      <w:r w:rsidR="00065C9F">
        <w:rPr>
          <w:rFonts w:hAnsi="宋体" w:hint="eastAsia"/>
          <w:sz w:val="30"/>
          <w:u w:val="single"/>
        </w:rPr>
        <w:t xml:space="preserve"> </w:t>
      </w:r>
      <w:r>
        <w:rPr>
          <w:rFonts w:hAnsi="宋体" w:hint="eastAsia"/>
          <w:sz w:val="30"/>
        </w:rPr>
        <w:t>月</w:t>
      </w:r>
      <w:r w:rsidR="00065C9F">
        <w:rPr>
          <w:rFonts w:hAnsi="宋体" w:hint="eastAsia"/>
          <w:sz w:val="30"/>
        </w:rPr>
        <w:t>___</w:t>
      </w:r>
      <w:r>
        <w:rPr>
          <w:rFonts w:hAnsi="宋体" w:hint="eastAsia"/>
          <w:sz w:val="30"/>
        </w:rPr>
        <w:t>日</w:t>
      </w:r>
    </w:p>
    <w:p w:rsidR="00844A18" w:rsidRDefault="00844A18" w:rsidP="00844A18">
      <w:pPr>
        <w:pStyle w:val="ad"/>
        <w:spacing w:before="240" w:after="240"/>
        <w:ind w:firstLineChars="200" w:firstLine="600"/>
        <w:jc w:val="left"/>
        <w:rPr>
          <w:rFonts w:hAnsi="宋体"/>
          <w:sz w:val="30"/>
        </w:rPr>
      </w:pPr>
    </w:p>
    <w:p w:rsidR="00844A18" w:rsidRDefault="00844A18" w:rsidP="00844A18">
      <w:pPr>
        <w:pStyle w:val="ad"/>
        <w:spacing w:line="360" w:lineRule="auto"/>
        <w:jc w:val="center"/>
        <w:rPr>
          <w:rFonts w:ascii="黑体" w:eastAsia="黑体" w:hAnsi="宋体"/>
          <w:b/>
          <w:sz w:val="36"/>
          <w:szCs w:val="36"/>
        </w:rPr>
      </w:pPr>
      <w:r>
        <w:rPr>
          <w:rFonts w:hAnsi="宋体" w:hint="eastAsia"/>
          <w:sz w:val="30"/>
        </w:rPr>
        <w:br w:type="page"/>
      </w:r>
      <w:r>
        <w:rPr>
          <w:rFonts w:ascii="黑体" w:eastAsia="黑体" w:hAnsi="宋体" w:hint="eastAsia"/>
          <w:b/>
          <w:sz w:val="36"/>
          <w:szCs w:val="36"/>
        </w:rPr>
        <w:lastRenderedPageBreak/>
        <w:t>说</w:t>
      </w:r>
      <w:r w:rsidR="00065C9F">
        <w:rPr>
          <w:rFonts w:ascii="黑体" w:eastAsia="黑体" w:hAnsi="宋体" w:hint="eastAsia"/>
          <w:b/>
          <w:sz w:val="36"/>
          <w:szCs w:val="36"/>
        </w:rPr>
        <w:t xml:space="preserve"> </w:t>
      </w:r>
      <w:r>
        <w:rPr>
          <w:rFonts w:ascii="黑体" w:eastAsia="黑体" w:hAnsi="宋体" w:hint="eastAsia"/>
          <w:b/>
          <w:sz w:val="36"/>
          <w:szCs w:val="36"/>
        </w:rPr>
        <w:t>明</w:t>
      </w:r>
    </w:p>
    <w:p w:rsidR="00844A18" w:rsidRDefault="00844A18" w:rsidP="00844A18">
      <w:pPr>
        <w:pStyle w:val="ad"/>
        <w:spacing w:line="360" w:lineRule="auto"/>
        <w:ind w:left="629"/>
        <w:jc w:val="center"/>
        <w:rPr>
          <w:rFonts w:hAnsi="宋体"/>
        </w:rPr>
      </w:pPr>
    </w:p>
    <w:p w:rsidR="00844A18" w:rsidRPr="00CE7227" w:rsidRDefault="00844A18" w:rsidP="00065C9F">
      <w:pPr>
        <w:pStyle w:val="ad"/>
        <w:spacing w:line="600" w:lineRule="exact"/>
        <w:ind w:firstLineChars="200" w:firstLine="560"/>
        <w:jc w:val="left"/>
        <w:rPr>
          <w:rFonts w:hAnsi="宋体"/>
          <w:sz w:val="28"/>
          <w:szCs w:val="28"/>
        </w:rPr>
      </w:pPr>
      <w:r w:rsidRPr="00CE7227">
        <w:rPr>
          <w:rFonts w:hAnsi="宋体" w:hint="eastAsia"/>
          <w:sz w:val="28"/>
          <w:szCs w:val="28"/>
        </w:rPr>
        <w:t>商务文件应包含下列内容：</w:t>
      </w:r>
    </w:p>
    <w:p w:rsidR="00844A18" w:rsidRPr="00CE7227" w:rsidRDefault="00844A18" w:rsidP="00065C9F">
      <w:pPr>
        <w:pStyle w:val="ac"/>
        <w:tabs>
          <w:tab w:val="left" w:pos="1000"/>
        </w:tabs>
        <w:spacing w:line="600" w:lineRule="exact"/>
        <w:ind w:firstLineChars="200" w:firstLine="560"/>
        <w:rPr>
          <w:rFonts w:ascii="宋体" w:hAnsi="宋体"/>
          <w:sz w:val="28"/>
          <w:szCs w:val="28"/>
        </w:rPr>
      </w:pPr>
      <w:r w:rsidRPr="00CE7227">
        <w:rPr>
          <w:rFonts w:ascii="宋体" w:hAnsi="宋体" w:hint="eastAsia"/>
          <w:snapToGrid w:val="0"/>
          <w:sz w:val="28"/>
          <w:szCs w:val="28"/>
        </w:rPr>
        <w:t>一、投标函；</w:t>
      </w:r>
    </w:p>
    <w:p w:rsidR="00844A18" w:rsidRPr="00CE7227" w:rsidRDefault="00844A18" w:rsidP="00065C9F">
      <w:pPr>
        <w:pStyle w:val="ac"/>
        <w:tabs>
          <w:tab w:val="left" w:pos="1000"/>
        </w:tabs>
        <w:spacing w:line="600" w:lineRule="exact"/>
        <w:ind w:firstLineChars="200" w:firstLine="560"/>
        <w:rPr>
          <w:rFonts w:ascii="宋体" w:hAnsi="宋体"/>
          <w:sz w:val="28"/>
          <w:szCs w:val="28"/>
        </w:rPr>
      </w:pPr>
      <w:r w:rsidRPr="00CE7227">
        <w:rPr>
          <w:rFonts w:ascii="宋体" w:hAnsi="宋体" w:hint="eastAsia"/>
          <w:sz w:val="28"/>
          <w:szCs w:val="28"/>
        </w:rPr>
        <w:t>二、</w:t>
      </w:r>
      <w:r w:rsidR="0015594B" w:rsidRPr="00CE7227">
        <w:rPr>
          <w:rFonts w:ascii="宋体" w:hAnsi="宋体" w:hint="eastAsia"/>
          <w:sz w:val="28"/>
          <w:szCs w:val="28"/>
        </w:rPr>
        <w:t>法定代表人资格证明书</w:t>
      </w:r>
      <w:r w:rsidRPr="00CE7227">
        <w:rPr>
          <w:rFonts w:ascii="宋体" w:hAnsi="宋体" w:hint="eastAsia"/>
          <w:sz w:val="28"/>
          <w:szCs w:val="28"/>
        </w:rPr>
        <w:t>；</w:t>
      </w:r>
    </w:p>
    <w:p w:rsidR="00844A18" w:rsidRPr="00CE7227" w:rsidRDefault="00844A18" w:rsidP="00065C9F">
      <w:pPr>
        <w:pStyle w:val="ac"/>
        <w:tabs>
          <w:tab w:val="left" w:pos="1000"/>
        </w:tabs>
        <w:spacing w:line="600" w:lineRule="exact"/>
        <w:ind w:firstLineChars="200" w:firstLine="560"/>
        <w:rPr>
          <w:rFonts w:ascii="宋体" w:hAnsi="宋体"/>
          <w:sz w:val="28"/>
          <w:szCs w:val="28"/>
        </w:rPr>
      </w:pPr>
      <w:r w:rsidRPr="00CE7227">
        <w:rPr>
          <w:rFonts w:ascii="宋体" w:hAnsi="宋体" w:hint="eastAsia"/>
          <w:sz w:val="28"/>
          <w:szCs w:val="28"/>
        </w:rPr>
        <w:t>三、</w:t>
      </w:r>
      <w:r w:rsidR="0015594B">
        <w:rPr>
          <w:rFonts w:ascii="宋体" w:hAnsi="宋体" w:hint="eastAsia"/>
          <w:sz w:val="28"/>
          <w:szCs w:val="28"/>
        </w:rPr>
        <w:t>授权委托书</w:t>
      </w:r>
      <w:r w:rsidRPr="00CE7227">
        <w:rPr>
          <w:rFonts w:ascii="宋体" w:hAnsi="宋体" w:hint="eastAsia"/>
          <w:sz w:val="28"/>
          <w:szCs w:val="28"/>
        </w:rPr>
        <w:t>；</w:t>
      </w:r>
    </w:p>
    <w:p w:rsidR="00844A18" w:rsidRPr="00CE7227" w:rsidRDefault="00844A18" w:rsidP="00065C9F">
      <w:pPr>
        <w:pStyle w:val="ac"/>
        <w:tabs>
          <w:tab w:val="left" w:pos="1000"/>
        </w:tabs>
        <w:spacing w:line="600" w:lineRule="exact"/>
        <w:ind w:firstLineChars="200" w:firstLine="560"/>
        <w:rPr>
          <w:rFonts w:ascii="宋体" w:hAnsi="宋体"/>
          <w:sz w:val="28"/>
          <w:szCs w:val="28"/>
        </w:rPr>
      </w:pPr>
      <w:r w:rsidRPr="00CE7227">
        <w:rPr>
          <w:rFonts w:ascii="宋体" w:hAnsi="宋体" w:hint="eastAsia"/>
          <w:sz w:val="28"/>
          <w:szCs w:val="28"/>
        </w:rPr>
        <w:t>四、已标价的工程量清单；</w:t>
      </w:r>
    </w:p>
    <w:p w:rsidR="00844A18" w:rsidRPr="00CE7227" w:rsidRDefault="00844A18" w:rsidP="00065C9F">
      <w:pPr>
        <w:pStyle w:val="ac"/>
        <w:tabs>
          <w:tab w:val="left" w:pos="1000"/>
        </w:tabs>
        <w:spacing w:line="600" w:lineRule="exact"/>
        <w:ind w:firstLineChars="200" w:firstLine="560"/>
        <w:rPr>
          <w:rFonts w:ascii="宋体" w:hAnsi="宋体"/>
          <w:sz w:val="28"/>
          <w:szCs w:val="28"/>
        </w:rPr>
      </w:pPr>
      <w:r w:rsidRPr="00CE7227">
        <w:rPr>
          <w:rFonts w:ascii="宋体" w:hAnsi="宋体" w:hint="eastAsia"/>
          <w:sz w:val="28"/>
          <w:szCs w:val="28"/>
        </w:rPr>
        <w:t>五、其他(根据招标文件的要求和投标人认为需要提供的资料)。</w:t>
      </w:r>
    </w:p>
    <w:p w:rsidR="00844A18" w:rsidRDefault="00844A18" w:rsidP="00065C9F">
      <w:pPr>
        <w:pStyle w:val="ad"/>
        <w:spacing w:line="600" w:lineRule="exact"/>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jc w:val="left"/>
        <w:rPr>
          <w:rFonts w:hAnsi="宋体"/>
        </w:rPr>
      </w:pPr>
    </w:p>
    <w:p w:rsidR="00844A18" w:rsidRDefault="00844A18" w:rsidP="00844A18">
      <w:pPr>
        <w:pStyle w:val="ad"/>
        <w:spacing w:line="360" w:lineRule="auto"/>
        <w:ind w:firstLine="420"/>
        <w:jc w:val="left"/>
        <w:rPr>
          <w:rFonts w:hAnsi="宋体"/>
        </w:rPr>
      </w:pPr>
      <w:r>
        <w:rPr>
          <w:rFonts w:hAnsi="宋体" w:hint="eastAsia"/>
          <w:b/>
        </w:rPr>
        <w:t>注：</w:t>
      </w:r>
      <w:r>
        <w:rPr>
          <w:rFonts w:hAnsi="宋体" w:hint="eastAsia"/>
          <w:b/>
          <w:u w:val="double"/>
        </w:rPr>
        <w:t>目录、序号和页码由投标人自行编列</w:t>
      </w:r>
      <w:r>
        <w:rPr>
          <w:rFonts w:hAnsi="宋体" w:hint="eastAsia"/>
        </w:rPr>
        <w:t>。</w:t>
      </w:r>
    </w:p>
    <w:p w:rsidR="00844A18" w:rsidRDefault="00844A18" w:rsidP="00844A18">
      <w:pPr>
        <w:pStyle w:val="ac"/>
        <w:tabs>
          <w:tab w:val="left" w:pos="1000"/>
        </w:tabs>
        <w:spacing w:line="360" w:lineRule="auto"/>
        <w:ind w:left="30" w:firstLine="0"/>
        <w:rPr>
          <w:rFonts w:ascii="宋体" w:hAnsi="宋体"/>
          <w:szCs w:val="21"/>
        </w:rPr>
      </w:pPr>
    </w:p>
    <w:p w:rsidR="00844A18" w:rsidRDefault="00844A18" w:rsidP="00844A18">
      <w:pPr>
        <w:pStyle w:val="1481215"/>
        <w:outlineLvl w:val="2"/>
      </w:pPr>
      <w:bookmarkStart w:id="547" w:name="_Toc316986045"/>
      <w:bookmarkStart w:id="548" w:name="_Toc310966102"/>
      <w:bookmarkStart w:id="549" w:name="_Toc310965983"/>
    </w:p>
    <w:p w:rsidR="00844A18" w:rsidRDefault="00844A18" w:rsidP="00844A18">
      <w:pPr>
        <w:pStyle w:val="1481215"/>
        <w:outlineLvl w:val="2"/>
      </w:pPr>
    </w:p>
    <w:p w:rsidR="00CE7227" w:rsidRPr="00CE7227" w:rsidRDefault="00CE7227" w:rsidP="00CE7227">
      <w:pPr>
        <w:pStyle w:val="a4"/>
        <w:rPr>
          <w:lang w:val="zh-CN"/>
        </w:rPr>
      </w:pPr>
    </w:p>
    <w:p w:rsidR="00BA7312" w:rsidRPr="00BA7312" w:rsidRDefault="00844A18" w:rsidP="00065C9F">
      <w:pPr>
        <w:pStyle w:val="1481215"/>
        <w:spacing w:line="440" w:lineRule="exact"/>
        <w:outlineLvl w:val="2"/>
      </w:pPr>
      <w:r>
        <w:rPr>
          <w:rFonts w:hint="eastAsia"/>
        </w:rPr>
        <w:t>一、</w:t>
      </w:r>
      <w:bookmarkEnd w:id="547"/>
      <w:bookmarkEnd w:id="548"/>
      <w:bookmarkEnd w:id="549"/>
      <w:r w:rsidR="00BA7312">
        <w:rPr>
          <w:rFonts w:ascii="Times New Roman" w:hAnsi="Times New Roman" w:hint="eastAsia"/>
        </w:rPr>
        <w:t>投标函</w:t>
      </w:r>
    </w:p>
    <w:p w:rsidR="00BA7312" w:rsidRPr="009E27E8" w:rsidRDefault="00BA7312" w:rsidP="00065C9F">
      <w:pPr>
        <w:pStyle w:val="ad"/>
        <w:spacing w:line="440" w:lineRule="exact"/>
        <w:rPr>
          <w:rFonts w:ascii="Times New Roman" w:hAnsi="Times New Roman"/>
          <w:sz w:val="28"/>
          <w:szCs w:val="28"/>
          <w:u w:val="single"/>
        </w:rPr>
      </w:pPr>
      <w:r w:rsidRPr="009E27E8">
        <w:rPr>
          <w:rFonts w:ascii="Times New Roman" w:hAnsi="Times New Roman" w:hint="eastAsia"/>
          <w:sz w:val="28"/>
          <w:szCs w:val="28"/>
        </w:rPr>
        <w:t>招标人：</w:t>
      </w:r>
      <w:r w:rsidRPr="009E27E8">
        <w:rPr>
          <w:rFonts w:ascii="Times New Roman" w:hAnsi="Times New Roman"/>
          <w:sz w:val="28"/>
          <w:szCs w:val="28"/>
          <w:u w:val="single"/>
        </w:rPr>
        <w:t>__________________</w:t>
      </w:r>
    </w:p>
    <w:p w:rsidR="00BA7312" w:rsidRPr="009E27E8" w:rsidRDefault="00BA7312" w:rsidP="00065C9F">
      <w:pPr>
        <w:pStyle w:val="ad"/>
        <w:spacing w:line="440" w:lineRule="exact"/>
        <w:ind w:firstLineChars="221" w:firstLine="619"/>
        <w:rPr>
          <w:rFonts w:ascii="Times New Roman" w:hAnsi="Times New Roman"/>
          <w:sz w:val="28"/>
          <w:szCs w:val="28"/>
        </w:rPr>
      </w:pPr>
      <w:r w:rsidRPr="009E27E8">
        <w:rPr>
          <w:rFonts w:ascii="Times New Roman" w:hAnsi="Times New Roman" w:hint="eastAsia"/>
          <w:sz w:val="28"/>
          <w:szCs w:val="28"/>
        </w:rPr>
        <w:t>1</w:t>
      </w:r>
      <w:r w:rsidRPr="009E27E8">
        <w:rPr>
          <w:rFonts w:ascii="Times New Roman" w:hAnsi="Times New Roman" w:hint="eastAsia"/>
          <w:sz w:val="28"/>
          <w:szCs w:val="28"/>
        </w:rPr>
        <w:t>、根据已收到</w:t>
      </w:r>
      <w:r w:rsidRPr="009E27E8">
        <w:rPr>
          <w:rFonts w:ascii="Times New Roman" w:hAnsi="Times New Roman" w:hint="eastAsia"/>
          <w:sz w:val="28"/>
          <w:szCs w:val="28"/>
          <w:u w:val="single"/>
        </w:rPr>
        <w:t xml:space="preserve">               </w:t>
      </w:r>
      <w:r w:rsidR="00DC71DF">
        <w:rPr>
          <w:rFonts w:ascii="Times New Roman" w:hAnsi="Times New Roman" w:hint="eastAsia"/>
          <w:sz w:val="28"/>
          <w:szCs w:val="28"/>
          <w:u w:val="single"/>
        </w:rPr>
        <w:t xml:space="preserve">   </w:t>
      </w:r>
      <w:r w:rsidRPr="009E27E8">
        <w:rPr>
          <w:rFonts w:ascii="Times New Roman" w:hAnsi="Times New Roman" w:hint="eastAsia"/>
          <w:sz w:val="28"/>
          <w:szCs w:val="28"/>
        </w:rPr>
        <w:t>工程的招标文件，遵照《房屋建筑和市政基础设施工程施工招标投标管理办法》的规定，我单位经考察现场和研究上述工程招标文件的投标须知、合同条件、技术规范、图纸、工程预算和其他有关文件后，我方愿以人民币</w:t>
      </w:r>
      <w:r w:rsidR="009E27E8">
        <w:rPr>
          <w:rFonts w:ascii="Times New Roman" w:hAnsi="Times New Roman" w:hint="eastAsia"/>
          <w:sz w:val="28"/>
          <w:szCs w:val="28"/>
          <w:u w:val="single"/>
        </w:rPr>
        <w:t xml:space="preserve">      </w:t>
      </w:r>
      <w:r w:rsidRPr="009E27E8">
        <w:rPr>
          <w:rFonts w:ascii="Times New Roman" w:hAnsi="Times New Roman" w:hint="eastAsia"/>
          <w:sz w:val="28"/>
          <w:szCs w:val="28"/>
        </w:rPr>
        <w:t>元的总价，按上述合同条件、技术规范、图纸、工程预算的条件承包上述工程的施工、竣工和保修。</w:t>
      </w:r>
    </w:p>
    <w:p w:rsidR="00BA7312" w:rsidRPr="009E27E8" w:rsidRDefault="00BA7312" w:rsidP="00065C9F">
      <w:pPr>
        <w:pStyle w:val="ad"/>
        <w:spacing w:line="440" w:lineRule="exact"/>
        <w:ind w:firstLineChars="221" w:firstLine="619"/>
        <w:rPr>
          <w:rFonts w:ascii="Times New Roman" w:hAnsi="Times New Roman"/>
          <w:sz w:val="28"/>
          <w:szCs w:val="28"/>
        </w:rPr>
      </w:pPr>
      <w:r w:rsidRPr="009E27E8">
        <w:rPr>
          <w:rFonts w:ascii="Times New Roman" w:hAnsi="Times New Roman" w:hint="eastAsia"/>
          <w:sz w:val="28"/>
          <w:szCs w:val="28"/>
        </w:rPr>
        <w:t>2</w:t>
      </w:r>
      <w:r w:rsidRPr="009E27E8">
        <w:rPr>
          <w:rFonts w:ascii="Times New Roman" w:hAnsi="Times New Roman" w:hint="eastAsia"/>
          <w:sz w:val="28"/>
          <w:szCs w:val="28"/>
        </w:rPr>
        <w:t>、一旦我方中标，我方保证在</w:t>
      </w:r>
      <w:r w:rsidRPr="009E27E8">
        <w:rPr>
          <w:rFonts w:ascii="Times New Roman" w:hAnsi="Times New Roman" w:hint="eastAsia"/>
          <w:sz w:val="28"/>
          <w:szCs w:val="28"/>
          <w:u w:val="single"/>
        </w:rPr>
        <w:t xml:space="preserve">      </w:t>
      </w:r>
      <w:r w:rsidRPr="009E27E8">
        <w:rPr>
          <w:rFonts w:ascii="Times New Roman" w:hAnsi="Times New Roman" w:hint="eastAsia"/>
          <w:sz w:val="28"/>
          <w:szCs w:val="28"/>
        </w:rPr>
        <w:t>天</w:t>
      </w:r>
      <w:r w:rsidRPr="009E27E8">
        <w:rPr>
          <w:rFonts w:ascii="Times New Roman" w:hAnsi="Times New Roman" w:hint="eastAsia"/>
          <w:sz w:val="28"/>
          <w:szCs w:val="28"/>
        </w:rPr>
        <w:t>(</w:t>
      </w:r>
      <w:r w:rsidRPr="009E27E8">
        <w:rPr>
          <w:rFonts w:ascii="Times New Roman" w:hAnsi="Times New Roman" w:hint="eastAsia"/>
          <w:sz w:val="28"/>
          <w:szCs w:val="28"/>
        </w:rPr>
        <w:t>日历日</w:t>
      </w:r>
      <w:r w:rsidRPr="009E27E8">
        <w:rPr>
          <w:rFonts w:ascii="Times New Roman" w:hAnsi="Times New Roman" w:hint="eastAsia"/>
          <w:sz w:val="28"/>
          <w:szCs w:val="28"/>
        </w:rPr>
        <w:t>)</w:t>
      </w:r>
      <w:r w:rsidRPr="009E27E8">
        <w:rPr>
          <w:rFonts w:ascii="Times New Roman" w:hAnsi="Times New Roman" w:hint="eastAsia"/>
          <w:sz w:val="28"/>
          <w:szCs w:val="28"/>
        </w:rPr>
        <w:t>内竣工并移交整个工程，同时质量达到</w:t>
      </w:r>
      <w:r w:rsidRPr="009E27E8">
        <w:rPr>
          <w:rFonts w:ascii="Times New Roman" w:hAnsi="Times New Roman" w:hint="eastAsia"/>
          <w:sz w:val="28"/>
          <w:szCs w:val="28"/>
          <w:u w:val="single"/>
        </w:rPr>
        <w:t xml:space="preserve">         </w:t>
      </w:r>
      <w:r w:rsidRPr="009E27E8">
        <w:rPr>
          <w:rFonts w:ascii="Times New Roman" w:hAnsi="Times New Roman" w:hint="eastAsia"/>
          <w:sz w:val="28"/>
          <w:szCs w:val="28"/>
        </w:rPr>
        <w:t>。</w:t>
      </w:r>
    </w:p>
    <w:p w:rsidR="00BA7312" w:rsidRPr="009E27E8" w:rsidRDefault="00BA7312" w:rsidP="00065C9F">
      <w:pPr>
        <w:pStyle w:val="ad"/>
        <w:spacing w:line="440" w:lineRule="exact"/>
        <w:ind w:firstLineChars="221" w:firstLine="619"/>
        <w:rPr>
          <w:rFonts w:ascii="Times New Roman" w:hAnsi="Times New Roman"/>
          <w:sz w:val="28"/>
          <w:szCs w:val="28"/>
        </w:rPr>
      </w:pPr>
      <w:r w:rsidRPr="009E27E8">
        <w:rPr>
          <w:rFonts w:ascii="Times New Roman" w:hAnsi="Times New Roman" w:hint="eastAsia"/>
          <w:sz w:val="28"/>
          <w:szCs w:val="28"/>
        </w:rPr>
        <w:t>3</w:t>
      </w:r>
      <w:r w:rsidRPr="009E27E8">
        <w:rPr>
          <w:rFonts w:ascii="Times New Roman" w:hAnsi="Times New Roman" w:hint="eastAsia"/>
          <w:sz w:val="28"/>
          <w:szCs w:val="28"/>
        </w:rPr>
        <w:t>、我方同意所递交的投标文件在“投标须知”前附表规定的投标有效期内有效，在此期间内我方的投标有可能中标，我方将受此约束。</w:t>
      </w:r>
    </w:p>
    <w:p w:rsidR="00BA7312" w:rsidRPr="009E27E8" w:rsidRDefault="00DD4C46" w:rsidP="00065C9F">
      <w:pPr>
        <w:pStyle w:val="ad"/>
        <w:spacing w:line="440" w:lineRule="exact"/>
        <w:ind w:firstLineChars="221" w:firstLine="619"/>
        <w:rPr>
          <w:rFonts w:ascii="Times New Roman" w:hAnsi="Times New Roman"/>
          <w:sz w:val="28"/>
          <w:szCs w:val="28"/>
        </w:rPr>
      </w:pPr>
      <w:r w:rsidRPr="009E27E8">
        <w:rPr>
          <w:rFonts w:ascii="Times New Roman" w:hAnsi="Times New Roman" w:hint="eastAsia"/>
          <w:sz w:val="28"/>
          <w:szCs w:val="28"/>
        </w:rPr>
        <w:t>4</w:t>
      </w:r>
      <w:r w:rsidR="00BA7312" w:rsidRPr="009E27E8">
        <w:rPr>
          <w:rFonts w:ascii="Times New Roman" w:hAnsi="Times New Roman" w:hint="eastAsia"/>
          <w:sz w:val="28"/>
          <w:szCs w:val="28"/>
        </w:rPr>
        <w:t>、你方的招标文件、中标通知书和本投标文件将构成约束我们双方的合同</w:t>
      </w:r>
    </w:p>
    <w:p w:rsidR="00BA7312" w:rsidRPr="009E27E8" w:rsidRDefault="00BA7312" w:rsidP="00065C9F">
      <w:pPr>
        <w:pStyle w:val="ad"/>
        <w:spacing w:line="440" w:lineRule="exact"/>
        <w:ind w:firstLineChars="221" w:firstLine="619"/>
        <w:rPr>
          <w:rFonts w:ascii="Times New Roman" w:hAnsi="Times New Roman"/>
          <w:sz w:val="28"/>
          <w:szCs w:val="28"/>
        </w:rPr>
      </w:pPr>
      <w:r w:rsidRPr="009E27E8">
        <w:rPr>
          <w:rFonts w:ascii="Times New Roman" w:hAnsi="Times New Roman" w:hint="eastAsia"/>
          <w:sz w:val="28"/>
          <w:szCs w:val="28"/>
        </w:rPr>
        <w:t>投标人：</w:t>
      </w:r>
      <w:r w:rsidRPr="009E27E8">
        <w:rPr>
          <w:rFonts w:ascii="Times New Roman" w:hAnsi="Times New Roman" w:hint="eastAsia"/>
          <w:sz w:val="28"/>
          <w:szCs w:val="28"/>
        </w:rPr>
        <w:t>(</w:t>
      </w:r>
      <w:r w:rsidRPr="009E27E8">
        <w:rPr>
          <w:rFonts w:ascii="Times New Roman" w:hAnsi="Times New Roman" w:hint="eastAsia"/>
          <w:sz w:val="28"/>
          <w:szCs w:val="28"/>
        </w:rPr>
        <w:t>盖章</w:t>
      </w:r>
      <w:r w:rsidRPr="009E27E8">
        <w:rPr>
          <w:rFonts w:ascii="Times New Roman" w:hAnsi="Times New Roman" w:hint="eastAsia"/>
          <w:sz w:val="28"/>
          <w:szCs w:val="28"/>
        </w:rPr>
        <w:t>)</w:t>
      </w:r>
    </w:p>
    <w:p w:rsidR="00BA7312" w:rsidRPr="009E27E8" w:rsidRDefault="00BA7312" w:rsidP="00065C9F">
      <w:pPr>
        <w:pStyle w:val="ad"/>
        <w:spacing w:line="440" w:lineRule="exact"/>
        <w:ind w:firstLineChars="221" w:firstLine="619"/>
        <w:rPr>
          <w:rFonts w:ascii="Times New Roman" w:hAnsi="Times New Roman"/>
          <w:sz w:val="28"/>
          <w:szCs w:val="28"/>
        </w:rPr>
      </w:pPr>
      <w:r w:rsidRPr="009E27E8">
        <w:rPr>
          <w:rFonts w:ascii="Times New Roman" w:hAnsi="Times New Roman" w:hint="eastAsia"/>
          <w:sz w:val="28"/>
          <w:szCs w:val="28"/>
        </w:rPr>
        <w:t>单位地址：</w:t>
      </w:r>
    </w:p>
    <w:p w:rsidR="00BA7312" w:rsidRPr="009E27E8" w:rsidRDefault="00BA7312" w:rsidP="00065C9F">
      <w:pPr>
        <w:pStyle w:val="ad"/>
        <w:spacing w:line="440" w:lineRule="exact"/>
        <w:ind w:firstLineChars="221" w:firstLine="619"/>
        <w:rPr>
          <w:rFonts w:ascii="Times New Roman" w:hAnsi="Times New Roman"/>
          <w:sz w:val="28"/>
          <w:szCs w:val="28"/>
        </w:rPr>
      </w:pPr>
      <w:r w:rsidRPr="009E27E8">
        <w:rPr>
          <w:rFonts w:ascii="Times New Roman" w:hAnsi="Times New Roman" w:hint="eastAsia"/>
          <w:sz w:val="28"/>
          <w:szCs w:val="28"/>
        </w:rPr>
        <w:t>法定代表人或委托代理人：</w:t>
      </w:r>
      <w:r w:rsidRPr="009E27E8">
        <w:rPr>
          <w:rFonts w:ascii="Times New Roman" w:hAnsi="Times New Roman" w:hint="eastAsia"/>
          <w:sz w:val="28"/>
          <w:szCs w:val="28"/>
        </w:rPr>
        <w:t>(</w:t>
      </w:r>
      <w:r w:rsidRPr="009E27E8">
        <w:rPr>
          <w:rFonts w:ascii="Times New Roman" w:hAnsi="Times New Roman" w:hint="eastAsia"/>
          <w:sz w:val="28"/>
          <w:szCs w:val="28"/>
        </w:rPr>
        <w:t>盖章</w:t>
      </w:r>
      <w:r w:rsidRPr="009E27E8">
        <w:rPr>
          <w:rFonts w:ascii="Times New Roman" w:hAnsi="Times New Roman" w:hint="eastAsia"/>
          <w:sz w:val="28"/>
          <w:szCs w:val="28"/>
        </w:rPr>
        <w:t>)</w:t>
      </w:r>
    </w:p>
    <w:p w:rsidR="00BA7312" w:rsidRPr="009E27E8" w:rsidRDefault="00BA7312" w:rsidP="00065C9F">
      <w:pPr>
        <w:pStyle w:val="ad"/>
        <w:spacing w:line="440" w:lineRule="exact"/>
        <w:ind w:firstLineChars="221" w:firstLine="619"/>
        <w:rPr>
          <w:rFonts w:ascii="Times New Roman" w:hAnsi="Times New Roman"/>
          <w:sz w:val="28"/>
          <w:szCs w:val="28"/>
        </w:rPr>
      </w:pPr>
      <w:r w:rsidRPr="009E27E8">
        <w:rPr>
          <w:rFonts w:ascii="Times New Roman" w:hAnsi="Times New Roman" w:hint="eastAsia"/>
          <w:sz w:val="28"/>
          <w:szCs w:val="28"/>
        </w:rPr>
        <w:t>邮政编码：</w:t>
      </w:r>
    </w:p>
    <w:p w:rsidR="00BA7312" w:rsidRPr="009E27E8" w:rsidRDefault="00BA7312" w:rsidP="00065C9F">
      <w:pPr>
        <w:pStyle w:val="ad"/>
        <w:spacing w:line="440" w:lineRule="exact"/>
        <w:ind w:firstLineChars="221" w:firstLine="619"/>
        <w:rPr>
          <w:rFonts w:ascii="Times New Roman" w:hAnsi="Times New Roman"/>
          <w:sz w:val="28"/>
          <w:szCs w:val="28"/>
        </w:rPr>
      </w:pPr>
      <w:r w:rsidRPr="009E27E8">
        <w:rPr>
          <w:rFonts w:ascii="Times New Roman" w:hAnsi="Times New Roman" w:hint="eastAsia"/>
          <w:sz w:val="28"/>
          <w:szCs w:val="28"/>
        </w:rPr>
        <w:t>电话：</w:t>
      </w:r>
    </w:p>
    <w:p w:rsidR="00BA7312" w:rsidRPr="009E27E8" w:rsidRDefault="00BA7312" w:rsidP="00065C9F">
      <w:pPr>
        <w:pStyle w:val="ad"/>
        <w:spacing w:line="440" w:lineRule="exact"/>
        <w:ind w:firstLineChars="221" w:firstLine="619"/>
        <w:rPr>
          <w:rFonts w:ascii="Times New Roman" w:hAnsi="Times New Roman"/>
          <w:sz w:val="28"/>
          <w:szCs w:val="28"/>
        </w:rPr>
      </w:pPr>
      <w:r w:rsidRPr="009E27E8">
        <w:rPr>
          <w:rFonts w:ascii="Times New Roman" w:hAnsi="Times New Roman" w:hint="eastAsia"/>
          <w:sz w:val="28"/>
          <w:szCs w:val="28"/>
        </w:rPr>
        <w:t>传真：</w:t>
      </w:r>
    </w:p>
    <w:p w:rsidR="00BA7312" w:rsidRPr="009E27E8" w:rsidRDefault="00BA7312" w:rsidP="00065C9F">
      <w:pPr>
        <w:pStyle w:val="ad"/>
        <w:spacing w:line="440" w:lineRule="exact"/>
        <w:ind w:firstLineChars="221" w:firstLine="619"/>
        <w:rPr>
          <w:rFonts w:ascii="Times New Roman" w:hAnsi="Times New Roman"/>
          <w:sz w:val="28"/>
          <w:szCs w:val="28"/>
        </w:rPr>
      </w:pPr>
      <w:r w:rsidRPr="009E27E8">
        <w:rPr>
          <w:rFonts w:ascii="Times New Roman" w:hAnsi="Times New Roman" w:hint="eastAsia"/>
          <w:sz w:val="28"/>
          <w:szCs w:val="28"/>
        </w:rPr>
        <w:t>开户银行名称：</w:t>
      </w:r>
    </w:p>
    <w:p w:rsidR="00BA7312" w:rsidRPr="009E27E8" w:rsidRDefault="00BA7312" w:rsidP="00065C9F">
      <w:pPr>
        <w:pStyle w:val="ad"/>
        <w:spacing w:line="440" w:lineRule="exact"/>
        <w:ind w:firstLineChars="221" w:firstLine="619"/>
        <w:rPr>
          <w:rFonts w:ascii="Times New Roman" w:hAnsi="Times New Roman"/>
          <w:sz w:val="28"/>
          <w:szCs w:val="28"/>
        </w:rPr>
      </w:pPr>
      <w:r w:rsidRPr="009E27E8">
        <w:rPr>
          <w:rFonts w:ascii="Times New Roman" w:hAnsi="Times New Roman" w:hint="eastAsia"/>
          <w:sz w:val="28"/>
          <w:szCs w:val="28"/>
        </w:rPr>
        <w:t>银行帐号：</w:t>
      </w:r>
    </w:p>
    <w:p w:rsidR="00BA7312" w:rsidRPr="009E27E8" w:rsidRDefault="00BA7312" w:rsidP="00065C9F">
      <w:pPr>
        <w:pStyle w:val="ad"/>
        <w:spacing w:line="440" w:lineRule="exact"/>
        <w:ind w:firstLineChars="221" w:firstLine="619"/>
        <w:rPr>
          <w:rFonts w:ascii="Times New Roman" w:hAnsi="Times New Roman"/>
          <w:sz w:val="28"/>
          <w:szCs w:val="28"/>
        </w:rPr>
      </w:pPr>
      <w:r w:rsidRPr="009E27E8">
        <w:rPr>
          <w:rFonts w:ascii="Times New Roman" w:hAnsi="Times New Roman" w:hint="eastAsia"/>
          <w:sz w:val="28"/>
          <w:szCs w:val="28"/>
        </w:rPr>
        <w:t>开户行地址：</w:t>
      </w:r>
    </w:p>
    <w:p w:rsidR="00BA7312" w:rsidRDefault="00BA7312" w:rsidP="00065C9F">
      <w:pPr>
        <w:pStyle w:val="ad"/>
        <w:spacing w:line="440" w:lineRule="exact"/>
        <w:ind w:firstLineChars="221" w:firstLine="619"/>
        <w:rPr>
          <w:rFonts w:ascii="Times New Roman" w:hAnsi="Times New Roman"/>
          <w:sz w:val="28"/>
          <w:szCs w:val="28"/>
        </w:rPr>
      </w:pPr>
      <w:r w:rsidRPr="009E27E8">
        <w:rPr>
          <w:rFonts w:ascii="Times New Roman" w:hAnsi="Times New Roman" w:hint="eastAsia"/>
          <w:sz w:val="28"/>
          <w:szCs w:val="28"/>
        </w:rPr>
        <w:t>电话：</w:t>
      </w:r>
    </w:p>
    <w:p w:rsidR="00065C9F" w:rsidRPr="009E27E8" w:rsidRDefault="00065C9F" w:rsidP="00065C9F">
      <w:pPr>
        <w:pStyle w:val="ad"/>
        <w:spacing w:line="500" w:lineRule="exact"/>
        <w:ind w:firstLineChars="221" w:firstLine="619"/>
        <w:rPr>
          <w:rFonts w:ascii="Times New Roman" w:hAnsi="Times New Roman"/>
          <w:sz w:val="28"/>
          <w:szCs w:val="28"/>
        </w:rPr>
      </w:pPr>
    </w:p>
    <w:p w:rsidR="00BA7312" w:rsidRPr="009E27E8" w:rsidRDefault="00BA7312" w:rsidP="00065C9F">
      <w:pPr>
        <w:pStyle w:val="ad"/>
        <w:spacing w:line="500" w:lineRule="exact"/>
        <w:jc w:val="right"/>
        <w:rPr>
          <w:rFonts w:ascii="Times New Roman" w:hAnsi="Times New Roman"/>
          <w:sz w:val="28"/>
          <w:szCs w:val="28"/>
        </w:rPr>
      </w:pPr>
      <w:r w:rsidRPr="009E27E8">
        <w:rPr>
          <w:rFonts w:ascii="Times New Roman" w:hAnsi="Times New Roman" w:hint="eastAsia"/>
          <w:sz w:val="28"/>
          <w:szCs w:val="28"/>
        </w:rPr>
        <w:t>日期：</w:t>
      </w:r>
      <w:r w:rsidRPr="009E27E8">
        <w:rPr>
          <w:rFonts w:ascii="Times New Roman" w:hAnsi="Times New Roman" w:hint="eastAsia"/>
          <w:sz w:val="28"/>
          <w:szCs w:val="28"/>
          <w:u w:val="single"/>
        </w:rPr>
        <w:t xml:space="preserve">     </w:t>
      </w:r>
      <w:r w:rsidRPr="009E27E8">
        <w:rPr>
          <w:rFonts w:ascii="Times New Roman" w:hAnsi="Times New Roman" w:hint="eastAsia"/>
          <w:sz w:val="28"/>
          <w:szCs w:val="28"/>
        </w:rPr>
        <w:t xml:space="preserve"> </w:t>
      </w:r>
      <w:r w:rsidRPr="009E27E8">
        <w:rPr>
          <w:rFonts w:ascii="Times New Roman" w:hAnsi="Times New Roman" w:hint="eastAsia"/>
          <w:sz w:val="28"/>
          <w:szCs w:val="28"/>
        </w:rPr>
        <w:t>年</w:t>
      </w:r>
      <w:r w:rsidRPr="009E27E8">
        <w:rPr>
          <w:rFonts w:ascii="Times New Roman" w:hAnsi="Times New Roman" w:hint="eastAsia"/>
          <w:sz w:val="28"/>
          <w:szCs w:val="28"/>
          <w:u w:val="single"/>
        </w:rPr>
        <w:t xml:space="preserve">     </w:t>
      </w:r>
      <w:r w:rsidRPr="009E27E8">
        <w:rPr>
          <w:rFonts w:ascii="Times New Roman" w:hAnsi="Times New Roman" w:hint="eastAsia"/>
          <w:sz w:val="28"/>
          <w:szCs w:val="28"/>
        </w:rPr>
        <w:t xml:space="preserve"> </w:t>
      </w:r>
      <w:r w:rsidRPr="009E27E8">
        <w:rPr>
          <w:rFonts w:ascii="Times New Roman" w:hAnsi="Times New Roman" w:hint="eastAsia"/>
          <w:sz w:val="28"/>
          <w:szCs w:val="28"/>
        </w:rPr>
        <w:t>月</w:t>
      </w:r>
      <w:r w:rsidRPr="009E27E8">
        <w:rPr>
          <w:rFonts w:ascii="Times New Roman" w:hAnsi="Times New Roman" w:hint="eastAsia"/>
          <w:sz w:val="28"/>
          <w:szCs w:val="28"/>
          <w:u w:val="single"/>
        </w:rPr>
        <w:t xml:space="preserve">     </w:t>
      </w:r>
      <w:r w:rsidRPr="009E27E8">
        <w:rPr>
          <w:rFonts w:ascii="Times New Roman" w:hAnsi="Times New Roman" w:hint="eastAsia"/>
          <w:sz w:val="28"/>
          <w:szCs w:val="28"/>
        </w:rPr>
        <w:t xml:space="preserve"> </w:t>
      </w:r>
      <w:r w:rsidRPr="009E27E8">
        <w:rPr>
          <w:rFonts w:ascii="Times New Roman" w:hAnsi="Times New Roman" w:hint="eastAsia"/>
          <w:sz w:val="28"/>
          <w:szCs w:val="28"/>
        </w:rPr>
        <w:t>日</w:t>
      </w:r>
    </w:p>
    <w:p w:rsidR="00844A18" w:rsidRPr="00BA7312" w:rsidRDefault="00844A18" w:rsidP="00844A18">
      <w:pPr>
        <w:spacing w:line="400" w:lineRule="exact"/>
        <w:rPr>
          <w:rFonts w:ascii="宋体" w:hAnsi="宋体"/>
          <w:szCs w:val="21"/>
        </w:rPr>
      </w:pPr>
    </w:p>
    <w:p w:rsidR="00844A18" w:rsidRDefault="00844A18" w:rsidP="00844A18">
      <w:pPr>
        <w:spacing w:line="360" w:lineRule="auto"/>
        <w:rPr>
          <w:rFonts w:ascii="宋体" w:hAnsi="宋体"/>
          <w:sz w:val="24"/>
        </w:rPr>
      </w:pPr>
    </w:p>
    <w:p w:rsidR="00844A18" w:rsidRDefault="00844A18" w:rsidP="00844A18">
      <w:pPr>
        <w:spacing w:line="360" w:lineRule="auto"/>
        <w:rPr>
          <w:rFonts w:ascii="宋体" w:hAnsi="宋体"/>
          <w:b/>
          <w:sz w:val="24"/>
        </w:rPr>
        <w:sectPr w:rsidR="00844A18">
          <w:pgSz w:w="11906" w:h="16838"/>
          <w:pgMar w:top="1418" w:right="1418" w:bottom="1418" w:left="1418" w:header="851" w:footer="992" w:gutter="284"/>
          <w:cols w:space="720"/>
        </w:sectPr>
      </w:pPr>
    </w:p>
    <w:p w:rsidR="00844A18" w:rsidRDefault="00844A18" w:rsidP="00844A18">
      <w:pPr>
        <w:pStyle w:val="1481215"/>
        <w:outlineLvl w:val="2"/>
        <w:rPr>
          <w:b w:val="0"/>
          <w:bCs w:val="0"/>
          <w:sz w:val="24"/>
        </w:rPr>
      </w:pPr>
      <w:bookmarkStart w:id="550" w:name="_Toc277937927"/>
      <w:bookmarkStart w:id="551" w:name="_Toc316986047"/>
      <w:bookmarkStart w:id="552" w:name="_Toc310966104"/>
      <w:bookmarkStart w:id="553" w:name="_Toc310965985"/>
    </w:p>
    <w:p w:rsidR="00844A18" w:rsidRDefault="00C95D02" w:rsidP="00844A18">
      <w:pPr>
        <w:pStyle w:val="1481215"/>
        <w:outlineLvl w:val="2"/>
      </w:pPr>
      <w:r>
        <w:rPr>
          <w:rFonts w:hint="eastAsia"/>
        </w:rPr>
        <w:t>二</w:t>
      </w:r>
      <w:r w:rsidR="00844A18">
        <w:rPr>
          <w:rFonts w:hint="eastAsia"/>
        </w:rPr>
        <w:t>、法定代表人资格证明</w:t>
      </w:r>
      <w:bookmarkEnd w:id="550"/>
      <w:r w:rsidR="00844A18">
        <w:rPr>
          <w:rFonts w:hint="eastAsia"/>
        </w:rPr>
        <w:t>书</w:t>
      </w:r>
      <w:bookmarkEnd w:id="551"/>
      <w:bookmarkEnd w:id="552"/>
      <w:bookmarkEnd w:id="553"/>
    </w:p>
    <w:p w:rsidR="00844A18" w:rsidRDefault="00844A18" w:rsidP="00844A18">
      <w:pPr>
        <w:spacing w:line="360" w:lineRule="auto"/>
        <w:rPr>
          <w:rFonts w:ascii="宋体" w:hAnsi="宋体" w:cs="宋体"/>
          <w:szCs w:val="21"/>
        </w:rPr>
      </w:pPr>
    </w:p>
    <w:p w:rsidR="00844A18" w:rsidRPr="009E27E8" w:rsidRDefault="00844A18" w:rsidP="009E27E8">
      <w:pPr>
        <w:spacing w:line="360" w:lineRule="auto"/>
        <w:ind w:firstLineChars="200" w:firstLine="560"/>
        <w:rPr>
          <w:rFonts w:ascii="宋体" w:hAnsi="宋体"/>
          <w:sz w:val="28"/>
          <w:szCs w:val="28"/>
        </w:rPr>
      </w:pPr>
      <w:r w:rsidRPr="009E27E8">
        <w:rPr>
          <w:rFonts w:ascii="宋体" w:hAnsi="宋体" w:cs="宋体" w:hint="eastAsia"/>
          <w:sz w:val="28"/>
          <w:szCs w:val="28"/>
        </w:rPr>
        <w:t>单</w:t>
      </w:r>
      <w:r w:rsidRPr="009E27E8">
        <w:rPr>
          <w:rFonts w:ascii="宋体" w:hAnsi="宋体" w:hint="eastAsia"/>
          <w:sz w:val="28"/>
          <w:szCs w:val="28"/>
        </w:rPr>
        <w:t>位名称：</w:t>
      </w:r>
      <w:r w:rsidRPr="009E27E8">
        <w:rPr>
          <w:rFonts w:ascii="宋体" w:hAnsi="宋体" w:hint="eastAsia"/>
          <w:sz w:val="28"/>
          <w:szCs w:val="28"/>
          <w:u w:val="single"/>
        </w:rPr>
        <w:t xml:space="preserve">                                             </w:t>
      </w:r>
    </w:p>
    <w:p w:rsidR="00844A18" w:rsidRPr="009E27E8" w:rsidRDefault="00844A18" w:rsidP="009E27E8">
      <w:pPr>
        <w:spacing w:line="360" w:lineRule="auto"/>
        <w:ind w:firstLineChars="200" w:firstLine="560"/>
        <w:rPr>
          <w:rFonts w:ascii="宋体" w:hAnsi="宋体"/>
          <w:sz w:val="28"/>
          <w:szCs w:val="28"/>
        </w:rPr>
      </w:pPr>
      <w:r w:rsidRPr="009E27E8">
        <w:rPr>
          <w:rFonts w:ascii="宋体" w:hAnsi="宋体" w:hint="eastAsia"/>
          <w:sz w:val="28"/>
          <w:szCs w:val="28"/>
        </w:rPr>
        <w:t>地    址：</w:t>
      </w:r>
      <w:r w:rsidRPr="009E27E8">
        <w:rPr>
          <w:rFonts w:ascii="宋体" w:hAnsi="宋体" w:hint="eastAsia"/>
          <w:sz w:val="28"/>
          <w:szCs w:val="28"/>
          <w:u w:val="single"/>
        </w:rPr>
        <w:t xml:space="preserve">                                             </w:t>
      </w:r>
    </w:p>
    <w:p w:rsidR="00844A18" w:rsidRPr="009E27E8" w:rsidRDefault="00844A18" w:rsidP="009E27E8">
      <w:pPr>
        <w:spacing w:line="360" w:lineRule="auto"/>
        <w:ind w:firstLineChars="200" w:firstLine="560"/>
        <w:rPr>
          <w:rFonts w:ascii="宋体" w:hAnsi="宋体"/>
          <w:sz w:val="28"/>
          <w:szCs w:val="28"/>
        </w:rPr>
      </w:pPr>
      <w:r w:rsidRPr="009E27E8">
        <w:rPr>
          <w:rFonts w:ascii="宋体" w:hAnsi="宋体" w:hint="eastAsia"/>
          <w:sz w:val="28"/>
          <w:szCs w:val="28"/>
        </w:rPr>
        <w:t>姓    名：</w:t>
      </w:r>
      <w:r w:rsidRPr="009E27E8">
        <w:rPr>
          <w:rFonts w:ascii="宋体" w:hAnsi="宋体" w:hint="eastAsia"/>
          <w:sz w:val="28"/>
          <w:szCs w:val="28"/>
          <w:u w:val="single"/>
        </w:rPr>
        <w:t xml:space="preserve">       </w:t>
      </w:r>
      <w:r w:rsidRPr="009E27E8">
        <w:rPr>
          <w:rFonts w:ascii="宋体" w:hAnsi="宋体" w:hint="eastAsia"/>
          <w:sz w:val="28"/>
          <w:szCs w:val="28"/>
        </w:rPr>
        <w:t>性</w:t>
      </w:r>
      <w:r w:rsidRPr="009E27E8">
        <w:rPr>
          <w:rFonts w:ascii="宋体" w:hAnsi="宋体" w:cs="宋体" w:hint="eastAsia"/>
          <w:sz w:val="28"/>
          <w:szCs w:val="28"/>
        </w:rPr>
        <w:t>别</w:t>
      </w:r>
      <w:r w:rsidRPr="009E27E8">
        <w:rPr>
          <w:rFonts w:ascii="宋体" w:hAnsi="宋体" w:hint="eastAsia"/>
          <w:sz w:val="28"/>
          <w:szCs w:val="28"/>
        </w:rPr>
        <w:t>：</w:t>
      </w:r>
      <w:r w:rsidRPr="009E27E8">
        <w:rPr>
          <w:rFonts w:ascii="宋体" w:hAnsi="宋体" w:hint="eastAsia"/>
          <w:sz w:val="28"/>
          <w:szCs w:val="28"/>
          <w:u w:val="single"/>
        </w:rPr>
        <w:t xml:space="preserve">       </w:t>
      </w:r>
      <w:r w:rsidRPr="009E27E8">
        <w:rPr>
          <w:rFonts w:ascii="宋体" w:hAnsi="宋体" w:hint="eastAsia"/>
          <w:sz w:val="28"/>
          <w:szCs w:val="28"/>
        </w:rPr>
        <w:t>年</w:t>
      </w:r>
      <w:r w:rsidRPr="009E27E8">
        <w:rPr>
          <w:rFonts w:ascii="宋体" w:hAnsi="宋体" w:cs="宋体" w:hint="eastAsia"/>
          <w:sz w:val="28"/>
          <w:szCs w:val="28"/>
        </w:rPr>
        <w:t>龄</w:t>
      </w:r>
      <w:r w:rsidRPr="009E27E8">
        <w:rPr>
          <w:rFonts w:ascii="宋体" w:hAnsi="宋体" w:hint="eastAsia"/>
          <w:sz w:val="28"/>
          <w:szCs w:val="28"/>
        </w:rPr>
        <w:t>：</w:t>
      </w:r>
      <w:r w:rsidRPr="009E27E8">
        <w:rPr>
          <w:rFonts w:ascii="宋体" w:hAnsi="宋体" w:hint="eastAsia"/>
          <w:sz w:val="28"/>
          <w:szCs w:val="28"/>
          <w:u w:val="single"/>
        </w:rPr>
        <w:t xml:space="preserve">      </w:t>
      </w:r>
      <w:r w:rsidRPr="009E27E8">
        <w:rPr>
          <w:rFonts w:ascii="宋体" w:hAnsi="宋体" w:cs="宋体" w:hint="eastAsia"/>
          <w:sz w:val="28"/>
          <w:szCs w:val="28"/>
        </w:rPr>
        <w:t>职务</w:t>
      </w:r>
      <w:r w:rsidRPr="009E27E8">
        <w:rPr>
          <w:rFonts w:ascii="宋体" w:hAnsi="宋体" w:hint="eastAsia"/>
          <w:sz w:val="28"/>
          <w:szCs w:val="28"/>
        </w:rPr>
        <w:t>：</w:t>
      </w:r>
      <w:r w:rsidRPr="009E27E8">
        <w:rPr>
          <w:rFonts w:ascii="宋体" w:hAnsi="宋体" w:hint="eastAsia"/>
          <w:sz w:val="28"/>
          <w:szCs w:val="28"/>
          <w:u w:val="single"/>
        </w:rPr>
        <w:t xml:space="preserve">       </w:t>
      </w:r>
    </w:p>
    <w:p w:rsidR="00844A18" w:rsidRPr="009E27E8" w:rsidRDefault="00844A18" w:rsidP="009E27E8">
      <w:pPr>
        <w:spacing w:line="360" w:lineRule="auto"/>
        <w:ind w:firstLineChars="200" w:firstLine="560"/>
        <w:rPr>
          <w:rFonts w:ascii="宋体" w:hAnsi="宋体"/>
          <w:sz w:val="28"/>
          <w:szCs w:val="28"/>
        </w:rPr>
      </w:pPr>
      <w:r w:rsidRPr="009E27E8">
        <w:rPr>
          <w:rFonts w:ascii="宋体" w:hAnsi="宋体" w:hint="eastAsia"/>
          <w:sz w:val="28"/>
          <w:szCs w:val="28"/>
        </w:rPr>
        <w:t>系</w:t>
      </w:r>
      <w:r w:rsidRPr="009E27E8">
        <w:rPr>
          <w:rFonts w:ascii="宋体" w:hAnsi="宋体" w:hint="eastAsia"/>
          <w:sz w:val="28"/>
          <w:szCs w:val="28"/>
          <w:u w:val="single"/>
        </w:rPr>
        <w:t xml:space="preserve">             </w:t>
      </w:r>
      <w:r w:rsidRPr="009E27E8">
        <w:rPr>
          <w:rFonts w:ascii="宋体" w:hAnsi="宋体" w:hint="eastAsia"/>
          <w:i/>
          <w:sz w:val="28"/>
          <w:szCs w:val="28"/>
        </w:rPr>
        <w:t>(投标人单位名称)</w:t>
      </w:r>
      <w:r w:rsidRPr="009E27E8">
        <w:rPr>
          <w:rFonts w:ascii="宋体" w:hAnsi="宋体" w:hint="eastAsia"/>
          <w:sz w:val="28"/>
          <w:szCs w:val="28"/>
        </w:rPr>
        <w:t>的法定代表人。</w:t>
      </w:r>
      <w:r w:rsidRPr="009E27E8">
        <w:rPr>
          <w:rFonts w:ascii="宋体" w:hAnsi="宋体" w:cs="宋体" w:hint="eastAsia"/>
          <w:sz w:val="28"/>
          <w:szCs w:val="28"/>
        </w:rPr>
        <w:t>为</w:t>
      </w:r>
      <w:r w:rsidRPr="009E27E8">
        <w:rPr>
          <w:rFonts w:ascii="宋体" w:hAnsi="宋体" w:hint="eastAsia"/>
          <w:sz w:val="28"/>
          <w:szCs w:val="28"/>
          <w:u w:val="single"/>
        </w:rPr>
        <w:t xml:space="preserve">              </w:t>
      </w:r>
      <w:r w:rsidRPr="009E27E8">
        <w:rPr>
          <w:rFonts w:ascii="宋体" w:hAnsi="宋体" w:hint="eastAsia"/>
          <w:i/>
          <w:sz w:val="28"/>
          <w:szCs w:val="28"/>
        </w:rPr>
        <w:t>(招标</w:t>
      </w:r>
      <w:r w:rsidRPr="009E27E8">
        <w:rPr>
          <w:rFonts w:ascii="宋体" w:hAnsi="宋体" w:cs="宋体" w:hint="eastAsia"/>
          <w:i/>
          <w:sz w:val="28"/>
          <w:szCs w:val="28"/>
        </w:rPr>
        <w:t>项</w:t>
      </w:r>
      <w:r w:rsidRPr="009E27E8">
        <w:rPr>
          <w:rFonts w:ascii="宋体" w:hAnsi="宋体" w:hint="eastAsia"/>
          <w:i/>
          <w:sz w:val="28"/>
          <w:szCs w:val="28"/>
        </w:rPr>
        <w:t>目名称)</w:t>
      </w:r>
      <w:r w:rsidRPr="009E27E8">
        <w:rPr>
          <w:rFonts w:ascii="宋体" w:hAnsi="宋体" w:hint="eastAsia"/>
          <w:sz w:val="28"/>
          <w:szCs w:val="28"/>
        </w:rPr>
        <w:t>，</w:t>
      </w:r>
      <w:r w:rsidRPr="009E27E8">
        <w:rPr>
          <w:rFonts w:ascii="宋体" w:hAnsi="宋体" w:cs="宋体" w:hint="eastAsia"/>
          <w:sz w:val="28"/>
          <w:szCs w:val="28"/>
        </w:rPr>
        <w:t>签</w:t>
      </w:r>
      <w:r w:rsidRPr="009E27E8">
        <w:rPr>
          <w:rFonts w:ascii="宋体" w:hAnsi="宋体" w:hint="eastAsia"/>
          <w:sz w:val="28"/>
          <w:szCs w:val="28"/>
        </w:rPr>
        <w:t>署上述投</w:t>
      </w:r>
      <w:r w:rsidRPr="009E27E8">
        <w:rPr>
          <w:rFonts w:ascii="宋体" w:hAnsi="宋体" w:cs="宋体" w:hint="eastAsia"/>
          <w:sz w:val="28"/>
          <w:szCs w:val="28"/>
        </w:rPr>
        <w:t>标</w:t>
      </w:r>
      <w:r w:rsidRPr="009E27E8">
        <w:rPr>
          <w:rFonts w:ascii="宋体" w:hAnsi="宋体" w:hint="eastAsia"/>
          <w:sz w:val="28"/>
          <w:szCs w:val="28"/>
        </w:rPr>
        <w:t>文件、</w:t>
      </w:r>
      <w:r w:rsidRPr="009E27E8">
        <w:rPr>
          <w:rFonts w:ascii="宋体" w:hAnsi="宋体" w:cs="宋体" w:hint="eastAsia"/>
          <w:sz w:val="28"/>
          <w:szCs w:val="28"/>
        </w:rPr>
        <w:t>进</w:t>
      </w:r>
      <w:r w:rsidRPr="009E27E8">
        <w:rPr>
          <w:rFonts w:ascii="宋体" w:hAnsi="宋体" w:hint="eastAsia"/>
          <w:sz w:val="28"/>
          <w:szCs w:val="28"/>
        </w:rPr>
        <w:t>行合同</w:t>
      </w:r>
      <w:r w:rsidRPr="009E27E8">
        <w:rPr>
          <w:rFonts w:ascii="宋体" w:hAnsi="宋体" w:cs="宋体" w:hint="eastAsia"/>
          <w:sz w:val="28"/>
          <w:szCs w:val="28"/>
        </w:rPr>
        <w:t>谈</w:t>
      </w:r>
      <w:r w:rsidRPr="009E27E8">
        <w:rPr>
          <w:rFonts w:ascii="宋体" w:hAnsi="宋体" w:hint="eastAsia"/>
          <w:sz w:val="28"/>
          <w:szCs w:val="28"/>
        </w:rPr>
        <w:t>判、</w:t>
      </w:r>
      <w:r w:rsidRPr="009E27E8">
        <w:rPr>
          <w:rFonts w:ascii="宋体" w:hAnsi="宋体" w:cs="宋体" w:hint="eastAsia"/>
          <w:sz w:val="28"/>
          <w:szCs w:val="28"/>
        </w:rPr>
        <w:t>签</w:t>
      </w:r>
      <w:r w:rsidRPr="009E27E8">
        <w:rPr>
          <w:rFonts w:ascii="宋体" w:hAnsi="宋体" w:hint="eastAsia"/>
          <w:sz w:val="28"/>
          <w:szCs w:val="28"/>
        </w:rPr>
        <w:t>署合同和</w:t>
      </w:r>
      <w:r w:rsidRPr="009E27E8">
        <w:rPr>
          <w:rFonts w:ascii="宋体" w:hAnsi="宋体" w:cs="宋体" w:hint="eastAsia"/>
          <w:sz w:val="28"/>
          <w:szCs w:val="28"/>
        </w:rPr>
        <w:t>处</w:t>
      </w:r>
      <w:r w:rsidRPr="009E27E8">
        <w:rPr>
          <w:rFonts w:ascii="宋体" w:hAnsi="宋体" w:hint="eastAsia"/>
          <w:sz w:val="28"/>
          <w:szCs w:val="28"/>
        </w:rPr>
        <w:t>理与之有</w:t>
      </w:r>
      <w:r w:rsidRPr="009E27E8">
        <w:rPr>
          <w:rFonts w:ascii="宋体" w:hAnsi="宋体" w:cs="宋体" w:hint="eastAsia"/>
          <w:sz w:val="28"/>
          <w:szCs w:val="28"/>
        </w:rPr>
        <w:t>关</w:t>
      </w:r>
      <w:r w:rsidRPr="009E27E8">
        <w:rPr>
          <w:rFonts w:ascii="宋体" w:hAnsi="宋体" w:hint="eastAsia"/>
          <w:sz w:val="28"/>
          <w:szCs w:val="28"/>
        </w:rPr>
        <w:t>的一切事</w:t>
      </w:r>
      <w:r w:rsidRPr="009E27E8">
        <w:rPr>
          <w:rFonts w:ascii="宋体" w:hAnsi="宋体" w:cs="宋体" w:hint="eastAsia"/>
          <w:sz w:val="28"/>
          <w:szCs w:val="28"/>
        </w:rPr>
        <w:t>务</w:t>
      </w:r>
      <w:r w:rsidRPr="009E27E8">
        <w:rPr>
          <w:rFonts w:ascii="宋体" w:hAnsi="宋体" w:hint="eastAsia"/>
          <w:sz w:val="28"/>
          <w:szCs w:val="28"/>
        </w:rPr>
        <w:t>。</w:t>
      </w:r>
    </w:p>
    <w:p w:rsidR="00844A18" w:rsidRPr="009E27E8" w:rsidRDefault="00844A18" w:rsidP="009E27E8">
      <w:pPr>
        <w:spacing w:line="360" w:lineRule="auto"/>
        <w:ind w:firstLineChars="200" w:firstLine="560"/>
        <w:rPr>
          <w:rFonts w:ascii="宋体" w:hAnsi="宋体"/>
          <w:sz w:val="28"/>
          <w:szCs w:val="28"/>
        </w:rPr>
      </w:pPr>
      <w:r w:rsidRPr="009E27E8">
        <w:rPr>
          <w:rFonts w:ascii="宋体" w:hAnsi="宋体" w:hint="eastAsia"/>
          <w:sz w:val="28"/>
          <w:szCs w:val="28"/>
        </w:rPr>
        <w:t>特此</w:t>
      </w:r>
      <w:r w:rsidRPr="009E27E8">
        <w:rPr>
          <w:rFonts w:ascii="宋体" w:hAnsi="宋体" w:cs="宋体" w:hint="eastAsia"/>
          <w:sz w:val="28"/>
          <w:szCs w:val="28"/>
        </w:rPr>
        <w:t>证</w:t>
      </w:r>
      <w:r w:rsidRPr="009E27E8">
        <w:rPr>
          <w:rFonts w:ascii="宋体" w:hAnsi="宋体" w:hint="eastAsia"/>
          <w:sz w:val="28"/>
          <w:szCs w:val="28"/>
        </w:rPr>
        <w:t>明。</w:t>
      </w:r>
    </w:p>
    <w:p w:rsidR="00844A18" w:rsidRPr="009E27E8" w:rsidRDefault="00844A18" w:rsidP="009E27E8">
      <w:pPr>
        <w:spacing w:line="360" w:lineRule="auto"/>
        <w:ind w:firstLineChars="200" w:firstLine="560"/>
        <w:rPr>
          <w:rFonts w:ascii="宋体" w:hAnsi="宋体"/>
          <w:sz w:val="28"/>
          <w:szCs w:val="28"/>
        </w:rPr>
      </w:pPr>
    </w:p>
    <w:p w:rsidR="00844A18" w:rsidRPr="009E27E8" w:rsidRDefault="00844A18" w:rsidP="009E27E8">
      <w:pPr>
        <w:spacing w:line="360" w:lineRule="auto"/>
        <w:ind w:firstLineChars="200" w:firstLine="560"/>
        <w:rPr>
          <w:rFonts w:ascii="宋体" w:hAnsi="宋体"/>
          <w:sz w:val="28"/>
          <w:szCs w:val="28"/>
        </w:rPr>
      </w:pPr>
      <w:r w:rsidRPr="009E27E8">
        <w:rPr>
          <w:rFonts w:ascii="宋体" w:hAnsi="宋体" w:hint="eastAsia"/>
          <w:sz w:val="28"/>
          <w:szCs w:val="28"/>
        </w:rPr>
        <w:t>投</w:t>
      </w:r>
      <w:r w:rsidRPr="009E27E8">
        <w:rPr>
          <w:rFonts w:ascii="宋体" w:hAnsi="宋体" w:cs="宋体" w:hint="eastAsia"/>
          <w:sz w:val="28"/>
          <w:szCs w:val="28"/>
        </w:rPr>
        <w:t>标</w:t>
      </w:r>
      <w:r w:rsidRPr="009E27E8">
        <w:rPr>
          <w:rFonts w:ascii="宋体" w:hAnsi="宋体" w:hint="eastAsia"/>
          <w:sz w:val="28"/>
          <w:szCs w:val="28"/>
        </w:rPr>
        <w:t>人：</w:t>
      </w:r>
      <w:r w:rsidRPr="009E27E8">
        <w:rPr>
          <w:rFonts w:ascii="宋体" w:hAnsi="宋体" w:hint="eastAsia"/>
          <w:sz w:val="28"/>
          <w:szCs w:val="28"/>
          <w:u w:val="single"/>
        </w:rPr>
        <w:t xml:space="preserve">                     (盖单位公章)                    </w:t>
      </w:r>
    </w:p>
    <w:p w:rsidR="00844A18" w:rsidRPr="009E27E8" w:rsidRDefault="00844A18" w:rsidP="009E27E8">
      <w:pPr>
        <w:spacing w:line="360" w:lineRule="auto"/>
        <w:ind w:firstLineChars="200" w:firstLine="560"/>
        <w:rPr>
          <w:rFonts w:ascii="宋体" w:hAnsi="宋体"/>
          <w:sz w:val="28"/>
          <w:szCs w:val="28"/>
        </w:rPr>
      </w:pPr>
      <w:r w:rsidRPr="009E27E8">
        <w:rPr>
          <w:rFonts w:ascii="宋体" w:hAnsi="宋体" w:hint="eastAsia"/>
          <w:sz w:val="28"/>
          <w:szCs w:val="28"/>
        </w:rPr>
        <w:t>日期：</w:t>
      </w:r>
      <w:r w:rsidRPr="009E27E8">
        <w:rPr>
          <w:rFonts w:ascii="宋体" w:hAnsi="宋体" w:hint="eastAsia"/>
          <w:sz w:val="28"/>
          <w:szCs w:val="28"/>
          <w:u w:val="single"/>
        </w:rPr>
        <w:t xml:space="preserve">            </w:t>
      </w:r>
      <w:r w:rsidRPr="009E27E8">
        <w:rPr>
          <w:rFonts w:ascii="宋体" w:hAnsi="宋体" w:hint="eastAsia"/>
          <w:sz w:val="28"/>
          <w:szCs w:val="28"/>
        </w:rPr>
        <w:t>年</w:t>
      </w:r>
      <w:r w:rsidRPr="009E27E8">
        <w:rPr>
          <w:rFonts w:ascii="宋体" w:hAnsi="宋体" w:hint="eastAsia"/>
          <w:sz w:val="28"/>
          <w:szCs w:val="28"/>
          <w:u w:val="single"/>
        </w:rPr>
        <w:t xml:space="preserve">     </w:t>
      </w:r>
      <w:r w:rsidRPr="009E27E8">
        <w:rPr>
          <w:rFonts w:ascii="宋体" w:hAnsi="宋体" w:hint="eastAsia"/>
          <w:sz w:val="28"/>
          <w:szCs w:val="28"/>
        </w:rPr>
        <w:t>月</w:t>
      </w:r>
      <w:r w:rsidRPr="009E27E8">
        <w:rPr>
          <w:rFonts w:ascii="宋体" w:hAnsi="宋体" w:hint="eastAsia"/>
          <w:sz w:val="28"/>
          <w:szCs w:val="28"/>
          <w:u w:val="single"/>
        </w:rPr>
        <w:t xml:space="preserve">    </w:t>
      </w:r>
      <w:r w:rsidRPr="009E27E8">
        <w:rPr>
          <w:rFonts w:ascii="宋体" w:hAnsi="宋体" w:hint="eastAsia"/>
          <w:sz w:val="28"/>
          <w:szCs w:val="28"/>
        </w:rPr>
        <w:t>日</w:t>
      </w:r>
    </w:p>
    <w:p w:rsidR="00844A18" w:rsidRDefault="00844A18" w:rsidP="00844A18">
      <w:pPr>
        <w:spacing w:line="360" w:lineRule="auto"/>
        <w:rPr>
          <w:rFonts w:ascii="宋体" w:hAnsi="宋体"/>
          <w:sz w:val="24"/>
        </w:rPr>
      </w:pPr>
    </w:p>
    <w:p w:rsidR="00844A18" w:rsidRDefault="00844A18" w:rsidP="00844A18">
      <w:pPr>
        <w:spacing w:line="360" w:lineRule="auto"/>
        <w:rPr>
          <w:rFonts w:ascii="宋体" w:hAnsi="宋体"/>
          <w:sz w:val="24"/>
        </w:rPr>
      </w:pPr>
    </w:p>
    <w:p w:rsidR="00844A18" w:rsidRDefault="00844A18" w:rsidP="00844A18">
      <w:pPr>
        <w:spacing w:line="360" w:lineRule="auto"/>
        <w:rPr>
          <w:rFonts w:ascii="宋体" w:hAnsi="宋体"/>
          <w:sz w:val="24"/>
        </w:rPr>
      </w:pPr>
    </w:p>
    <w:p w:rsidR="00844A18" w:rsidRDefault="00844A18" w:rsidP="00844A18">
      <w:pPr>
        <w:spacing w:line="360" w:lineRule="auto"/>
        <w:rPr>
          <w:rFonts w:ascii="宋体" w:hAnsi="宋体"/>
          <w:sz w:val="24"/>
        </w:rPr>
      </w:pPr>
    </w:p>
    <w:p w:rsidR="00844A18" w:rsidRDefault="00844A18" w:rsidP="00844A18">
      <w:pPr>
        <w:pStyle w:val="ac"/>
        <w:spacing w:line="440" w:lineRule="exact"/>
        <w:ind w:firstLine="0"/>
        <w:outlineLvl w:val="0"/>
        <w:rPr>
          <w:rFonts w:ascii="宋体" w:hAnsi="宋体"/>
          <w:szCs w:val="21"/>
        </w:rPr>
      </w:pPr>
    </w:p>
    <w:p w:rsidR="00844A18" w:rsidRDefault="00844A18" w:rsidP="00844A18">
      <w:pPr>
        <w:pStyle w:val="1481215"/>
        <w:outlineLvl w:val="2"/>
      </w:pPr>
      <w:r>
        <w:rPr>
          <w:rFonts w:hint="eastAsia"/>
          <w:b w:val="0"/>
          <w:bCs w:val="0"/>
        </w:rPr>
        <w:br w:type="page"/>
      </w:r>
      <w:bookmarkStart w:id="554" w:name="_Toc316986048"/>
      <w:bookmarkStart w:id="555" w:name="_Toc310966105"/>
      <w:bookmarkStart w:id="556" w:name="_Toc310965986"/>
      <w:r w:rsidR="00C95D02">
        <w:rPr>
          <w:rFonts w:hint="eastAsia"/>
        </w:rPr>
        <w:lastRenderedPageBreak/>
        <w:t>三</w:t>
      </w:r>
      <w:r>
        <w:rPr>
          <w:rFonts w:hint="eastAsia"/>
        </w:rPr>
        <w:t>、授权委托书</w:t>
      </w:r>
      <w:bookmarkEnd w:id="554"/>
      <w:bookmarkEnd w:id="555"/>
      <w:bookmarkEnd w:id="556"/>
    </w:p>
    <w:p w:rsidR="00844A18" w:rsidRPr="009E27E8" w:rsidRDefault="00844A18" w:rsidP="00844A18">
      <w:pPr>
        <w:spacing w:line="360" w:lineRule="auto"/>
        <w:rPr>
          <w:rFonts w:ascii="宋体" w:hAnsi="宋体"/>
          <w:sz w:val="28"/>
          <w:szCs w:val="28"/>
        </w:rPr>
      </w:pPr>
      <w:r w:rsidRPr="009E27E8">
        <w:rPr>
          <w:rFonts w:ascii="宋体" w:hAnsi="宋体" w:hint="eastAsia"/>
          <w:sz w:val="28"/>
          <w:szCs w:val="28"/>
        </w:rPr>
        <w:t>致：</w:t>
      </w:r>
      <w:r w:rsidRPr="009E27E8">
        <w:rPr>
          <w:rFonts w:ascii="宋体" w:hAnsi="宋体" w:hint="eastAsia"/>
          <w:sz w:val="28"/>
          <w:szCs w:val="28"/>
          <w:u w:val="single"/>
        </w:rPr>
        <w:t xml:space="preserve">                  </w:t>
      </w:r>
      <w:r w:rsidRPr="009E27E8">
        <w:rPr>
          <w:rFonts w:ascii="宋体" w:hAnsi="宋体" w:hint="eastAsia"/>
          <w:sz w:val="28"/>
          <w:szCs w:val="28"/>
        </w:rPr>
        <w:t>(招</w:t>
      </w:r>
      <w:r w:rsidRPr="009E27E8">
        <w:rPr>
          <w:rFonts w:ascii="宋体" w:hAnsi="宋体" w:cs="宋体" w:hint="eastAsia"/>
          <w:sz w:val="28"/>
          <w:szCs w:val="28"/>
        </w:rPr>
        <w:t>标</w:t>
      </w:r>
      <w:r w:rsidRPr="009E27E8">
        <w:rPr>
          <w:rFonts w:ascii="宋体" w:hAnsi="宋体" w:hint="eastAsia"/>
          <w:sz w:val="28"/>
          <w:szCs w:val="28"/>
        </w:rPr>
        <w:t>人)</w:t>
      </w:r>
    </w:p>
    <w:p w:rsidR="00844A18" w:rsidRPr="009E27E8" w:rsidRDefault="00844A18" w:rsidP="009E27E8">
      <w:pPr>
        <w:spacing w:line="360" w:lineRule="auto"/>
        <w:ind w:firstLineChars="200" w:firstLine="560"/>
        <w:rPr>
          <w:rFonts w:ascii="宋体" w:hAnsi="宋体"/>
          <w:sz w:val="28"/>
          <w:szCs w:val="28"/>
        </w:rPr>
      </w:pPr>
      <w:r w:rsidRPr="009E27E8">
        <w:rPr>
          <w:rFonts w:ascii="宋体" w:hAnsi="宋体" w:hint="eastAsia"/>
          <w:sz w:val="28"/>
          <w:szCs w:val="28"/>
        </w:rPr>
        <w:t>本授</w:t>
      </w:r>
      <w:r w:rsidRPr="009E27E8">
        <w:rPr>
          <w:rFonts w:ascii="宋体" w:hAnsi="宋体" w:cs="宋体" w:hint="eastAsia"/>
          <w:sz w:val="28"/>
          <w:szCs w:val="28"/>
        </w:rPr>
        <w:t>权书</w:t>
      </w:r>
      <w:r w:rsidRPr="009E27E8">
        <w:rPr>
          <w:rFonts w:ascii="宋体" w:hAnsi="宋体" w:hint="eastAsia"/>
          <w:sz w:val="28"/>
          <w:szCs w:val="28"/>
        </w:rPr>
        <w:t>宣告，在下面</w:t>
      </w:r>
      <w:r w:rsidRPr="009E27E8">
        <w:rPr>
          <w:rFonts w:ascii="宋体" w:hAnsi="宋体" w:cs="宋体" w:hint="eastAsia"/>
          <w:sz w:val="28"/>
          <w:szCs w:val="28"/>
        </w:rPr>
        <w:t>签</w:t>
      </w:r>
      <w:r w:rsidRPr="009E27E8">
        <w:rPr>
          <w:rFonts w:ascii="宋体" w:hAnsi="宋体" w:hint="eastAsia"/>
          <w:sz w:val="28"/>
          <w:szCs w:val="28"/>
        </w:rPr>
        <w:t>字的</w:t>
      </w:r>
      <w:r w:rsidRPr="009E27E8">
        <w:rPr>
          <w:rFonts w:ascii="宋体" w:hAnsi="宋体" w:hint="eastAsia"/>
          <w:sz w:val="28"/>
          <w:szCs w:val="28"/>
          <w:u w:val="single"/>
        </w:rPr>
        <w:t xml:space="preserve">         </w:t>
      </w:r>
      <w:r w:rsidRPr="009E27E8">
        <w:rPr>
          <w:rFonts w:ascii="宋体" w:hAnsi="宋体" w:hint="eastAsia"/>
          <w:i/>
          <w:sz w:val="28"/>
          <w:szCs w:val="28"/>
        </w:rPr>
        <w:t>(法定代表人姓名)</w:t>
      </w:r>
      <w:r w:rsidRPr="009E27E8">
        <w:rPr>
          <w:rFonts w:ascii="宋体" w:hAnsi="宋体" w:hint="eastAsia"/>
          <w:sz w:val="28"/>
          <w:szCs w:val="28"/>
        </w:rPr>
        <w:t>以法定代表人身份代表本</w:t>
      </w:r>
      <w:r w:rsidRPr="009E27E8">
        <w:rPr>
          <w:rFonts w:ascii="宋体" w:hAnsi="宋体" w:cs="宋体" w:hint="eastAsia"/>
          <w:sz w:val="28"/>
          <w:szCs w:val="28"/>
        </w:rPr>
        <w:t>单</w:t>
      </w:r>
      <w:r w:rsidRPr="009E27E8">
        <w:rPr>
          <w:rFonts w:ascii="宋体" w:hAnsi="宋体" w:hint="eastAsia"/>
          <w:sz w:val="28"/>
          <w:szCs w:val="28"/>
        </w:rPr>
        <w:t>位授</w:t>
      </w:r>
      <w:r w:rsidRPr="009E27E8">
        <w:rPr>
          <w:rFonts w:ascii="宋体" w:hAnsi="宋体" w:cs="宋体" w:hint="eastAsia"/>
          <w:sz w:val="28"/>
          <w:szCs w:val="28"/>
        </w:rPr>
        <w:t>权；</w:t>
      </w:r>
      <w:r w:rsidRPr="009E27E8">
        <w:rPr>
          <w:rFonts w:ascii="宋体" w:hAnsi="宋体" w:cs="宋体" w:hint="eastAsia"/>
          <w:sz w:val="28"/>
          <w:szCs w:val="28"/>
          <w:u w:val="single"/>
        </w:rPr>
        <w:t xml:space="preserve">         </w:t>
      </w:r>
      <w:r w:rsidRPr="009E27E8">
        <w:rPr>
          <w:rFonts w:ascii="宋体" w:hAnsi="宋体" w:cs="宋体" w:hint="eastAsia"/>
          <w:i/>
          <w:sz w:val="28"/>
          <w:szCs w:val="28"/>
        </w:rPr>
        <w:t>(授权委托人姓名)</w:t>
      </w:r>
      <w:r w:rsidRPr="009E27E8">
        <w:rPr>
          <w:rFonts w:ascii="宋体" w:hAnsi="宋体" w:cs="宋体" w:hint="eastAsia"/>
          <w:sz w:val="28"/>
          <w:szCs w:val="28"/>
        </w:rPr>
        <w:t>，其身份证号码为</w:t>
      </w:r>
      <w:r w:rsidRPr="009E27E8">
        <w:rPr>
          <w:rFonts w:ascii="宋体" w:hAnsi="宋体" w:cs="宋体" w:hint="eastAsia"/>
          <w:sz w:val="28"/>
          <w:szCs w:val="28"/>
          <w:u w:val="single"/>
        </w:rPr>
        <w:t xml:space="preserve">            </w:t>
      </w:r>
      <w:r w:rsidRPr="009E27E8">
        <w:rPr>
          <w:rFonts w:ascii="宋体" w:hAnsi="宋体" w:cs="宋体" w:hint="eastAsia"/>
          <w:sz w:val="28"/>
          <w:szCs w:val="28"/>
        </w:rPr>
        <w:t>，作为</w:t>
      </w:r>
      <w:r w:rsidRPr="009E27E8">
        <w:rPr>
          <w:rFonts w:ascii="宋体" w:hAnsi="宋体" w:hint="eastAsia"/>
          <w:sz w:val="28"/>
          <w:szCs w:val="28"/>
        </w:rPr>
        <w:t>本</w:t>
      </w:r>
      <w:r w:rsidRPr="009E27E8">
        <w:rPr>
          <w:rFonts w:ascii="宋体" w:hAnsi="宋体" w:cs="宋体" w:hint="eastAsia"/>
          <w:sz w:val="28"/>
          <w:szCs w:val="28"/>
        </w:rPr>
        <w:t>单</w:t>
      </w:r>
      <w:r w:rsidRPr="009E27E8">
        <w:rPr>
          <w:rFonts w:ascii="宋体" w:hAnsi="宋体" w:hint="eastAsia"/>
          <w:sz w:val="28"/>
          <w:szCs w:val="28"/>
        </w:rPr>
        <w:t>位的合法授</w:t>
      </w:r>
      <w:r w:rsidRPr="009E27E8">
        <w:rPr>
          <w:rFonts w:ascii="宋体" w:hAnsi="宋体" w:cs="宋体" w:hint="eastAsia"/>
          <w:sz w:val="28"/>
          <w:szCs w:val="28"/>
        </w:rPr>
        <w:t>权</w:t>
      </w:r>
      <w:r w:rsidRPr="009E27E8">
        <w:rPr>
          <w:rFonts w:ascii="宋体" w:hAnsi="宋体" w:hint="eastAsia"/>
          <w:sz w:val="28"/>
          <w:szCs w:val="28"/>
        </w:rPr>
        <w:t>代表，授</w:t>
      </w:r>
      <w:r w:rsidRPr="009E27E8">
        <w:rPr>
          <w:rFonts w:ascii="宋体" w:hAnsi="宋体" w:cs="宋体" w:hint="eastAsia"/>
          <w:sz w:val="28"/>
          <w:szCs w:val="28"/>
        </w:rPr>
        <w:t>权</w:t>
      </w:r>
      <w:r w:rsidRPr="009E27E8">
        <w:rPr>
          <w:rFonts w:ascii="宋体" w:hAnsi="宋体" w:hint="eastAsia"/>
          <w:sz w:val="28"/>
          <w:szCs w:val="28"/>
        </w:rPr>
        <w:t>其在编号为</w:t>
      </w:r>
      <w:r w:rsidRPr="009E27E8">
        <w:rPr>
          <w:rFonts w:ascii="宋体" w:hAnsi="宋体" w:hint="eastAsia"/>
          <w:sz w:val="28"/>
          <w:szCs w:val="28"/>
          <w:u w:val="single"/>
        </w:rPr>
        <w:t xml:space="preserve">                     </w:t>
      </w:r>
      <w:r w:rsidRPr="009E27E8">
        <w:rPr>
          <w:rFonts w:ascii="宋体" w:hAnsi="宋体" w:hint="eastAsia"/>
          <w:i/>
          <w:sz w:val="28"/>
          <w:szCs w:val="28"/>
        </w:rPr>
        <w:t>(招标</w:t>
      </w:r>
      <w:r w:rsidRPr="009E27E8">
        <w:rPr>
          <w:rFonts w:ascii="宋体" w:hAnsi="宋体" w:cs="宋体" w:hint="eastAsia"/>
          <w:i/>
          <w:sz w:val="28"/>
          <w:szCs w:val="28"/>
        </w:rPr>
        <w:t>编</w:t>
      </w:r>
      <w:r w:rsidRPr="009E27E8">
        <w:rPr>
          <w:rFonts w:ascii="宋体" w:hAnsi="宋体" w:hint="eastAsia"/>
          <w:i/>
          <w:sz w:val="28"/>
          <w:szCs w:val="28"/>
        </w:rPr>
        <w:t>号)</w:t>
      </w:r>
      <w:r w:rsidRPr="009E27E8">
        <w:rPr>
          <w:rFonts w:ascii="宋体" w:hAnsi="宋体" w:hint="eastAsia"/>
          <w:sz w:val="28"/>
          <w:szCs w:val="28"/>
        </w:rPr>
        <w:t>的</w:t>
      </w:r>
      <w:r w:rsidRPr="009E27E8">
        <w:rPr>
          <w:rFonts w:ascii="宋体" w:hAnsi="宋体" w:hint="eastAsia"/>
          <w:sz w:val="28"/>
          <w:szCs w:val="28"/>
          <w:u w:val="single"/>
        </w:rPr>
        <w:t xml:space="preserve">                  </w:t>
      </w:r>
      <w:r w:rsidRPr="009E27E8">
        <w:rPr>
          <w:rFonts w:ascii="宋体" w:hAnsi="宋体" w:hint="eastAsia"/>
          <w:i/>
          <w:sz w:val="28"/>
          <w:szCs w:val="28"/>
        </w:rPr>
        <w:t>(招标</w:t>
      </w:r>
      <w:r w:rsidRPr="009E27E8">
        <w:rPr>
          <w:rFonts w:ascii="宋体" w:hAnsi="宋体" w:cs="宋体" w:hint="eastAsia"/>
          <w:i/>
          <w:sz w:val="28"/>
          <w:szCs w:val="28"/>
        </w:rPr>
        <w:t>项</w:t>
      </w:r>
      <w:r w:rsidRPr="009E27E8">
        <w:rPr>
          <w:rFonts w:ascii="宋体" w:hAnsi="宋体" w:hint="eastAsia"/>
          <w:i/>
          <w:sz w:val="28"/>
          <w:szCs w:val="28"/>
        </w:rPr>
        <w:t>目名称)</w:t>
      </w:r>
      <w:r w:rsidRPr="009E27E8">
        <w:rPr>
          <w:rFonts w:ascii="宋体" w:hAnsi="宋体" w:hint="eastAsia"/>
          <w:sz w:val="28"/>
          <w:szCs w:val="28"/>
        </w:rPr>
        <w:t>招</w:t>
      </w:r>
      <w:r w:rsidRPr="009E27E8">
        <w:rPr>
          <w:rFonts w:ascii="宋体" w:hAnsi="宋体" w:cs="宋体" w:hint="eastAsia"/>
          <w:sz w:val="28"/>
          <w:szCs w:val="28"/>
        </w:rPr>
        <w:t>标</w:t>
      </w:r>
      <w:r w:rsidRPr="009E27E8">
        <w:rPr>
          <w:rFonts w:ascii="宋体" w:hAnsi="宋体" w:hint="eastAsia"/>
          <w:sz w:val="28"/>
          <w:szCs w:val="28"/>
        </w:rPr>
        <w:t>活</w:t>
      </w:r>
      <w:r w:rsidRPr="009E27E8">
        <w:rPr>
          <w:rFonts w:ascii="宋体" w:hAnsi="宋体" w:cs="宋体" w:hint="eastAsia"/>
          <w:sz w:val="28"/>
          <w:szCs w:val="28"/>
        </w:rPr>
        <w:t>动</w:t>
      </w:r>
      <w:r w:rsidRPr="009E27E8">
        <w:rPr>
          <w:rFonts w:ascii="宋体" w:hAnsi="宋体" w:hint="eastAsia"/>
          <w:sz w:val="28"/>
          <w:szCs w:val="28"/>
        </w:rPr>
        <w:t>中，以本</w:t>
      </w:r>
      <w:r w:rsidRPr="009E27E8">
        <w:rPr>
          <w:rFonts w:ascii="宋体" w:hAnsi="宋体" w:cs="宋体" w:hint="eastAsia"/>
          <w:sz w:val="28"/>
          <w:szCs w:val="28"/>
        </w:rPr>
        <w:t>单</w:t>
      </w:r>
      <w:r w:rsidRPr="009E27E8">
        <w:rPr>
          <w:rFonts w:ascii="宋体" w:hAnsi="宋体" w:hint="eastAsia"/>
          <w:sz w:val="28"/>
          <w:szCs w:val="28"/>
        </w:rPr>
        <w:t>位的名</w:t>
      </w:r>
      <w:r w:rsidRPr="009E27E8">
        <w:rPr>
          <w:rFonts w:ascii="宋体" w:hAnsi="宋体" w:cs="宋体" w:hint="eastAsia"/>
          <w:sz w:val="28"/>
          <w:szCs w:val="28"/>
        </w:rPr>
        <w:t>义</w:t>
      </w:r>
      <w:r w:rsidRPr="009E27E8">
        <w:rPr>
          <w:rFonts w:ascii="宋体" w:hAnsi="宋体" w:hint="eastAsia"/>
          <w:sz w:val="28"/>
          <w:szCs w:val="28"/>
        </w:rPr>
        <w:t>，并代表本人与你</w:t>
      </w:r>
      <w:r w:rsidRPr="009E27E8">
        <w:rPr>
          <w:rFonts w:ascii="宋体" w:hAnsi="宋体" w:cs="宋体" w:hint="eastAsia"/>
          <w:sz w:val="28"/>
          <w:szCs w:val="28"/>
        </w:rPr>
        <w:t>们进</w:t>
      </w:r>
      <w:r w:rsidRPr="009E27E8">
        <w:rPr>
          <w:rFonts w:ascii="宋体" w:hAnsi="宋体" w:hint="eastAsia"/>
          <w:sz w:val="28"/>
          <w:szCs w:val="28"/>
        </w:rPr>
        <w:t>行磋商、</w:t>
      </w:r>
      <w:r w:rsidRPr="009E27E8">
        <w:rPr>
          <w:rFonts w:ascii="宋体" w:hAnsi="宋体" w:cs="宋体" w:hint="eastAsia"/>
          <w:sz w:val="28"/>
          <w:szCs w:val="28"/>
        </w:rPr>
        <w:t>签</w:t>
      </w:r>
      <w:r w:rsidRPr="009E27E8">
        <w:rPr>
          <w:rFonts w:ascii="宋体" w:hAnsi="宋体" w:hint="eastAsia"/>
          <w:sz w:val="28"/>
          <w:szCs w:val="28"/>
        </w:rPr>
        <w:t>署文件和</w:t>
      </w:r>
      <w:r w:rsidRPr="009E27E8">
        <w:rPr>
          <w:rFonts w:ascii="宋体" w:hAnsi="宋体" w:cs="宋体" w:hint="eastAsia"/>
          <w:sz w:val="28"/>
          <w:szCs w:val="28"/>
        </w:rPr>
        <w:t>处</w:t>
      </w:r>
      <w:r w:rsidRPr="009E27E8">
        <w:rPr>
          <w:rFonts w:ascii="宋体" w:hAnsi="宋体" w:hint="eastAsia"/>
          <w:sz w:val="28"/>
          <w:szCs w:val="28"/>
        </w:rPr>
        <w:t>理一切与此事有</w:t>
      </w:r>
      <w:r w:rsidRPr="009E27E8">
        <w:rPr>
          <w:rFonts w:ascii="宋体" w:hAnsi="宋体" w:cs="宋体" w:hint="eastAsia"/>
          <w:sz w:val="28"/>
          <w:szCs w:val="28"/>
        </w:rPr>
        <w:t>关</w:t>
      </w:r>
      <w:r w:rsidRPr="009E27E8">
        <w:rPr>
          <w:rFonts w:ascii="宋体" w:hAnsi="宋体" w:hint="eastAsia"/>
          <w:sz w:val="28"/>
          <w:szCs w:val="28"/>
        </w:rPr>
        <w:t>的事</w:t>
      </w:r>
      <w:r w:rsidRPr="009E27E8">
        <w:rPr>
          <w:rFonts w:ascii="宋体" w:hAnsi="宋体" w:cs="宋体" w:hint="eastAsia"/>
          <w:sz w:val="28"/>
          <w:szCs w:val="28"/>
        </w:rPr>
        <w:t>务</w:t>
      </w:r>
      <w:r w:rsidRPr="009E27E8">
        <w:rPr>
          <w:rFonts w:ascii="宋体" w:hAnsi="宋体" w:hint="eastAsia"/>
          <w:sz w:val="28"/>
          <w:szCs w:val="28"/>
        </w:rPr>
        <w:t>。授</w:t>
      </w:r>
      <w:r w:rsidRPr="009E27E8">
        <w:rPr>
          <w:rFonts w:ascii="宋体" w:hAnsi="宋体" w:cs="宋体" w:hint="eastAsia"/>
          <w:sz w:val="28"/>
          <w:szCs w:val="28"/>
        </w:rPr>
        <w:t>权</w:t>
      </w:r>
      <w:r w:rsidRPr="009E27E8">
        <w:rPr>
          <w:rFonts w:ascii="宋体" w:hAnsi="宋体" w:hint="eastAsia"/>
          <w:sz w:val="28"/>
          <w:szCs w:val="28"/>
        </w:rPr>
        <w:t>代表的一切行</w:t>
      </w:r>
      <w:r w:rsidRPr="009E27E8">
        <w:rPr>
          <w:rFonts w:ascii="宋体" w:hAnsi="宋体" w:cs="宋体" w:hint="eastAsia"/>
          <w:sz w:val="28"/>
          <w:szCs w:val="28"/>
        </w:rPr>
        <w:t>为</w:t>
      </w:r>
      <w:r w:rsidRPr="009E27E8">
        <w:rPr>
          <w:rFonts w:ascii="宋体" w:hAnsi="宋体" w:hint="eastAsia"/>
          <w:sz w:val="28"/>
          <w:szCs w:val="28"/>
        </w:rPr>
        <w:t>均代表本</w:t>
      </w:r>
      <w:r w:rsidRPr="009E27E8">
        <w:rPr>
          <w:rFonts w:ascii="宋体" w:hAnsi="宋体" w:cs="宋体" w:hint="eastAsia"/>
          <w:sz w:val="28"/>
          <w:szCs w:val="28"/>
        </w:rPr>
        <w:t>单</w:t>
      </w:r>
      <w:r w:rsidRPr="009E27E8">
        <w:rPr>
          <w:rFonts w:ascii="宋体" w:hAnsi="宋体" w:hint="eastAsia"/>
          <w:sz w:val="28"/>
          <w:szCs w:val="28"/>
        </w:rPr>
        <w:t>位，与本人的行</w:t>
      </w:r>
      <w:r w:rsidRPr="009E27E8">
        <w:rPr>
          <w:rFonts w:ascii="宋体" w:hAnsi="宋体" w:cs="宋体" w:hint="eastAsia"/>
          <w:sz w:val="28"/>
          <w:szCs w:val="28"/>
        </w:rPr>
        <w:t>为</w:t>
      </w:r>
      <w:r w:rsidRPr="009E27E8">
        <w:rPr>
          <w:rFonts w:ascii="宋体" w:hAnsi="宋体" w:hint="eastAsia"/>
          <w:sz w:val="28"/>
          <w:szCs w:val="28"/>
        </w:rPr>
        <w:t>具有同等法律效力。本</w:t>
      </w:r>
      <w:r w:rsidRPr="009E27E8">
        <w:rPr>
          <w:rFonts w:ascii="宋体" w:hAnsi="宋体" w:cs="宋体" w:hint="eastAsia"/>
          <w:sz w:val="28"/>
          <w:szCs w:val="28"/>
        </w:rPr>
        <w:t>单</w:t>
      </w:r>
      <w:r w:rsidRPr="009E27E8">
        <w:rPr>
          <w:rFonts w:ascii="宋体" w:hAnsi="宋体" w:hint="eastAsia"/>
          <w:sz w:val="28"/>
          <w:szCs w:val="28"/>
        </w:rPr>
        <w:t>位将承担授</w:t>
      </w:r>
      <w:r w:rsidRPr="009E27E8">
        <w:rPr>
          <w:rFonts w:ascii="宋体" w:hAnsi="宋体" w:cs="宋体" w:hint="eastAsia"/>
          <w:sz w:val="28"/>
          <w:szCs w:val="28"/>
        </w:rPr>
        <w:t>权</w:t>
      </w:r>
      <w:r w:rsidRPr="009E27E8">
        <w:rPr>
          <w:rFonts w:ascii="宋体" w:hAnsi="宋体" w:hint="eastAsia"/>
          <w:sz w:val="28"/>
          <w:szCs w:val="28"/>
        </w:rPr>
        <w:t>代表行</w:t>
      </w:r>
      <w:r w:rsidRPr="009E27E8">
        <w:rPr>
          <w:rFonts w:ascii="宋体" w:hAnsi="宋体" w:cs="宋体" w:hint="eastAsia"/>
          <w:sz w:val="28"/>
          <w:szCs w:val="28"/>
        </w:rPr>
        <w:t>为</w:t>
      </w:r>
      <w:r w:rsidRPr="009E27E8">
        <w:rPr>
          <w:rFonts w:ascii="宋体" w:hAnsi="宋体" w:hint="eastAsia"/>
          <w:sz w:val="28"/>
          <w:szCs w:val="28"/>
        </w:rPr>
        <w:t>的全部法律</w:t>
      </w:r>
      <w:r w:rsidRPr="009E27E8">
        <w:rPr>
          <w:rFonts w:ascii="宋体" w:hAnsi="宋体" w:cs="宋体" w:hint="eastAsia"/>
          <w:sz w:val="28"/>
          <w:szCs w:val="28"/>
        </w:rPr>
        <w:t>责</w:t>
      </w:r>
      <w:r w:rsidRPr="009E27E8">
        <w:rPr>
          <w:rFonts w:ascii="宋体" w:hAnsi="宋体" w:hint="eastAsia"/>
          <w:sz w:val="28"/>
          <w:szCs w:val="28"/>
        </w:rPr>
        <w:t>任和后果。</w:t>
      </w:r>
    </w:p>
    <w:p w:rsidR="00844A18" w:rsidRPr="009E27E8" w:rsidRDefault="00844A18" w:rsidP="00844A18">
      <w:pPr>
        <w:spacing w:line="360" w:lineRule="auto"/>
        <w:rPr>
          <w:rFonts w:ascii="宋体" w:hAnsi="宋体"/>
          <w:sz w:val="28"/>
          <w:szCs w:val="28"/>
        </w:rPr>
      </w:pPr>
      <w:r w:rsidRPr="009E27E8">
        <w:rPr>
          <w:rFonts w:ascii="宋体" w:hAnsi="宋体" w:hint="eastAsia"/>
          <w:sz w:val="28"/>
          <w:szCs w:val="28"/>
        </w:rPr>
        <w:t xml:space="preserve">    本授权委托书期限自</w:t>
      </w:r>
      <w:r w:rsidRPr="009E27E8">
        <w:rPr>
          <w:rFonts w:ascii="宋体" w:hAnsi="宋体" w:hint="eastAsia"/>
          <w:sz w:val="28"/>
          <w:szCs w:val="28"/>
          <w:u w:val="single"/>
        </w:rPr>
        <w:t xml:space="preserve">      </w:t>
      </w:r>
      <w:r w:rsidRPr="009E27E8">
        <w:rPr>
          <w:rFonts w:ascii="宋体" w:hAnsi="宋体" w:hint="eastAsia"/>
          <w:sz w:val="28"/>
          <w:szCs w:val="28"/>
        </w:rPr>
        <w:t>年</w:t>
      </w:r>
      <w:r w:rsidRPr="009E27E8">
        <w:rPr>
          <w:rFonts w:ascii="宋体" w:hAnsi="宋体" w:hint="eastAsia"/>
          <w:sz w:val="28"/>
          <w:szCs w:val="28"/>
          <w:u w:val="single"/>
        </w:rPr>
        <w:t xml:space="preserve">    </w:t>
      </w:r>
      <w:r w:rsidRPr="009E27E8">
        <w:rPr>
          <w:rFonts w:ascii="宋体" w:hAnsi="宋体" w:hint="eastAsia"/>
          <w:sz w:val="28"/>
          <w:szCs w:val="28"/>
        </w:rPr>
        <w:t>月</w:t>
      </w:r>
      <w:r w:rsidRPr="009E27E8">
        <w:rPr>
          <w:rFonts w:ascii="宋体" w:hAnsi="宋体" w:hint="eastAsia"/>
          <w:sz w:val="28"/>
          <w:szCs w:val="28"/>
          <w:u w:val="single"/>
        </w:rPr>
        <w:t xml:space="preserve">     </w:t>
      </w:r>
      <w:r w:rsidRPr="009E27E8">
        <w:rPr>
          <w:rFonts w:ascii="宋体" w:hAnsi="宋体" w:hint="eastAsia"/>
          <w:sz w:val="28"/>
          <w:szCs w:val="28"/>
        </w:rPr>
        <w:t>日起至</w:t>
      </w:r>
      <w:r w:rsidRPr="009E27E8">
        <w:rPr>
          <w:rFonts w:ascii="宋体" w:hAnsi="宋体" w:hint="eastAsia"/>
          <w:sz w:val="28"/>
          <w:szCs w:val="28"/>
          <w:u w:val="single"/>
        </w:rPr>
        <w:t xml:space="preserve">     </w:t>
      </w:r>
      <w:r w:rsidRPr="009E27E8">
        <w:rPr>
          <w:rFonts w:ascii="宋体" w:hAnsi="宋体" w:hint="eastAsia"/>
          <w:sz w:val="28"/>
          <w:szCs w:val="28"/>
        </w:rPr>
        <w:t>年</w:t>
      </w:r>
      <w:r w:rsidRPr="009E27E8">
        <w:rPr>
          <w:rFonts w:ascii="宋体" w:hAnsi="宋体" w:hint="eastAsia"/>
          <w:sz w:val="28"/>
          <w:szCs w:val="28"/>
          <w:u w:val="single"/>
        </w:rPr>
        <w:t xml:space="preserve">      </w:t>
      </w:r>
      <w:r w:rsidRPr="009E27E8">
        <w:rPr>
          <w:rFonts w:ascii="宋体" w:hAnsi="宋体" w:hint="eastAsia"/>
          <w:sz w:val="28"/>
          <w:szCs w:val="28"/>
        </w:rPr>
        <w:t>月</w:t>
      </w:r>
      <w:r w:rsidRPr="009E27E8">
        <w:rPr>
          <w:rFonts w:ascii="宋体" w:hAnsi="宋体" w:hint="eastAsia"/>
          <w:sz w:val="28"/>
          <w:szCs w:val="28"/>
          <w:u w:val="single"/>
        </w:rPr>
        <w:t xml:space="preserve">     </w:t>
      </w:r>
      <w:r w:rsidRPr="009E27E8">
        <w:rPr>
          <w:rFonts w:ascii="宋体" w:hAnsi="宋体" w:hint="eastAsia"/>
          <w:sz w:val="28"/>
          <w:szCs w:val="28"/>
        </w:rPr>
        <w:t>日止。</w:t>
      </w:r>
    </w:p>
    <w:p w:rsidR="00844A18" w:rsidRPr="009E27E8" w:rsidRDefault="00844A18" w:rsidP="00844A18">
      <w:pPr>
        <w:spacing w:line="360" w:lineRule="auto"/>
        <w:rPr>
          <w:rFonts w:ascii="宋体" w:hAnsi="宋体"/>
          <w:sz w:val="28"/>
          <w:szCs w:val="28"/>
        </w:rPr>
      </w:pPr>
      <w:r w:rsidRPr="009E27E8">
        <w:rPr>
          <w:rFonts w:ascii="宋体" w:hAnsi="宋体" w:hint="eastAsia"/>
          <w:sz w:val="28"/>
          <w:szCs w:val="28"/>
        </w:rPr>
        <w:t xml:space="preserve">    授</w:t>
      </w:r>
      <w:r w:rsidRPr="009E27E8">
        <w:rPr>
          <w:rFonts w:ascii="宋体" w:hAnsi="宋体" w:cs="宋体" w:hint="eastAsia"/>
          <w:sz w:val="28"/>
          <w:szCs w:val="28"/>
        </w:rPr>
        <w:t>权</w:t>
      </w:r>
      <w:r w:rsidRPr="009E27E8">
        <w:rPr>
          <w:rFonts w:ascii="宋体" w:hAnsi="宋体" w:hint="eastAsia"/>
          <w:sz w:val="28"/>
          <w:szCs w:val="28"/>
        </w:rPr>
        <w:t>代表无</w:t>
      </w:r>
      <w:r w:rsidRPr="009E27E8">
        <w:rPr>
          <w:rFonts w:ascii="宋体" w:hAnsi="宋体" w:cs="宋体" w:hint="eastAsia"/>
          <w:sz w:val="28"/>
          <w:szCs w:val="28"/>
        </w:rPr>
        <w:t>权转让</w:t>
      </w:r>
      <w:r w:rsidRPr="009E27E8">
        <w:rPr>
          <w:rFonts w:ascii="宋体" w:hAnsi="宋体" w:hint="eastAsia"/>
          <w:sz w:val="28"/>
          <w:szCs w:val="28"/>
        </w:rPr>
        <w:t>委托</w:t>
      </w:r>
      <w:r w:rsidRPr="009E27E8">
        <w:rPr>
          <w:rFonts w:ascii="宋体" w:hAnsi="宋体" w:cs="宋体" w:hint="eastAsia"/>
          <w:sz w:val="28"/>
          <w:szCs w:val="28"/>
        </w:rPr>
        <w:t>权</w:t>
      </w:r>
      <w:r w:rsidRPr="009E27E8">
        <w:rPr>
          <w:rFonts w:ascii="宋体" w:hAnsi="宋体" w:hint="eastAsia"/>
          <w:sz w:val="28"/>
          <w:szCs w:val="28"/>
        </w:rPr>
        <w:t>，特此委托。</w:t>
      </w:r>
    </w:p>
    <w:p w:rsidR="00844A18" w:rsidRPr="009E27E8" w:rsidRDefault="00844A18" w:rsidP="00844A18">
      <w:pPr>
        <w:spacing w:line="360" w:lineRule="auto"/>
        <w:rPr>
          <w:rFonts w:ascii="宋体" w:hAnsi="宋体"/>
          <w:sz w:val="28"/>
          <w:szCs w:val="28"/>
        </w:rPr>
      </w:pPr>
    </w:p>
    <w:p w:rsidR="00844A18" w:rsidRPr="009E27E8" w:rsidRDefault="00844A18" w:rsidP="009E27E8">
      <w:pPr>
        <w:spacing w:line="360" w:lineRule="auto"/>
        <w:ind w:firstLineChars="200" w:firstLine="560"/>
        <w:rPr>
          <w:rFonts w:ascii="宋体" w:hAnsi="宋体"/>
          <w:sz w:val="28"/>
          <w:szCs w:val="28"/>
        </w:rPr>
      </w:pPr>
      <w:r w:rsidRPr="009E27E8">
        <w:rPr>
          <w:rFonts w:ascii="宋体" w:hAnsi="宋体" w:hint="eastAsia"/>
          <w:sz w:val="28"/>
          <w:szCs w:val="28"/>
        </w:rPr>
        <w:t>投</w:t>
      </w:r>
      <w:r w:rsidRPr="009E27E8">
        <w:rPr>
          <w:rFonts w:ascii="宋体" w:hAnsi="宋体" w:cs="宋体" w:hint="eastAsia"/>
          <w:sz w:val="28"/>
          <w:szCs w:val="28"/>
        </w:rPr>
        <w:t>标</w:t>
      </w:r>
      <w:r w:rsidRPr="009E27E8">
        <w:rPr>
          <w:rFonts w:ascii="宋体" w:hAnsi="宋体" w:hint="eastAsia"/>
          <w:sz w:val="28"/>
          <w:szCs w:val="28"/>
        </w:rPr>
        <w:t>人：</w:t>
      </w:r>
      <w:r w:rsidRPr="009E27E8">
        <w:rPr>
          <w:rFonts w:ascii="宋体" w:hAnsi="宋体" w:hint="eastAsia"/>
          <w:sz w:val="28"/>
          <w:szCs w:val="28"/>
          <w:u w:val="single"/>
        </w:rPr>
        <w:t xml:space="preserve">                     (盖单位公章)                    </w:t>
      </w:r>
    </w:p>
    <w:p w:rsidR="00844A18" w:rsidRPr="009E27E8" w:rsidRDefault="00844A18" w:rsidP="009E27E8">
      <w:pPr>
        <w:spacing w:line="360" w:lineRule="auto"/>
        <w:ind w:firstLineChars="200" w:firstLine="560"/>
        <w:rPr>
          <w:rFonts w:ascii="宋体" w:hAnsi="宋体"/>
          <w:sz w:val="28"/>
          <w:szCs w:val="28"/>
        </w:rPr>
      </w:pPr>
      <w:r w:rsidRPr="009E27E8">
        <w:rPr>
          <w:rFonts w:ascii="宋体" w:hAnsi="宋体" w:hint="eastAsia"/>
          <w:sz w:val="28"/>
          <w:szCs w:val="28"/>
        </w:rPr>
        <w:t>法定代表人：</w:t>
      </w:r>
      <w:r w:rsidRPr="009E27E8">
        <w:rPr>
          <w:rFonts w:ascii="宋体" w:hAnsi="宋体" w:hint="eastAsia"/>
          <w:sz w:val="28"/>
          <w:szCs w:val="28"/>
          <w:u w:val="single"/>
        </w:rPr>
        <w:t xml:space="preserve">        (签字或盖章)    </w:t>
      </w:r>
      <w:r w:rsidRPr="009E27E8">
        <w:rPr>
          <w:rFonts w:ascii="宋体" w:hAnsi="宋体" w:hint="eastAsia"/>
          <w:sz w:val="28"/>
          <w:szCs w:val="28"/>
        </w:rPr>
        <w:t xml:space="preserve">； </w:t>
      </w:r>
      <w:r w:rsidRPr="009E27E8">
        <w:rPr>
          <w:rFonts w:ascii="宋体" w:hAnsi="宋体" w:cs="宋体" w:hint="eastAsia"/>
          <w:sz w:val="28"/>
          <w:szCs w:val="28"/>
        </w:rPr>
        <w:t>职务</w:t>
      </w:r>
      <w:r w:rsidRPr="009E27E8">
        <w:rPr>
          <w:rFonts w:ascii="宋体" w:hAnsi="宋体" w:hint="eastAsia"/>
          <w:sz w:val="28"/>
          <w:szCs w:val="28"/>
        </w:rPr>
        <w:t>：</w:t>
      </w:r>
      <w:r w:rsidRPr="009E27E8">
        <w:rPr>
          <w:rFonts w:ascii="宋体" w:hAnsi="宋体" w:hint="eastAsia"/>
          <w:sz w:val="28"/>
          <w:szCs w:val="28"/>
          <w:u w:val="single"/>
        </w:rPr>
        <w:t xml:space="preserve">                </w:t>
      </w:r>
    </w:p>
    <w:p w:rsidR="00844A18" w:rsidRPr="009E27E8" w:rsidRDefault="00844A18" w:rsidP="009E27E8">
      <w:pPr>
        <w:spacing w:line="360" w:lineRule="auto"/>
        <w:ind w:firstLineChars="200" w:firstLine="560"/>
        <w:rPr>
          <w:rFonts w:ascii="宋体" w:hAnsi="宋体"/>
          <w:sz w:val="28"/>
          <w:szCs w:val="28"/>
        </w:rPr>
      </w:pPr>
      <w:r w:rsidRPr="009E27E8">
        <w:rPr>
          <w:rFonts w:ascii="宋体" w:hAnsi="宋体" w:hint="eastAsia"/>
          <w:sz w:val="28"/>
          <w:szCs w:val="28"/>
        </w:rPr>
        <w:t>授</w:t>
      </w:r>
      <w:r w:rsidRPr="009E27E8">
        <w:rPr>
          <w:rFonts w:ascii="宋体" w:hAnsi="宋体" w:cs="宋体" w:hint="eastAsia"/>
          <w:sz w:val="28"/>
          <w:szCs w:val="28"/>
        </w:rPr>
        <w:t>权</w:t>
      </w:r>
      <w:r w:rsidRPr="009E27E8">
        <w:rPr>
          <w:rFonts w:ascii="宋体" w:hAnsi="宋体" w:hint="eastAsia"/>
          <w:sz w:val="28"/>
          <w:szCs w:val="28"/>
        </w:rPr>
        <w:t>委托人：</w:t>
      </w:r>
      <w:r w:rsidRPr="009E27E8">
        <w:rPr>
          <w:rFonts w:ascii="宋体" w:hAnsi="宋体" w:hint="eastAsia"/>
          <w:sz w:val="28"/>
          <w:szCs w:val="28"/>
          <w:u w:val="single"/>
        </w:rPr>
        <w:t xml:space="preserve">        (签字)          </w:t>
      </w:r>
      <w:r w:rsidRPr="009E27E8">
        <w:rPr>
          <w:rFonts w:ascii="宋体" w:hAnsi="宋体" w:hint="eastAsia"/>
          <w:sz w:val="28"/>
          <w:szCs w:val="28"/>
        </w:rPr>
        <w:t xml:space="preserve">； </w:t>
      </w:r>
      <w:r w:rsidRPr="009E27E8">
        <w:rPr>
          <w:rFonts w:ascii="宋体" w:hAnsi="宋体" w:cs="宋体" w:hint="eastAsia"/>
          <w:sz w:val="28"/>
          <w:szCs w:val="28"/>
        </w:rPr>
        <w:t>职务</w:t>
      </w:r>
      <w:r w:rsidRPr="009E27E8">
        <w:rPr>
          <w:rFonts w:ascii="宋体" w:hAnsi="宋体" w:hint="eastAsia"/>
          <w:sz w:val="28"/>
          <w:szCs w:val="28"/>
        </w:rPr>
        <w:t>：</w:t>
      </w:r>
      <w:r w:rsidRPr="009E27E8">
        <w:rPr>
          <w:rFonts w:ascii="宋体" w:hAnsi="宋体" w:hint="eastAsia"/>
          <w:sz w:val="28"/>
          <w:szCs w:val="28"/>
          <w:u w:val="single"/>
        </w:rPr>
        <w:t xml:space="preserve">                </w:t>
      </w:r>
    </w:p>
    <w:p w:rsidR="00844A18" w:rsidRPr="009E27E8" w:rsidRDefault="00844A18" w:rsidP="009E27E8">
      <w:pPr>
        <w:spacing w:line="360" w:lineRule="auto"/>
        <w:ind w:firstLineChars="200" w:firstLine="560"/>
        <w:rPr>
          <w:rFonts w:ascii="宋体" w:hAnsi="宋体"/>
          <w:sz w:val="28"/>
          <w:szCs w:val="28"/>
        </w:rPr>
      </w:pPr>
      <w:r w:rsidRPr="009E27E8">
        <w:rPr>
          <w:rFonts w:ascii="宋体" w:hAnsi="宋体" w:hint="eastAsia"/>
          <w:sz w:val="28"/>
          <w:szCs w:val="28"/>
        </w:rPr>
        <w:t>日期：</w:t>
      </w:r>
      <w:r w:rsidRPr="009E27E8">
        <w:rPr>
          <w:rFonts w:ascii="宋体" w:hAnsi="宋体" w:hint="eastAsia"/>
          <w:sz w:val="28"/>
          <w:szCs w:val="28"/>
          <w:u w:val="single"/>
        </w:rPr>
        <w:t xml:space="preserve">     </w:t>
      </w:r>
      <w:r w:rsidRPr="009E27E8">
        <w:rPr>
          <w:rFonts w:ascii="宋体" w:hAnsi="宋体" w:hint="eastAsia"/>
          <w:sz w:val="28"/>
          <w:szCs w:val="28"/>
        </w:rPr>
        <w:t>年</w:t>
      </w:r>
      <w:r w:rsidRPr="009E27E8">
        <w:rPr>
          <w:rFonts w:ascii="宋体" w:hAnsi="宋体" w:hint="eastAsia"/>
          <w:sz w:val="28"/>
          <w:szCs w:val="28"/>
          <w:u w:val="single"/>
        </w:rPr>
        <w:t xml:space="preserve">     </w:t>
      </w:r>
      <w:r w:rsidRPr="009E27E8">
        <w:rPr>
          <w:rFonts w:ascii="宋体" w:hAnsi="宋体" w:hint="eastAsia"/>
          <w:sz w:val="28"/>
          <w:szCs w:val="28"/>
        </w:rPr>
        <w:t>月</w:t>
      </w:r>
      <w:r w:rsidRPr="009E27E8">
        <w:rPr>
          <w:rFonts w:ascii="宋体" w:hAnsi="宋体" w:hint="eastAsia"/>
          <w:sz w:val="28"/>
          <w:szCs w:val="28"/>
          <w:u w:val="single"/>
        </w:rPr>
        <w:t xml:space="preserve">    </w:t>
      </w:r>
      <w:r w:rsidRPr="009E27E8">
        <w:rPr>
          <w:rFonts w:ascii="宋体" w:hAnsi="宋体" w:hint="eastAsia"/>
          <w:sz w:val="28"/>
          <w:szCs w:val="28"/>
        </w:rPr>
        <w:t>日</w:t>
      </w:r>
    </w:p>
    <w:p w:rsidR="00844A18" w:rsidRDefault="00844A18" w:rsidP="00844A18">
      <w:pPr>
        <w:spacing w:line="360" w:lineRule="auto"/>
        <w:rPr>
          <w:rFonts w:ascii="宋体" w:hAnsi="宋体"/>
          <w:szCs w:val="21"/>
        </w:rPr>
      </w:pPr>
    </w:p>
    <w:p w:rsidR="00844A18" w:rsidRDefault="00844A18" w:rsidP="00844A18">
      <w:pPr>
        <w:spacing w:line="360" w:lineRule="auto"/>
        <w:rPr>
          <w:rFonts w:ascii="宋体" w:hAnsi="宋体"/>
          <w:szCs w:val="21"/>
        </w:rPr>
      </w:pPr>
    </w:p>
    <w:p w:rsidR="00844A18" w:rsidRDefault="00844A18" w:rsidP="00844A18">
      <w:pPr>
        <w:spacing w:line="360" w:lineRule="auto"/>
        <w:rPr>
          <w:rFonts w:ascii="宋体" w:hAnsi="宋体"/>
          <w:szCs w:val="21"/>
        </w:rPr>
      </w:pPr>
    </w:p>
    <w:p w:rsidR="00844A18" w:rsidRDefault="00844A18" w:rsidP="00844A18">
      <w:pPr>
        <w:spacing w:line="360" w:lineRule="auto"/>
        <w:rPr>
          <w:rFonts w:ascii="宋体" w:hAnsi="宋体"/>
          <w:szCs w:val="21"/>
        </w:rPr>
      </w:pPr>
    </w:p>
    <w:p w:rsidR="00844A18" w:rsidRDefault="00844A18" w:rsidP="00844A18">
      <w:pPr>
        <w:spacing w:line="360" w:lineRule="auto"/>
        <w:rPr>
          <w:rFonts w:ascii="宋体" w:hAnsi="宋体"/>
          <w:szCs w:val="21"/>
        </w:rPr>
      </w:pPr>
    </w:p>
    <w:p w:rsidR="00844A18" w:rsidRDefault="00844A18" w:rsidP="00844A18">
      <w:pPr>
        <w:spacing w:line="360" w:lineRule="auto"/>
        <w:rPr>
          <w:rFonts w:ascii="宋体" w:hAnsi="宋体"/>
          <w:b/>
          <w:snapToGrid w:val="0"/>
          <w:sz w:val="28"/>
          <w:szCs w:val="28"/>
        </w:rPr>
        <w:sectPr w:rsidR="00844A18">
          <w:pgSz w:w="11906" w:h="16838"/>
          <w:pgMar w:top="1418" w:right="1418" w:bottom="1418" w:left="1418" w:header="851" w:footer="992" w:gutter="284"/>
          <w:cols w:space="720"/>
        </w:sectPr>
      </w:pPr>
    </w:p>
    <w:p w:rsidR="00065C9F" w:rsidRDefault="00065C9F" w:rsidP="00BC55F3">
      <w:pPr>
        <w:pStyle w:val="1481215"/>
        <w:jc w:val="left"/>
        <w:outlineLvl w:val="2"/>
      </w:pPr>
      <w:bookmarkStart w:id="557" w:name="_Toc316986050"/>
      <w:bookmarkStart w:id="558" w:name="_Toc310966107"/>
      <w:bookmarkStart w:id="559" w:name="_Toc310965988"/>
    </w:p>
    <w:p w:rsidR="00BC55F3" w:rsidRDefault="00BC55F3" w:rsidP="00BC55F3">
      <w:pPr>
        <w:pStyle w:val="1481215"/>
        <w:jc w:val="left"/>
        <w:outlineLvl w:val="2"/>
      </w:pPr>
      <w:r>
        <w:rPr>
          <w:rFonts w:hint="eastAsia"/>
        </w:rPr>
        <w:t>四、已标价的工程量清单</w:t>
      </w:r>
    </w:p>
    <w:p w:rsidR="00A165B2" w:rsidRDefault="00A165B2" w:rsidP="00A165B2">
      <w:pPr>
        <w:pStyle w:val="1481215"/>
        <w:jc w:val="left"/>
        <w:outlineLvl w:val="2"/>
      </w:pPr>
      <w:bookmarkStart w:id="560" w:name="_Toc316986053"/>
      <w:bookmarkStart w:id="561" w:name="_Toc310966112"/>
      <w:bookmarkStart w:id="562" w:name="_Toc310965993"/>
      <w:bookmarkEnd w:id="557"/>
      <w:bookmarkEnd w:id="558"/>
      <w:bookmarkEnd w:id="559"/>
    </w:p>
    <w:p w:rsidR="00A165B2" w:rsidRDefault="00A165B2" w:rsidP="00A165B2">
      <w:pPr>
        <w:pStyle w:val="1481215"/>
        <w:jc w:val="left"/>
        <w:outlineLvl w:val="2"/>
      </w:pPr>
    </w:p>
    <w:p w:rsidR="00844A18" w:rsidRDefault="0070464E" w:rsidP="00A165B2">
      <w:pPr>
        <w:pStyle w:val="1481215"/>
        <w:jc w:val="left"/>
        <w:outlineLvl w:val="2"/>
      </w:pPr>
      <w:r>
        <w:rPr>
          <w:rFonts w:hint="eastAsia"/>
        </w:rPr>
        <w:t>五</w:t>
      </w:r>
      <w:r w:rsidR="00A165B2">
        <w:rPr>
          <w:rFonts w:hint="eastAsia"/>
        </w:rPr>
        <w:t>、其他</w:t>
      </w:r>
      <w:r w:rsidR="00A165B2">
        <w:rPr>
          <w:rFonts w:hint="eastAsia"/>
        </w:rPr>
        <w:t>(</w:t>
      </w:r>
      <w:r w:rsidR="00A165B2">
        <w:rPr>
          <w:rFonts w:hint="eastAsia"/>
        </w:rPr>
        <w:t>根据招标文件的要求和投标人认为需要提供的资料</w:t>
      </w:r>
      <w:r w:rsidR="00A165B2">
        <w:rPr>
          <w:rFonts w:hint="eastAsia"/>
        </w:rPr>
        <w:t>)</w:t>
      </w:r>
      <w:bookmarkEnd w:id="560"/>
      <w:bookmarkEnd w:id="561"/>
      <w:bookmarkEnd w:id="562"/>
    </w:p>
    <w:p w:rsidR="008B596B" w:rsidRPr="002C3A83" w:rsidRDefault="008B596B" w:rsidP="002C3A83">
      <w:pPr>
        <w:pStyle w:val="ad"/>
        <w:ind w:right="840"/>
        <w:rPr>
          <w:rFonts w:ascii="Times New Roman" w:hAnsi="Times New Roman"/>
        </w:rPr>
      </w:pPr>
    </w:p>
    <w:sectPr w:rsidR="008B596B" w:rsidRPr="002C3A83" w:rsidSect="000F7FE3">
      <w:footerReference w:type="even" r:id="rId8"/>
      <w:footerReference w:type="default" r:id="rId9"/>
      <w:pgSz w:w="11907" w:h="16840"/>
      <w:pgMar w:top="1134" w:right="1418" w:bottom="1134" w:left="1418"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2C9" w:rsidRPr="00E416A9" w:rsidRDefault="006432C9" w:rsidP="008B596B">
      <w:pPr>
        <w:ind w:left="280"/>
        <w:rPr>
          <w:rFonts w:ascii="Verdana" w:hAnsi="Verdana"/>
          <w:lang w:eastAsia="en-US"/>
        </w:rPr>
      </w:pPr>
      <w:r>
        <w:separator/>
      </w:r>
    </w:p>
  </w:endnote>
  <w:endnote w:type="continuationSeparator" w:id="1">
    <w:p w:rsidR="006432C9" w:rsidRPr="00E416A9" w:rsidRDefault="006432C9" w:rsidP="008B596B">
      <w:pPr>
        <w:ind w:left="280"/>
        <w:rPr>
          <w:rFonts w:ascii="Verdana" w:hAnsi="Verdana"/>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宋体-WinCharSetFFFF-H">
    <w:altName w:val="方正报宋繁体"/>
    <w:panose1 w:val="00000000000000000000"/>
    <w:charset w:val="86"/>
    <w:family w:val="auto"/>
    <w:notTrueType/>
    <w:pitch w:val="default"/>
    <w:sig w:usb0="00000001" w:usb1="080E0000" w:usb2="00000010" w:usb3="00000000" w:csb0="0004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MingLiU_HKSCS">
    <w:altName w:val="Arial Unicode MS"/>
    <w:charset w:val="88"/>
    <w:family w:val="roman"/>
    <w:pitch w:val="variable"/>
    <w:sig w:usb0="00000000" w:usb1="3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8C2" w:rsidRDefault="002C109E">
    <w:pPr>
      <w:pStyle w:val="a6"/>
      <w:framePr w:wrap="around" w:vAnchor="text" w:hAnchor="margin" w:xAlign="center" w:y="1"/>
      <w:rPr>
        <w:rStyle w:val="a3"/>
      </w:rPr>
    </w:pPr>
    <w:r>
      <w:fldChar w:fldCharType="begin"/>
    </w:r>
    <w:r w:rsidR="00FF18C2">
      <w:rPr>
        <w:rStyle w:val="a3"/>
      </w:rPr>
      <w:instrText xml:space="preserve">PAGE  </w:instrText>
    </w:r>
    <w:r>
      <w:fldChar w:fldCharType="end"/>
    </w:r>
  </w:p>
  <w:p w:rsidR="00FF18C2" w:rsidRDefault="00FF18C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8C2" w:rsidRDefault="002C109E">
    <w:pPr>
      <w:pStyle w:val="a6"/>
      <w:framePr w:wrap="around" w:vAnchor="text" w:hAnchor="margin" w:xAlign="center" w:y="1"/>
      <w:rPr>
        <w:rStyle w:val="a3"/>
      </w:rPr>
    </w:pPr>
    <w:r>
      <w:fldChar w:fldCharType="begin"/>
    </w:r>
    <w:r w:rsidR="00FF18C2">
      <w:rPr>
        <w:rStyle w:val="a3"/>
      </w:rPr>
      <w:instrText xml:space="preserve">PAGE  </w:instrText>
    </w:r>
    <w:r>
      <w:fldChar w:fldCharType="separate"/>
    </w:r>
    <w:r w:rsidR="00FF18C2">
      <w:rPr>
        <w:rStyle w:val="a3"/>
        <w:noProof/>
      </w:rPr>
      <w:t>2</w:t>
    </w:r>
    <w:r>
      <w:fldChar w:fldCharType="end"/>
    </w:r>
  </w:p>
  <w:p w:rsidR="00FF18C2" w:rsidRDefault="00FF18C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2C9" w:rsidRPr="00E416A9" w:rsidRDefault="006432C9" w:rsidP="008B596B">
      <w:pPr>
        <w:ind w:left="280"/>
        <w:rPr>
          <w:rFonts w:ascii="Verdana" w:hAnsi="Verdana"/>
          <w:lang w:eastAsia="en-US"/>
        </w:rPr>
      </w:pPr>
      <w:r>
        <w:separator/>
      </w:r>
    </w:p>
  </w:footnote>
  <w:footnote w:type="continuationSeparator" w:id="1">
    <w:p w:rsidR="006432C9" w:rsidRPr="00E416A9" w:rsidRDefault="006432C9" w:rsidP="008B596B">
      <w:pPr>
        <w:ind w:left="280"/>
        <w:rPr>
          <w:rFonts w:ascii="Verdana" w:hAnsi="Verdana"/>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multilevel"/>
    <w:tmpl w:val="00000019"/>
    <w:lvl w:ilvl="0">
      <w:start w:val="1"/>
      <w:numFmt w:val="decimal"/>
      <w:lvlText w:val="(%1)"/>
      <w:lvlJc w:val="left"/>
      <w:pPr>
        <w:tabs>
          <w:tab w:val="num" w:pos="780"/>
        </w:tabs>
        <w:ind w:left="780" w:hanging="36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0000001F"/>
    <w:multiLevelType w:val="multilevel"/>
    <w:tmpl w:val="ED9C0F64"/>
    <w:lvl w:ilvl="0">
      <w:start w:val="1"/>
      <w:numFmt w:val="decimal"/>
      <w:lvlText w:val="%1."/>
      <w:lvlJc w:val="left"/>
      <w:pPr>
        <w:tabs>
          <w:tab w:val="num" w:pos="0"/>
        </w:tabs>
        <w:ind w:left="0" w:firstLine="0"/>
      </w:pPr>
      <w:rPr>
        <w:rFonts w:ascii="宋体" w:eastAsia="宋体" w:hAnsi="宋体" w:hint="eastAsia"/>
        <w:b/>
        <w:sz w:val="28"/>
        <w:szCs w:val="28"/>
      </w:rPr>
    </w:lvl>
    <w:lvl w:ilvl="1">
      <w:start w:val="1"/>
      <w:numFmt w:val="decimal"/>
      <w:lvlText w:val="%1.%2"/>
      <w:lvlJc w:val="left"/>
      <w:pPr>
        <w:tabs>
          <w:tab w:val="num" w:pos="0"/>
        </w:tabs>
        <w:ind w:left="0" w:firstLine="0"/>
      </w:pPr>
      <w:rPr>
        <w:rFonts w:ascii="宋体" w:eastAsia="宋体" w:hAnsi="宋体" w:hint="eastAsia"/>
        <w:b w:val="0"/>
        <w:sz w:val="21"/>
        <w:szCs w:val="24"/>
      </w:rPr>
    </w:lvl>
    <w:lvl w:ilvl="2">
      <w:start w:val="1"/>
      <w:numFmt w:val="decimal"/>
      <w:lvlText w:val="（%3）"/>
      <w:lvlJc w:val="left"/>
      <w:pPr>
        <w:tabs>
          <w:tab w:val="num" w:pos="540"/>
        </w:tabs>
        <w:ind w:left="30" w:firstLine="510"/>
      </w:pPr>
      <w:rPr>
        <w:rFonts w:ascii="宋体" w:eastAsia="宋体" w:hAnsi="Times New Roman" w:cs="Times New Roman" w:hint="eastAsia"/>
        <w:b w:val="0"/>
      </w:rPr>
    </w:lvl>
    <w:lvl w:ilvl="3">
      <w:start w:val="1"/>
      <w:numFmt w:val="decimal"/>
      <w:lvlText w:val="%1.%2.%3.%4"/>
      <w:lvlJc w:val="left"/>
      <w:pPr>
        <w:tabs>
          <w:tab w:val="num" w:pos="510"/>
        </w:tabs>
        <w:ind w:left="0" w:firstLine="510"/>
      </w:pPr>
      <w:rPr>
        <w:rFonts w:ascii="宋体" w:eastAsia="宋体" w:hAnsi="宋体" w:hint="eastAsia"/>
        <w:b w:val="0"/>
      </w:rPr>
    </w:lvl>
    <w:lvl w:ilvl="4">
      <w:start w:val="1"/>
      <w:numFmt w:val="decimal"/>
      <w:lvlText w:val="%1.%2.%3.%4.%5."/>
      <w:lvlJc w:val="left"/>
      <w:pPr>
        <w:tabs>
          <w:tab w:val="num" w:pos="510"/>
        </w:tabs>
        <w:ind w:left="0" w:firstLine="510"/>
      </w:pPr>
      <w:rPr>
        <w:rFonts w:ascii="宋体" w:eastAsia="宋体" w:hAnsi="宋体" w:hint="eastAsia"/>
        <w:b w:val="0"/>
      </w:r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nsid w:val="0DDE276F"/>
    <w:multiLevelType w:val="hybridMultilevel"/>
    <w:tmpl w:val="EAC8AB20"/>
    <w:lvl w:ilvl="0" w:tplc="C5B691C0">
      <w:start w:val="8"/>
      <w:numFmt w:val="japaneseCounting"/>
      <w:lvlText w:val="（%1）"/>
      <w:lvlJc w:val="left"/>
      <w:pPr>
        <w:ind w:left="1500" w:hanging="9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0054F09"/>
    <w:multiLevelType w:val="singleLevel"/>
    <w:tmpl w:val="10054F09"/>
    <w:lvl w:ilvl="0">
      <w:start w:val="1"/>
      <w:numFmt w:val="decimal"/>
      <w:lvlText w:val="%1、"/>
      <w:lvlJc w:val="left"/>
      <w:pPr>
        <w:tabs>
          <w:tab w:val="num" w:pos="1018"/>
        </w:tabs>
        <w:ind w:left="1018" w:hanging="450"/>
      </w:pPr>
      <w:rPr>
        <w:rFonts w:hint="eastAsia"/>
      </w:rPr>
    </w:lvl>
  </w:abstractNum>
  <w:abstractNum w:abstractNumId="4">
    <w:nsid w:val="12916710"/>
    <w:multiLevelType w:val="singleLevel"/>
    <w:tmpl w:val="12916710"/>
    <w:lvl w:ilvl="0">
      <w:start w:val="1"/>
      <w:numFmt w:val="decimal"/>
      <w:lvlText w:val="%1、"/>
      <w:lvlJc w:val="left"/>
      <w:pPr>
        <w:tabs>
          <w:tab w:val="num" w:pos="1002"/>
        </w:tabs>
        <w:ind w:left="1002" w:hanging="435"/>
      </w:pPr>
      <w:rPr>
        <w:rFonts w:hint="eastAsia"/>
      </w:rPr>
    </w:lvl>
  </w:abstractNum>
  <w:abstractNum w:abstractNumId="5">
    <w:nsid w:val="17CD4B24"/>
    <w:multiLevelType w:val="multilevel"/>
    <w:tmpl w:val="17CD4B24"/>
    <w:lvl w:ilvl="0">
      <w:start w:val="1"/>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B93003D"/>
    <w:multiLevelType w:val="singleLevel"/>
    <w:tmpl w:val="1B93003D"/>
    <w:lvl w:ilvl="0">
      <w:start w:val="1"/>
      <w:numFmt w:val="decimal"/>
      <w:lvlText w:val="%1、"/>
      <w:lvlJc w:val="left"/>
      <w:pPr>
        <w:tabs>
          <w:tab w:val="num" w:pos="1002"/>
        </w:tabs>
        <w:ind w:left="1002" w:hanging="435"/>
      </w:pPr>
      <w:rPr>
        <w:rFonts w:hint="eastAsia"/>
      </w:rPr>
    </w:lvl>
  </w:abstractNum>
  <w:abstractNum w:abstractNumId="7">
    <w:nsid w:val="2CB300CE"/>
    <w:multiLevelType w:val="singleLevel"/>
    <w:tmpl w:val="2CB300CE"/>
    <w:lvl w:ilvl="0">
      <w:start w:val="1"/>
      <w:numFmt w:val="decimal"/>
      <w:lvlText w:val="%1、"/>
      <w:lvlJc w:val="left"/>
      <w:pPr>
        <w:tabs>
          <w:tab w:val="num" w:pos="1002"/>
        </w:tabs>
        <w:ind w:left="1002" w:hanging="435"/>
      </w:pPr>
      <w:rPr>
        <w:rFonts w:hint="eastAsia"/>
      </w:rPr>
    </w:lvl>
  </w:abstractNum>
  <w:abstractNum w:abstractNumId="8">
    <w:nsid w:val="39692907"/>
    <w:multiLevelType w:val="singleLevel"/>
    <w:tmpl w:val="39692907"/>
    <w:lvl w:ilvl="0">
      <w:start w:val="1"/>
      <w:numFmt w:val="japaneseCounting"/>
      <w:lvlText w:val="第%1章"/>
      <w:lvlJc w:val="left"/>
      <w:pPr>
        <w:tabs>
          <w:tab w:val="num" w:pos="1350"/>
        </w:tabs>
        <w:ind w:left="1350" w:hanging="1350"/>
      </w:pPr>
      <w:rPr>
        <w:rFonts w:hint="eastAsia"/>
      </w:rPr>
    </w:lvl>
  </w:abstractNum>
  <w:abstractNum w:abstractNumId="9">
    <w:nsid w:val="41801EA3"/>
    <w:multiLevelType w:val="multilevel"/>
    <w:tmpl w:val="41801EA3"/>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780"/>
        </w:tabs>
        <w:ind w:left="780" w:hanging="360"/>
      </w:pPr>
      <w:rPr>
        <w:rFonts w:hint="default"/>
      </w:rPr>
    </w:lvl>
    <w:lvl w:ilvl="2">
      <w:start w:val="1"/>
      <w:numFmt w:val="lowerLetter"/>
      <w:lvlText w:val="%3．"/>
      <w:lvlJc w:val="left"/>
      <w:pPr>
        <w:tabs>
          <w:tab w:val="num" w:pos="1560"/>
        </w:tabs>
        <w:ind w:left="1560" w:hanging="720"/>
      </w:pPr>
      <w:rPr>
        <w:rFonts w:hint="eastAsia"/>
      </w:rPr>
    </w:lvl>
    <w:lvl w:ilvl="3">
      <w:start w:val="1"/>
      <w:numFmt w:val="decimal"/>
      <w:lvlText w:val="%4）"/>
      <w:lvlJc w:val="left"/>
      <w:pPr>
        <w:tabs>
          <w:tab w:val="num" w:pos="1980"/>
        </w:tabs>
        <w:ind w:left="1980" w:hanging="720"/>
      </w:pPr>
      <w:rPr>
        <w:rFonts w:hint="eastAsia"/>
      </w:rPr>
    </w:lvl>
    <w:lvl w:ilvl="4">
      <w:start w:val="4"/>
      <w:numFmt w:val="japaneseCounting"/>
      <w:lvlText w:val="第%5章"/>
      <w:lvlJc w:val="left"/>
      <w:pPr>
        <w:tabs>
          <w:tab w:val="num" w:pos="3195"/>
        </w:tabs>
        <w:ind w:left="3195" w:hanging="1515"/>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CBB6CBE"/>
    <w:multiLevelType w:val="singleLevel"/>
    <w:tmpl w:val="4CBB6CBE"/>
    <w:lvl w:ilvl="0">
      <w:start w:val="1"/>
      <w:numFmt w:val="decimal"/>
      <w:lvlText w:val="%1、"/>
      <w:lvlJc w:val="left"/>
      <w:pPr>
        <w:tabs>
          <w:tab w:val="num" w:pos="1002"/>
        </w:tabs>
        <w:ind w:left="1002" w:hanging="435"/>
      </w:pPr>
      <w:rPr>
        <w:rFonts w:hint="eastAsia"/>
      </w:rPr>
    </w:lvl>
  </w:abstractNum>
  <w:abstractNum w:abstractNumId="11">
    <w:nsid w:val="520671DE"/>
    <w:multiLevelType w:val="singleLevel"/>
    <w:tmpl w:val="520671DE"/>
    <w:lvl w:ilvl="0">
      <w:start w:val="1"/>
      <w:numFmt w:val="decimal"/>
      <w:lvlText w:val="%1、"/>
      <w:lvlJc w:val="left"/>
      <w:pPr>
        <w:tabs>
          <w:tab w:val="num" w:pos="1002"/>
        </w:tabs>
        <w:ind w:left="1002" w:hanging="435"/>
      </w:pPr>
      <w:rPr>
        <w:rFonts w:hint="eastAsia"/>
      </w:rPr>
    </w:lvl>
  </w:abstractNum>
  <w:abstractNum w:abstractNumId="12">
    <w:nsid w:val="545E5FD7"/>
    <w:multiLevelType w:val="singleLevel"/>
    <w:tmpl w:val="545E5FD7"/>
    <w:lvl w:ilvl="0">
      <w:start w:val="1"/>
      <w:numFmt w:val="decimal"/>
      <w:lvlText w:val="%1、"/>
      <w:lvlJc w:val="left"/>
      <w:pPr>
        <w:tabs>
          <w:tab w:val="num" w:pos="1002"/>
        </w:tabs>
        <w:ind w:left="1002" w:hanging="435"/>
      </w:pPr>
      <w:rPr>
        <w:rFonts w:hint="eastAsia"/>
      </w:rPr>
    </w:lvl>
  </w:abstractNum>
  <w:abstractNum w:abstractNumId="13">
    <w:nsid w:val="5A2806EF"/>
    <w:multiLevelType w:val="singleLevel"/>
    <w:tmpl w:val="5A2806EF"/>
    <w:lvl w:ilvl="0">
      <w:start w:val="1"/>
      <w:numFmt w:val="decimal"/>
      <w:suff w:val="nothing"/>
      <w:lvlText w:val="%1、"/>
      <w:lvlJc w:val="left"/>
    </w:lvl>
  </w:abstractNum>
  <w:abstractNum w:abstractNumId="14">
    <w:nsid w:val="5BD9545C"/>
    <w:multiLevelType w:val="multilevel"/>
    <w:tmpl w:val="A5285DB0"/>
    <w:lvl w:ilvl="0">
      <w:start w:val="8"/>
      <w:numFmt w:val="decimal"/>
      <w:lvlText w:val="%1."/>
      <w:lvlJc w:val="left"/>
      <w:pPr>
        <w:tabs>
          <w:tab w:val="num" w:pos="0"/>
        </w:tabs>
        <w:ind w:left="0" w:firstLine="0"/>
      </w:pPr>
      <w:rPr>
        <w:rFonts w:ascii="宋体" w:eastAsia="宋体" w:hAnsi="宋体" w:hint="eastAsia"/>
        <w:b/>
        <w:sz w:val="28"/>
        <w:szCs w:val="28"/>
      </w:rPr>
    </w:lvl>
    <w:lvl w:ilvl="1">
      <w:start w:val="1"/>
      <w:numFmt w:val="decimal"/>
      <w:lvlText w:val="%1.%2"/>
      <w:lvlJc w:val="left"/>
      <w:pPr>
        <w:tabs>
          <w:tab w:val="num" w:pos="0"/>
        </w:tabs>
        <w:ind w:left="0" w:firstLine="0"/>
      </w:pPr>
      <w:rPr>
        <w:rFonts w:ascii="宋体" w:eastAsia="宋体" w:hAnsi="宋体" w:hint="eastAsia"/>
        <w:b w:val="0"/>
        <w:sz w:val="21"/>
        <w:szCs w:val="24"/>
      </w:rPr>
    </w:lvl>
    <w:lvl w:ilvl="2">
      <w:start w:val="1"/>
      <w:numFmt w:val="decimal"/>
      <w:lvlText w:val="（%3）"/>
      <w:lvlJc w:val="left"/>
      <w:pPr>
        <w:tabs>
          <w:tab w:val="num" w:pos="540"/>
        </w:tabs>
        <w:ind w:left="30" w:firstLine="510"/>
      </w:pPr>
      <w:rPr>
        <w:rFonts w:ascii="宋体" w:eastAsia="宋体" w:hAnsi="Times New Roman" w:cs="Times New Roman" w:hint="eastAsia"/>
        <w:b w:val="0"/>
      </w:rPr>
    </w:lvl>
    <w:lvl w:ilvl="3">
      <w:start w:val="1"/>
      <w:numFmt w:val="decimal"/>
      <w:lvlText w:val="%1.%2.%3.%4"/>
      <w:lvlJc w:val="left"/>
      <w:pPr>
        <w:tabs>
          <w:tab w:val="num" w:pos="510"/>
        </w:tabs>
        <w:ind w:left="0" w:firstLine="510"/>
      </w:pPr>
      <w:rPr>
        <w:rFonts w:ascii="宋体" w:eastAsia="宋体" w:hAnsi="宋体" w:hint="eastAsia"/>
        <w:b w:val="0"/>
      </w:rPr>
    </w:lvl>
    <w:lvl w:ilvl="4">
      <w:start w:val="1"/>
      <w:numFmt w:val="decimal"/>
      <w:lvlText w:val="%1.%2.%3.%4.%5."/>
      <w:lvlJc w:val="left"/>
      <w:pPr>
        <w:tabs>
          <w:tab w:val="num" w:pos="510"/>
        </w:tabs>
        <w:ind w:left="0" w:firstLine="510"/>
      </w:pPr>
      <w:rPr>
        <w:rFonts w:ascii="宋体" w:eastAsia="宋体" w:hAnsi="宋体" w:hint="eastAsia"/>
        <w:b w:val="0"/>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nsid w:val="6AF34C00"/>
    <w:multiLevelType w:val="hybridMultilevel"/>
    <w:tmpl w:val="4236A66C"/>
    <w:lvl w:ilvl="0" w:tplc="AA02A3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5"/>
  </w:num>
  <w:num w:numId="3">
    <w:abstractNumId w:val="8"/>
  </w:num>
  <w:num w:numId="4">
    <w:abstractNumId w:val="10"/>
  </w:num>
  <w:num w:numId="5">
    <w:abstractNumId w:val="3"/>
  </w:num>
  <w:num w:numId="6">
    <w:abstractNumId w:val="6"/>
  </w:num>
  <w:num w:numId="7">
    <w:abstractNumId w:val="7"/>
  </w:num>
  <w:num w:numId="8">
    <w:abstractNumId w:val="12"/>
  </w:num>
  <w:num w:numId="9">
    <w:abstractNumId w:val="11"/>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
  </w:num>
  <w:num w:numId="14">
    <w:abstractNumId w:val="13"/>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720"/>
  <w:drawingGridHorizontalSpacing w:val="120"/>
  <w:drawingGridVerticalSpacing w:val="104"/>
  <w:displayHorizontalDrawingGridEvery w:val="0"/>
  <w:displayVerticalDrawingGridEvery w:val="2"/>
  <w:doNotUseMarginsForDrawingGridOrigin/>
  <w:characterSpacingControl w:val="doNotCompress"/>
  <w:hdrShapeDefaults>
    <o:shapedefaults v:ext="edit" spidmax="34818"/>
  </w:hdrShapeDefaults>
  <w:footnotePr>
    <w:footnote w:id="0"/>
    <w:footnote w:id="1"/>
  </w:footnotePr>
  <w:endnotePr>
    <w:endnote w:id="0"/>
    <w:endnote w:id="1"/>
  </w:endnotePr>
  <w:compat>
    <w:balanceSingleByteDoubleByteWidth/>
    <w:doNotExpandShiftReturn/>
    <w:adjustLineHeightInTable/>
    <w:useFELayout/>
  </w:compat>
  <w:rsids>
    <w:rsidRoot w:val="00991720"/>
    <w:rsid w:val="00004622"/>
    <w:rsid w:val="00004B32"/>
    <w:rsid w:val="00005235"/>
    <w:rsid w:val="000116D8"/>
    <w:rsid w:val="000169FC"/>
    <w:rsid w:val="0002194D"/>
    <w:rsid w:val="00023571"/>
    <w:rsid w:val="000322D5"/>
    <w:rsid w:val="00033317"/>
    <w:rsid w:val="00035F19"/>
    <w:rsid w:val="000366DB"/>
    <w:rsid w:val="00037663"/>
    <w:rsid w:val="000421D2"/>
    <w:rsid w:val="000513AA"/>
    <w:rsid w:val="00051B68"/>
    <w:rsid w:val="000567C2"/>
    <w:rsid w:val="00065B6C"/>
    <w:rsid w:val="00065C9F"/>
    <w:rsid w:val="000660AC"/>
    <w:rsid w:val="000670EC"/>
    <w:rsid w:val="0007152A"/>
    <w:rsid w:val="000722B1"/>
    <w:rsid w:val="00073ACD"/>
    <w:rsid w:val="000767B5"/>
    <w:rsid w:val="00083786"/>
    <w:rsid w:val="00084D2C"/>
    <w:rsid w:val="000902FE"/>
    <w:rsid w:val="00091849"/>
    <w:rsid w:val="000924BF"/>
    <w:rsid w:val="000933D4"/>
    <w:rsid w:val="00095D5B"/>
    <w:rsid w:val="00096198"/>
    <w:rsid w:val="000A1617"/>
    <w:rsid w:val="000A720A"/>
    <w:rsid w:val="000B1951"/>
    <w:rsid w:val="000B1EF3"/>
    <w:rsid w:val="000B49F3"/>
    <w:rsid w:val="000B63BF"/>
    <w:rsid w:val="000B68C5"/>
    <w:rsid w:val="000B7002"/>
    <w:rsid w:val="000D0934"/>
    <w:rsid w:val="000D0BD6"/>
    <w:rsid w:val="000D20D3"/>
    <w:rsid w:val="000D3378"/>
    <w:rsid w:val="000D362C"/>
    <w:rsid w:val="000D54E8"/>
    <w:rsid w:val="000D602D"/>
    <w:rsid w:val="000D6CAD"/>
    <w:rsid w:val="000F028A"/>
    <w:rsid w:val="000F27CB"/>
    <w:rsid w:val="000F7FE3"/>
    <w:rsid w:val="00100777"/>
    <w:rsid w:val="00111F59"/>
    <w:rsid w:val="001122E1"/>
    <w:rsid w:val="0011324E"/>
    <w:rsid w:val="001132C0"/>
    <w:rsid w:val="00115E5D"/>
    <w:rsid w:val="00116733"/>
    <w:rsid w:val="00117335"/>
    <w:rsid w:val="001201CD"/>
    <w:rsid w:val="00134347"/>
    <w:rsid w:val="00134A6C"/>
    <w:rsid w:val="00135A7D"/>
    <w:rsid w:val="001470F9"/>
    <w:rsid w:val="00147690"/>
    <w:rsid w:val="001508A2"/>
    <w:rsid w:val="00151887"/>
    <w:rsid w:val="0015594B"/>
    <w:rsid w:val="00156D1C"/>
    <w:rsid w:val="0015789C"/>
    <w:rsid w:val="00160CE4"/>
    <w:rsid w:val="00160EAF"/>
    <w:rsid w:val="00167426"/>
    <w:rsid w:val="001754C2"/>
    <w:rsid w:val="001813C2"/>
    <w:rsid w:val="00183316"/>
    <w:rsid w:val="00191080"/>
    <w:rsid w:val="001A1F27"/>
    <w:rsid w:val="001A34F5"/>
    <w:rsid w:val="001A5AB1"/>
    <w:rsid w:val="001A63B5"/>
    <w:rsid w:val="001A6DBA"/>
    <w:rsid w:val="001A74BF"/>
    <w:rsid w:val="001B189C"/>
    <w:rsid w:val="001C2AFC"/>
    <w:rsid w:val="001C3D4E"/>
    <w:rsid w:val="001C4244"/>
    <w:rsid w:val="001C5912"/>
    <w:rsid w:val="001C59E2"/>
    <w:rsid w:val="001D4475"/>
    <w:rsid w:val="001D71F0"/>
    <w:rsid w:val="001E09D7"/>
    <w:rsid w:val="001E1F96"/>
    <w:rsid w:val="001E3A1F"/>
    <w:rsid w:val="001E4850"/>
    <w:rsid w:val="001E4DF2"/>
    <w:rsid w:val="001E64EB"/>
    <w:rsid w:val="001F0D01"/>
    <w:rsid w:val="001F24ED"/>
    <w:rsid w:val="001F376A"/>
    <w:rsid w:val="001F396D"/>
    <w:rsid w:val="001F4F45"/>
    <w:rsid w:val="001F6EF8"/>
    <w:rsid w:val="001F70DF"/>
    <w:rsid w:val="002114FC"/>
    <w:rsid w:val="00211FEA"/>
    <w:rsid w:val="00217857"/>
    <w:rsid w:val="00220262"/>
    <w:rsid w:val="0022153F"/>
    <w:rsid w:val="0022347D"/>
    <w:rsid w:val="0022375D"/>
    <w:rsid w:val="00223DB6"/>
    <w:rsid w:val="00227816"/>
    <w:rsid w:val="002318FF"/>
    <w:rsid w:val="00234D52"/>
    <w:rsid w:val="00234E1A"/>
    <w:rsid w:val="0024306E"/>
    <w:rsid w:val="00247137"/>
    <w:rsid w:val="00250D82"/>
    <w:rsid w:val="0025207B"/>
    <w:rsid w:val="00252469"/>
    <w:rsid w:val="0025411A"/>
    <w:rsid w:val="0025528F"/>
    <w:rsid w:val="002556E2"/>
    <w:rsid w:val="00263EAF"/>
    <w:rsid w:val="002642C5"/>
    <w:rsid w:val="00264F34"/>
    <w:rsid w:val="002666AF"/>
    <w:rsid w:val="0026720B"/>
    <w:rsid w:val="0027053C"/>
    <w:rsid w:val="00274873"/>
    <w:rsid w:val="00275CC3"/>
    <w:rsid w:val="00281390"/>
    <w:rsid w:val="00283856"/>
    <w:rsid w:val="00283E68"/>
    <w:rsid w:val="002907D5"/>
    <w:rsid w:val="002908FC"/>
    <w:rsid w:val="00292A7B"/>
    <w:rsid w:val="00294790"/>
    <w:rsid w:val="00295A89"/>
    <w:rsid w:val="00296FE3"/>
    <w:rsid w:val="002A0358"/>
    <w:rsid w:val="002A0700"/>
    <w:rsid w:val="002A1CEC"/>
    <w:rsid w:val="002A2868"/>
    <w:rsid w:val="002A2FB9"/>
    <w:rsid w:val="002A4766"/>
    <w:rsid w:val="002A5409"/>
    <w:rsid w:val="002A5FF1"/>
    <w:rsid w:val="002B109B"/>
    <w:rsid w:val="002B1A08"/>
    <w:rsid w:val="002B264F"/>
    <w:rsid w:val="002C0BF8"/>
    <w:rsid w:val="002C109E"/>
    <w:rsid w:val="002C3A83"/>
    <w:rsid w:val="002C3EF8"/>
    <w:rsid w:val="002C5C8C"/>
    <w:rsid w:val="002D0750"/>
    <w:rsid w:val="002D1C61"/>
    <w:rsid w:val="002D5039"/>
    <w:rsid w:val="002D6A9F"/>
    <w:rsid w:val="002D6BAB"/>
    <w:rsid w:val="002D779B"/>
    <w:rsid w:val="002E3A43"/>
    <w:rsid w:val="002E7857"/>
    <w:rsid w:val="002F73B2"/>
    <w:rsid w:val="002F75CA"/>
    <w:rsid w:val="002F7E9C"/>
    <w:rsid w:val="00300808"/>
    <w:rsid w:val="00300D66"/>
    <w:rsid w:val="003013A9"/>
    <w:rsid w:val="003023DA"/>
    <w:rsid w:val="00304F41"/>
    <w:rsid w:val="003053EA"/>
    <w:rsid w:val="00311725"/>
    <w:rsid w:val="00312996"/>
    <w:rsid w:val="00314E3A"/>
    <w:rsid w:val="003225BA"/>
    <w:rsid w:val="003279C9"/>
    <w:rsid w:val="0034316F"/>
    <w:rsid w:val="00345D1B"/>
    <w:rsid w:val="0035585F"/>
    <w:rsid w:val="00356014"/>
    <w:rsid w:val="0036061E"/>
    <w:rsid w:val="003610B8"/>
    <w:rsid w:val="003637E4"/>
    <w:rsid w:val="00367BB3"/>
    <w:rsid w:val="00373636"/>
    <w:rsid w:val="0037415C"/>
    <w:rsid w:val="00377C32"/>
    <w:rsid w:val="003811ED"/>
    <w:rsid w:val="00381F70"/>
    <w:rsid w:val="00382193"/>
    <w:rsid w:val="0038386B"/>
    <w:rsid w:val="00392493"/>
    <w:rsid w:val="00392D35"/>
    <w:rsid w:val="0039424A"/>
    <w:rsid w:val="0039458B"/>
    <w:rsid w:val="00396501"/>
    <w:rsid w:val="003A2728"/>
    <w:rsid w:val="003B0603"/>
    <w:rsid w:val="003B7C42"/>
    <w:rsid w:val="003C3A61"/>
    <w:rsid w:val="003C3ACB"/>
    <w:rsid w:val="003C5888"/>
    <w:rsid w:val="003C6E86"/>
    <w:rsid w:val="003D314C"/>
    <w:rsid w:val="003D5E26"/>
    <w:rsid w:val="003D799A"/>
    <w:rsid w:val="003E244E"/>
    <w:rsid w:val="003E3F23"/>
    <w:rsid w:val="003E4C45"/>
    <w:rsid w:val="003F0AAE"/>
    <w:rsid w:val="003F0B4F"/>
    <w:rsid w:val="003F3022"/>
    <w:rsid w:val="004021E1"/>
    <w:rsid w:val="0040566C"/>
    <w:rsid w:val="00406922"/>
    <w:rsid w:val="00407AF1"/>
    <w:rsid w:val="00410ED1"/>
    <w:rsid w:val="00415C91"/>
    <w:rsid w:val="00420C5B"/>
    <w:rsid w:val="00424F11"/>
    <w:rsid w:val="00430C3E"/>
    <w:rsid w:val="00436952"/>
    <w:rsid w:val="004376C4"/>
    <w:rsid w:val="00440F84"/>
    <w:rsid w:val="00447E11"/>
    <w:rsid w:val="00454426"/>
    <w:rsid w:val="004577DE"/>
    <w:rsid w:val="004620B5"/>
    <w:rsid w:val="00467EB4"/>
    <w:rsid w:val="00473057"/>
    <w:rsid w:val="00477326"/>
    <w:rsid w:val="00483BCA"/>
    <w:rsid w:val="004909E8"/>
    <w:rsid w:val="00492FD7"/>
    <w:rsid w:val="00493E1C"/>
    <w:rsid w:val="00493E47"/>
    <w:rsid w:val="0049629A"/>
    <w:rsid w:val="004970DE"/>
    <w:rsid w:val="004A0E8F"/>
    <w:rsid w:val="004A1583"/>
    <w:rsid w:val="004A3276"/>
    <w:rsid w:val="004A3DBD"/>
    <w:rsid w:val="004A4DF9"/>
    <w:rsid w:val="004B223D"/>
    <w:rsid w:val="004B4340"/>
    <w:rsid w:val="004B4835"/>
    <w:rsid w:val="004C4448"/>
    <w:rsid w:val="004C4CB3"/>
    <w:rsid w:val="004D663B"/>
    <w:rsid w:val="004D7348"/>
    <w:rsid w:val="004E3448"/>
    <w:rsid w:val="004E4620"/>
    <w:rsid w:val="004E71A0"/>
    <w:rsid w:val="004F0BD2"/>
    <w:rsid w:val="004F2B66"/>
    <w:rsid w:val="004F38B8"/>
    <w:rsid w:val="004F4C2C"/>
    <w:rsid w:val="004F5413"/>
    <w:rsid w:val="004F717A"/>
    <w:rsid w:val="00502E59"/>
    <w:rsid w:val="00503E28"/>
    <w:rsid w:val="00511144"/>
    <w:rsid w:val="00512412"/>
    <w:rsid w:val="00512B78"/>
    <w:rsid w:val="0051539C"/>
    <w:rsid w:val="0052176C"/>
    <w:rsid w:val="0052490A"/>
    <w:rsid w:val="00525D38"/>
    <w:rsid w:val="00527220"/>
    <w:rsid w:val="00531ED5"/>
    <w:rsid w:val="0053558F"/>
    <w:rsid w:val="005364C2"/>
    <w:rsid w:val="00543E79"/>
    <w:rsid w:val="00550E91"/>
    <w:rsid w:val="00553618"/>
    <w:rsid w:val="00555FED"/>
    <w:rsid w:val="00563085"/>
    <w:rsid w:val="00563DA2"/>
    <w:rsid w:val="005748DC"/>
    <w:rsid w:val="00574922"/>
    <w:rsid w:val="00575D9B"/>
    <w:rsid w:val="00576633"/>
    <w:rsid w:val="00576E3B"/>
    <w:rsid w:val="00577C4D"/>
    <w:rsid w:val="0058105C"/>
    <w:rsid w:val="00582EA1"/>
    <w:rsid w:val="00584E7A"/>
    <w:rsid w:val="00584FC7"/>
    <w:rsid w:val="00585FFB"/>
    <w:rsid w:val="00586A47"/>
    <w:rsid w:val="005933E7"/>
    <w:rsid w:val="00595A11"/>
    <w:rsid w:val="00596B45"/>
    <w:rsid w:val="005A2ECC"/>
    <w:rsid w:val="005B083C"/>
    <w:rsid w:val="005B3045"/>
    <w:rsid w:val="005B5934"/>
    <w:rsid w:val="005B61CD"/>
    <w:rsid w:val="005B6376"/>
    <w:rsid w:val="005B728D"/>
    <w:rsid w:val="005C2D31"/>
    <w:rsid w:val="005C66B6"/>
    <w:rsid w:val="005D089E"/>
    <w:rsid w:val="005D0E13"/>
    <w:rsid w:val="005D234B"/>
    <w:rsid w:val="005D2E17"/>
    <w:rsid w:val="005D39DA"/>
    <w:rsid w:val="005D792E"/>
    <w:rsid w:val="005E00D0"/>
    <w:rsid w:val="005E149E"/>
    <w:rsid w:val="005E28A0"/>
    <w:rsid w:val="005E2915"/>
    <w:rsid w:val="005E68F2"/>
    <w:rsid w:val="005E6E76"/>
    <w:rsid w:val="005F0A99"/>
    <w:rsid w:val="005F14CA"/>
    <w:rsid w:val="005F1678"/>
    <w:rsid w:val="005F17CF"/>
    <w:rsid w:val="005F49CF"/>
    <w:rsid w:val="00600CBE"/>
    <w:rsid w:val="00602E61"/>
    <w:rsid w:val="006035C1"/>
    <w:rsid w:val="0062473A"/>
    <w:rsid w:val="00626C2B"/>
    <w:rsid w:val="00626FA3"/>
    <w:rsid w:val="0063487C"/>
    <w:rsid w:val="00636881"/>
    <w:rsid w:val="006403A9"/>
    <w:rsid w:val="006432C9"/>
    <w:rsid w:val="00646280"/>
    <w:rsid w:val="00646DD3"/>
    <w:rsid w:val="00646E60"/>
    <w:rsid w:val="00647E56"/>
    <w:rsid w:val="00650B79"/>
    <w:rsid w:val="006518C2"/>
    <w:rsid w:val="00653407"/>
    <w:rsid w:val="00655366"/>
    <w:rsid w:val="00657046"/>
    <w:rsid w:val="00660E04"/>
    <w:rsid w:val="006644DE"/>
    <w:rsid w:val="0067151F"/>
    <w:rsid w:val="00682AED"/>
    <w:rsid w:val="006836FF"/>
    <w:rsid w:val="00685F7C"/>
    <w:rsid w:val="0068741D"/>
    <w:rsid w:val="00691988"/>
    <w:rsid w:val="00692243"/>
    <w:rsid w:val="006A0F4E"/>
    <w:rsid w:val="006A1C27"/>
    <w:rsid w:val="006A45F0"/>
    <w:rsid w:val="006C01A2"/>
    <w:rsid w:val="006C3ACC"/>
    <w:rsid w:val="006C6218"/>
    <w:rsid w:val="006D0AA8"/>
    <w:rsid w:val="006E0A98"/>
    <w:rsid w:val="006E4FEF"/>
    <w:rsid w:val="006E67D5"/>
    <w:rsid w:val="006E6D79"/>
    <w:rsid w:val="006F0D6A"/>
    <w:rsid w:val="007003E9"/>
    <w:rsid w:val="00700F1C"/>
    <w:rsid w:val="0070464E"/>
    <w:rsid w:val="00705B10"/>
    <w:rsid w:val="007066DC"/>
    <w:rsid w:val="00706C88"/>
    <w:rsid w:val="0071108F"/>
    <w:rsid w:val="00711903"/>
    <w:rsid w:val="00711B0A"/>
    <w:rsid w:val="00715F10"/>
    <w:rsid w:val="00716841"/>
    <w:rsid w:val="00717969"/>
    <w:rsid w:val="00725069"/>
    <w:rsid w:val="0073196F"/>
    <w:rsid w:val="00731D8E"/>
    <w:rsid w:val="00733028"/>
    <w:rsid w:val="007433E6"/>
    <w:rsid w:val="007459F1"/>
    <w:rsid w:val="00745D0E"/>
    <w:rsid w:val="00746B9E"/>
    <w:rsid w:val="00751FB8"/>
    <w:rsid w:val="007552B5"/>
    <w:rsid w:val="00767A9F"/>
    <w:rsid w:val="007713C4"/>
    <w:rsid w:val="0077333F"/>
    <w:rsid w:val="00780A62"/>
    <w:rsid w:val="00780FB2"/>
    <w:rsid w:val="007834D4"/>
    <w:rsid w:val="007840D9"/>
    <w:rsid w:val="00784FE9"/>
    <w:rsid w:val="00786E87"/>
    <w:rsid w:val="00787072"/>
    <w:rsid w:val="00787258"/>
    <w:rsid w:val="0078768A"/>
    <w:rsid w:val="00787ACB"/>
    <w:rsid w:val="0079098A"/>
    <w:rsid w:val="00791848"/>
    <w:rsid w:val="007965A0"/>
    <w:rsid w:val="007A1FD9"/>
    <w:rsid w:val="007A4AB5"/>
    <w:rsid w:val="007A50E8"/>
    <w:rsid w:val="007B4277"/>
    <w:rsid w:val="007B4638"/>
    <w:rsid w:val="007B46EB"/>
    <w:rsid w:val="007C00EF"/>
    <w:rsid w:val="007C01CD"/>
    <w:rsid w:val="007D18A8"/>
    <w:rsid w:val="007D1F0E"/>
    <w:rsid w:val="007D2B37"/>
    <w:rsid w:val="007D6306"/>
    <w:rsid w:val="007D71CE"/>
    <w:rsid w:val="007E2C0E"/>
    <w:rsid w:val="007E77A4"/>
    <w:rsid w:val="007E7CCC"/>
    <w:rsid w:val="007F0779"/>
    <w:rsid w:val="007F1AAE"/>
    <w:rsid w:val="007F6035"/>
    <w:rsid w:val="007F7C57"/>
    <w:rsid w:val="007F7D2B"/>
    <w:rsid w:val="0080256D"/>
    <w:rsid w:val="00807999"/>
    <w:rsid w:val="0082476C"/>
    <w:rsid w:val="00826180"/>
    <w:rsid w:val="0083282F"/>
    <w:rsid w:val="00833D33"/>
    <w:rsid w:val="00836193"/>
    <w:rsid w:val="00837EBE"/>
    <w:rsid w:val="008408D0"/>
    <w:rsid w:val="00841C79"/>
    <w:rsid w:val="00842340"/>
    <w:rsid w:val="00842599"/>
    <w:rsid w:val="00843AD4"/>
    <w:rsid w:val="00844A18"/>
    <w:rsid w:val="008473B6"/>
    <w:rsid w:val="0086010A"/>
    <w:rsid w:val="008618BE"/>
    <w:rsid w:val="00862F13"/>
    <w:rsid w:val="008724DB"/>
    <w:rsid w:val="00872695"/>
    <w:rsid w:val="008876B9"/>
    <w:rsid w:val="00891705"/>
    <w:rsid w:val="00891840"/>
    <w:rsid w:val="00893017"/>
    <w:rsid w:val="0089393B"/>
    <w:rsid w:val="00897137"/>
    <w:rsid w:val="008A116D"/>
    <w:rsid w:val="008A1C75"/>
    <w:rsid w:val="008A4B5A"/>
    <w:rsid w:val="008A78B8"/>
    <w:rsid w:val="008B1643"/>
    <w:rsid w:val="008B190C"/>
    <w:rsid w:val="008B54BA"/>
    <w:rsid w:val="008B555B"/>
    <w:rsid w:val="008B596B"/>
    <w:rsid w:val="008C166F"/>
    <w:rsid w:val="008C3177"/>
    <w:rsid w:val="008D036C"/>
    <w:rsid w:val="008E3147"/>
    <w:rsid w:val="008E5AB7"/>
    <w:rsid w:val="008E70C1"/>
    <w:rsid w:val="00900CC1"/>
    <w:rsid w:val="00901073"/>
    <w:rsid w:val="00901255"/>
    <w:rsid w:val="009012BF"/>
    <w:rsid w:val="00904F25"/>
    <w:rsid w:val="009062ED"/>
    <w:rsid w:val="00906D5C"/>
    <w:rsid w:val="009070F1"/>
    <w:rsid w:val="00907710"/>
    <w:rsid w:val="00914437"/>
    <w:rsid w:val="009145C9"/>
    <w:rsid w:val="00915FA9"/>
    <w:rsid w:val="00920A79"/>
    <w:rsid w:val="00920EA9"/>
    <w:rsid w:val="0092212C"/>
    <w:rsid w:val="00922394"/>
    <w:rsid w:val="00923BC2"/>
    <w:rsid w:val="009245A5"/>
    <w:rsid w:val="00925C16"/>
    <w:rsid w:val="00925D9D"/>
    <w:rsid w:val="00926858"/>
    <w:rsid w:val="00926B3D"/>
    <w:rsid w:val="00926F02"/>
    <w:rsid w:val="00927838"/>
    <w:rsid w:val="0093393A"/>
    <w:rsid w:val="00933C02"/>
    <w:rsid w:val="00936A07"/>
    <w:rsid w:val="009407CC"/>
    <w:rsid w:val="00946AA9"/>
    <w:rsid w:val="00950751"/>
    <w:rsid w:val="009609D4"/>
    <w:rsid w:val="00960F89"/>
    <w:rsid w:val="00962C35"/>
    <w:rsid w:val="00964996"/>
    <w:rsid w:val="00971FD2"/>
    <w:rsid w:val="0097417A"/>
    <w:rsid w:val="0097564F"/>
    <w:rsid w:val="009774BC"/>
    <w:rsid w:val="00982CDE"/>
    <w:rsid w:val="0098335C"/>
    <w:rsid w:val="00986E78"/>
    <w:rsid w:val="009906C1"/>
    <w:rsid w:val="00990AE4"/>
    <w:rsid w:val="00991720"/>
    <w:rsid w:val="009922EF"/>
    <w:rsid w:val="00993F8E"/>
    <w:rsid w:val="00996F36"/>
    <w:rsid w:val="009A1837"/>
    <w:rsid w:val="009A483C"/>
    <w:rsid w:val="009A526B"/>
    <w:rsid w:val="009A5A3B"/>
    <w:rsid w:val="009A6C71"/>
    <w:rsid w:val="009B0114"/>
    <w:rsid w:val="009B466A"/>
    <w:rsid w:val="009B707B"/>
    <w:rsid w:val="009C09B4"/>
    <w:rsid w:val="009D171E"/>
    <w:rsid w:val="009D205C"/>
    <w:rsid w:val="009D4B6F"/>
    <w:rsid w:val="009D6381"/>
    <w:rsid w:val="009D66F8"/>
    <w:rsid w:val="009E27E8"/>
    <w:rsid w:val="009F0E03"/>
    <w:rsid w:val="009F27EB"/>
    <w:rsid w:val="009F32EA"/>
    <w:rsid w:val="009F54DD"/>
    <w:rsid w:val="009F67B1"/>
    <w:rsid w:val="009F78E5"/>
    <w:rsid w:val="00A02026"/>
    <w:rsid w:val="00A03324"/>
    <w:rsid w:val="00A036CC"/>
    <w:rsid w:val="00A05112"/>
    <w:rsid w:val="00A05474"/>
    <w:rsid w:val="00A10784"/>
    <w:rsid w:val="00A10AEC"/>
    <w:rsid w:val="00A165B2"/>
    <w:rsid w:val="00A21213"/>
    <w:rsid w:val="00A22739"/>
    <w:rsid w:val="00A24BBF"/>
    <w:rsid w:val="00A31603"/>
    <w:rsid w:val="00A34BD3"/>
    <w:rsid w:val="00A3665B"/>
    <w:rsid w:val="00A3702F"/>
    <w:rsid w:val="00A37BE6"/>
    <w:rsid w:val="00A427FD"/>
    <w:rsid w:val="00A438D8"/>
    <w:rsid w:val="00A45CA6"/>
    <w:rsid w:val="00A45E82"/>
    <w:rsid w:val="00A52D29"/>
    <w:rsid w:val="00A55C4E"/>
    <w:rsid w:val="00A563D0"/>
    <w:rsid w:val="00A56865"/>
    <w:rsid w:val="00A6053B"/>
    <w:rsid w:val="00A615FF"/>
    <w:rsid w:val="00A62266"/>
    <w:rsid w:val="00A66A70"/>
    <w:rsid w:val="00A73E51"/>
    <w:rsid w:val="00A7651F"/>
    <w:rsid w:val="00A81F21"/>
    <w:rsid w:val="00A85603"/>
    <w:rsid w:val="00A962F7"/>
    <w:rsid w:val="00AA1241"/>
    <w:rsid w:val="00AA1C5A"/>
    <w:rsid w:val="00AA3705"/>
    <w:rsid w:val="00AA4C11"/>
    <w:rsid w:val="00AA6FDA"/>
    <w:rsid w:val="00AA72B0"/>
    <w:rsid w:val="00AB10C6"/>
    <w:rsid w:val="00AB17A0"/>
    <w:rsid w:val="00AB2F11"/>
    <w:rsid w:val="00AC0072"/>
    <w:rsid w:val="00AC48E6"/>
    <w:rsid w:val="00AD4AE4"/>
    <w:rsid w:val="00AE30DB"/>
    <w:rsid w:val="00AE7A4F"/>
    <w:rsid w:val="00AF10F6"/>
    <w:rsid w:val="00AF449B"/>
    <w:rsid w:val="00AF49F8"/>
    <w:rsid w:val="00B14C2B"/>
    <w:rsid w:val="00B1677E"/>
    <w:rsid w:val="00B17EB6"/>
    <w:rsid w:val="00B30948"/>
    <w:rsid w:val="00B3673E"/>
    <w:rsid w:val="00B40923"/>
    <w:rsid w:val="00B418FD"/>
    <w:rsid w:val="00B434C9"/>
    <w:rsid w:val="00B4696B"/>
    <w:rsid w:val="00B46D16"/>
    <w:rsid w:val="00B55EE8"/>
    <w:rsid w:val="00B576C1"/>
    <w:rsid w:val="00B612E9"/>
    <w:rsid w:val="00B630CD"/>
    <w:rsid w:val="00B63431"/>
    <w:rsid w:val="00B67DE2"/>
    <w:rsid w:val="00B67FB0"/>
    <w:rsid w:val="00B70FDD"/>
    <w:rsid w:val="00B73460"/>
    <w:rsid w:val="00B81D9D"/>
    <w:rsid w:val="00B9293F"/>
    <w:rsid w:val="00B930D8"/>
    <w:rsid w:val="00B979A4"/>
    <w:rsid w:val="00BA1393"/>
    <w:rsid w:val="00BA46A2"/>
    <w:rsid w:val="00BA7312"/>
    <w:rsid w:val="00BA7F30"/>
    <w:rsid w:val="00BB031C"/>
    <w:rsid w:val="00BB1E03"/>
    <w:rsid w:val="00BB2738"/>
    <w:rsid w:val="00BC47BA"/>
    <w:rsid w:val="00BC4A28"/>
    <w:rsid w:val="00BC4D93"/>
    <w:rsid w:val="00BC55F3"/>
    <w:rsid w:val="00BC61E5"/>
    <w:rsid w:val="00BC63DE"/>
    <w:rsid w:val="00BC6891"/>
    <w:rsid w:val="00BD68AF"/>
    <w:rsid w:val="00BD6FCA"/>
    <w:rsid w:val="00BE27A7"/>
    <w:rsid w:val="00BF02A2"/>
    <w:rsid w:val="00BF2002"/>
    <w:rsid w:val="00BF3DA6"/>
    <w:rsid w:val="00BF5C7A"/>
    <w:rsid w:val="00C01024"/>
    <w:rsid w:val="00C02A39"/>
    <w:rsid w:val="00C063F1"/>
    <w:rsid w:val="00C0718E"/>
    <w:rsid w:val="00C07227"/>
    <w:rsid w:val="00C10E66"/>
    <w:rsid w:val="00C1457D"/>
    <w:rsid w:val="00C2074A"/>
    <w:rsid w:val="00C20A3A"/>
    <w:rsid w:val="00C226A6"/>
    <w:rsid w:val="00C24E55"/>
    <w:rsid w:val="00C27556"/>
    <w:rsid w:val="00C374CF"/>
    <w:rsid w:val="00C4209C"/>
    <w:rsid w:val="00C42C97"/>
    <w:rsid w:val="00C44AD2"/>
    <w:rsid w:val="00C44DA6"/>
    <w:rsid w:val="00C46204"/>
    <w:rsid w:val="00C55DEA"/>
    <w:rsid w:val="00C568C5"/>
    <w:rsid w:val="00C769A2"/>
    <w:rsid w:val="00C77D94"/>
    <w:rsid w:val="00C8389B"/>
    <w:rsid w:val="00C83E27"/>
    <w:rsid w:val="00C84CC8"/>
    <w:rsid w:val="00C950F1"/>
    <w:rsid w:val="00C95D02"/>
    <w:rsid w:val="00C96C48"/>
    <w:rsid w:val="00CA53B9"/>
    <w:rsid w:val="00CA75ED"/>
    <w:rsid w:val="00CB0CC6"/>
    <w:rsid w:val="00CB1823"/>
    <w:rsid w:val="00CB2471"/>
    <w:rsid w:val="00CB4F70"/>
    <w:rsid w:val="00CB4FB0"/>
    <w:rsid w:val="00CC189E"/>
    <w:rsid w:val="00CC5BEC"/>
    <w:rsid w:val="00CC6512"/>
    <w:rsid w:val="00CC6773"/>
    <w:rsid w:val="00CD08E9"/>
    <w:rsid w:val="00CD23A9"/>
    <w:rsid w:val="00CE17DD"/>
    <w:rsid w:val="00CE5687"/>
    <w:rsid w:val="00CE5A5E"/>
    <w:rsid w:val="00CE7227"/>
    <w:rsid w:val="00CF0694"/>
    <w:rsid w:val="00CF7DEF"/>
    <w:rsid w:val="00D01C7E"/>
    <w:rsid w:val="00D03B5E"/>
    <w:rsid w:val="00D0706A"/>
    <w:rsid w:val="00D13895"/>
    <w:rsid w:val="00D14157"/>
    <w:rsid w:val="00D16BB6"/>
    <w:rsid w:val="00D17518"/>
    <w:rsid w:val="00D20F51"/>
    <w:rsid w:val="00D30796"/>
    <w:rsid w:val="00D30EA5"/>
    <w:rsid w:val="00D35E42"/>
    <w:rsid w:val="00D3799C"/>
    <w:rsid w:val="00D4282C"/>
    <w:rsid w:val="00D436B1"/>
    <w:rsid w:val="00D446B8"/>
    <w:rsid w:val="00D4639D"/>
    <w:rsid w:val="00D46E19"/>
    <w:rsid w:val="00D54610"/>
    <w:rsid w:val="00D548F7"/>
    <w:rsid w:val="00D54FAE"/>
    <w:rsid w:val="00D55430"/>
    <w:rsid w:val="00D637D5"/>
    <w:rsid w:val="00D64145"/>
    <w:rsid w:val="00D64EA4"/>
    <w:rsid w:val="00D70CF0"/>
    <w:rsid w:val="00D70D00"/>
    <w:rsid w:val="00D71409"/>
    <w:rsid w:val="00D746E1"/>
    <w:rsid w:val="00D7485B"/>
    <w:rsid w:val="00D8176B"/>
    <w:rsid w:val="00D81C6C"/>
    <w:rsid w:val="00D85438"/>
    <w:rsid w:val="00D85F17"/>
    <w:rsid w:val="00D87852"/>
    <w:rsid w:val="00DA030B"/>
    <w:rsid w:val="00DA065E"/>
    <w:rsid w:val="00DA14FB"/>
    <w:rsid w:val="00DA3935"/>
    <w:rsid w:val="00DA4BCA"/>
    <w:rsid w:val="00DA6987"/>
    <w:rsid w:val="00DA6F3C"/>
    <w:rsid w:val="00DB1993"/>
    <w:rsid w:val="00DB5126"/>
    <w:rsid w:val="00DB7E7A"/>
    <w:rsid w:val="00DC5F4B"/>
    <w:rsid w:val="00DC7162"/>
    <w:rsid w:val="00DC71DF"/>
    <w:rsid w:val="00DD094C"/>
    <w:rsid w:val="00DD11A5"/>
    <w:rsid w:val="00DD389E"/>
    <w:rsid w:val="00DD3E8E"/>
    <w:rsid w:val="00DD4C46"/>
    <w:rsid w:val="00DD55F5"/>
    <w:rsid w:val="00DD66C3"/>
    <w:rsid w:val="00DD7E07"/>
    <w:rsid w:val="00DE06B5"/>
    <w:rsid w:val="00DE20EB"/>
    <w:rsid w:val="00DE48AD"/>
    <w:rsid w:val="00DE654D"/>
    <w:rsid w:val="00DF4289"/>
    <w:rsid w:val="00E029EA"/>
    <w:rsid w:val="00E03202"/>
    <w:rsid w:val="00E047B7"/>
    <w:rsid w:val="00E115D5"/>
    <w:rsid w:val="00E1264D"/>
    <w:rsid w:val="00E129DC"/>
    <w:rsid w:val="00E14D2E"/>
    <w:rsid w:val="00E15B4B"/>
    <w:rsid w:val="00E17C38"/>
    <w:rsid w:val="00E17F09"/>
    <w:rsid w:val="00E21D9F"/>
    <w:rsid w:val="00E22942"/>
    <w:rsid w:val="00E2380B"/>
    <w:rsid w:val="00E259E6"/>
    <w:rsid w:val="00E32B11"/>
    <w:rsid w:val="00E457EF"/>
    <w:rsid w:val="00E51979"/>
    <w:rsid w:val="00E51FF2"/>
    <w:rsid w:val="00E521F3"/>
    <w:rsid w:val="00E5241D"/>
    <w:rsid w:val="00E57FC4"/>
    <w:rsid w:val="00E602D5"/>
    <w:rsid w:val="00E60440"/>
    <w:rsid w:val="00E67F38"/>
    <w:rsid w:val="00E7131A"/>
    <w:rsid w:val="00E73498"/>
    <w:rsid w:val="00E82663"/>
    <w:rsid w:val="00E837E9"/>
    <w:rsid w:val="00E84E26"/>
    <w:rsid w:val="00E916F0"/>
    <w:rsid w:val="00E95311"/>
    <w:rsid w:val="00E96636"/>
    <w:rsid w:val="00E9688C"/>
    <w:rsid w:val="00E97B02"/>
    <w:rsid w:val="00EA0585"/>
    <w:rsid w:val="00EA0772"/>
    <w:rsid w:val="00EA12ED"/>
    <w:rsid w:val="00EA3435"/>
    <w:rsid w:val="00EA52BC"/>
    <w:rsid w:val="00EA6453"/>
    <w:rsid w:val="00EB516B"/>
    <w:rsid w:val="00EB6855"/>
    <w:rsid w:val="00EC048A"/>
    <w:rsid w:val="00EC1923"/>
    <w:rsid w:val="00EC2A5F"/>
    <w:rsid w:val="00EC6D9E"/>
    <w:rsid w:val="00EC7015"/>
    <w:rsid w:val="00ED3CF0"/>
    <w:rsid w:val="00ED470B"/>
    <w:rsid w:val="00ED78BE"/>
    <w:rsid w:val="00EE1CE9"/>
    <w:rsid w:val="00EE577E"/>
    <w:rsid w:val="00EE68C0"/>
    <w:rsid w:val="00EF2577"/>
    <w:rsid w:val="00EF6796"/>
    <w:rsid w:val="00F02BFC"/>
    <w:rsid w:val="00F0375D"/>
    <w:rsid w:val="00F05378"/>
    <w:rsid w:val="00F06D15"/>
    <w:rsid w:val="00F07127"/>
    <w:rsid w:val="00F07CF2"/>
    <w:rsid w:val="00F107A3"/>
    <w:rsid w:val="00F108FF"/>
    <w:rsid w:val="00F11E79"/>
    <w:rsid w:val="00F24675"/>
    <w:rsid w:val="00F26BB5"/>
    <w:rsid w:val="00F3315E"/>
    <w:rsid w:val="00F35CC8"/>
    <w:rsid w:val="00F37336"/>
    <w:rsid w:val="00F40FF4"/>
    <w:rsid w:val="00F434F2"/>
    <w:rsid w:val="00F43C82"/>
    <w:rsid w:val="00F4611D"/>
    <w:rsid w:val="00F513DF"/>
    <w:rsid w:val="00F525C4"/>
    <w:rsid w:val="00F57855"/>
    <w:rsid w:val="00F5788C"/>
    <w:rsid w:val="00F62B7B"/>
    <w:rsid w:val="00F64AF0"/>
    <w:rsid w:val="00F837A9"/>
    <w:rsid w:val="00F84582"/>
    <w:rsid w:val="00F87602"/>
    <w:rsid w:val="00F918D4"/>
    <w:rsid w:val="00F953DE"/>
    <w:rsid w:val="00FA3B00"/>
    <w:rsid w:val="00FA45DF"/>
    <w:rsid w:val="00FA595C"/>
    <w:rsid w:val="00FB564E"/>
    <w:rsid w:val="00FC2BEA"/>
    <w:rsid w:val="00FC3843"/>
    <w:rsid w:val="00FC48BF"/>
    <w:rsid w:val="00FC5E3F"/>
    <w:rsid w:val="00FC7883"/>
    <w:rsid w:val="00FC7E0B"/>
    <w:rsid w:val="00FD4B3B"/>
    <w:rsid w:val="00FD5B18"/>
    <w:rsid w:val="00FD622F"/>
    <w:rsid w:val="00FE32B0"/>
    <w:rsid w:val="00FE4065"/>
    <w:rsid w:val="00FF0D53"/>
    <w:rsid w:val="00FF18C2"/>
    <w:rsid w:val="00FF3574"/>
    <w:rsid w:val="00FF4406"/>
    <w:rsid w:val="00FF44AD"/>
    <w:rsid w:val="00FF7767"/>
    <w:rsid w:val="00FF7A9F"/>
    <w:rsid w:val="0437680A"/>
    <w:rsid w:val="20477CAB"/>
    <w:rsid w:val="2457524C"/>
    <w:rsid w:val="290F7CC4"/>
    <w:rsid w:val="3D013283"/>
    <w:rsid w:val="5F0A74EF"/>
    <w:rsid w:val="69DF4474"/>
    <w:rsid w:val="6FBD0243"/>
    <w:rsid w:val="70253C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7FE3"/>
  </w:style>
  <w:style w:type="paragraph" w:styleId="1">
    <w:name w:val="heading 1"/>
    <w:basedOn w:val="a"/>
    <w:next w:val="a"/>
    <w:link w:val="1Char"/>
    <w:qFormat/>
    <w:rsid w:val="00844A18"/>
    <w:pPr>
      <w:keepNext/>
      <w:keepLines/>
      <w:spacing w:before="340" w:after="330" w:line="578" w:lineRule="auto"/>
      <w:outlineLvl w:val="0"/>
    </w:pPr>
    <w:rPr>
      <w:b/>
      <w:bCs/>
      <w:kern w:val="44"/>
      <w:sz w:val="44"/>
      <w:szCs w:val="44"/>
    </w:rPr>
  </w:style>
  <w:style w:type="paragraph" w:styleId="2">
    <w:name w:val="heading 2"/>
    <w:basedOn w:val="a"/>
    <w:next w:val="a"/>
    <w:qFormat/>
    <w:rsid w:val="000F7FE3"/>
    <w:pPr>
      <w:keepNext/>
      <w:keepLines/>
      <w:widowControl w:val="0"/>
      <w:spacing w:before="260" w:after="260" w:line="416" w:lineRule="auto"/>
      <w:jc w:val="both"/>
      <w:outlineLvl w:val="1"/>
    </w:pPr>
    <w:rPr>
      <w:rFonts w:ascii="Arial" w:eastAsia="黑体" w:hAnsi="Arial"/>
      <w:b/>
      <w:kern w:val="2"/>
      <w:sz w:val="32"/>
    </w:rPr>
  </w:style>
  <w:style w:type="paragraph" w:styleId="3">
    <w:name w:val="heading 3"/>
    <w:basedOn w:val="a"/>
    <w:next w:val="a"/>
    <w:link w:val="3Char"/>
    <w:semiHidden/>
    <w:unhideWhenUsed/>
    <w:qFormat/>
    <w:rsid w:val="00577C4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F7FE3"/>
  </w:style>
  <w:style w:type="character" w:customStyle="1" w:styleId="Char">
    <w:name w:val="批注文字 Char"/>
    <w:basedOn w:val="a0"/>
    <w:link w:val="a4"/>
    <w:rsid w:val="000F7FE3"/>
    <w:rPr>
      <w:kern w:val="2"/>
      <w:sz w:val="21"/>
      <w:szCs w:val="22"/>
    </w:rPr>
  </w:style>
  <w:style w:type="character" w:customStyle="1" w:styleId="3Char0">
    <w:name w:val="标题 3 Char_0"/>
    <w:link w:val="30"/>
    <w:uiPriority w:val="9"/>
    <w:locked/>
    <w:rsid w:val="000F7FE3"/>
    <w:rPr>
      <w:b/>
      <w:bCs/>
      <w:sz w:val="32"/>
      <w:szCs w:val="32"/>
    </w:rPr>
  </w:style>
  <w:style w:type="character" w:customStyle="1" w:styleId="BlockquoteChar0">
    <w:name w:val="Blockquote Char_0"/>
    <w:link w:val="Blockquote0"/>
    <w:locked/>
    <w:rsid w:val="000F7FE3"/>
    <w:rPr>
      <w:sz w:val="24"/>
    </w:rPr>
  </w:style>
  <w:style w:type="character" w:customStyle="1" w:styleId="Char0">
    <w:name w:val="正文文本 Char"/>
    <w:link w:val="a5"/>
    <w:rsid w:val="000F7FE3"/>
    <w:rPr>
      <w:rFonts w:ascii="宋体"/>
      <w:sz w:val="28"/>
    </w:rPr>
  </w:style>
  <w:style w:type="character" w:customStyle="1" w:styleId="4Char0">
    <w:name w:val="标题 4 Char_0"/>
    <w:link w:val="40"/>
    <w:uiPriority w:val="9"/>
    <w:locked/>
    <w:rsid w:val="000F7FE3"/>
    <w:rPr>
      <w:rFonts w:ascii="Cambria" w:hAnsi="Cambria"/>
      <w:b/>
      <w:bCs/>
      <w:sz w:val="28"/>
      <w:szCs w:val="28"/>
    </w:rPr>
  </w:style>
  <w:style w:type="character" w:customStyle="1" w:styleId="bigfont1">
    <w:name w:val="bigfont1"/>
    <w:rsid w:val="000F7FE3"/>
    <w:rPr>
      <w:rFonts w:hint="default"/>
      <w:strike w:val="0"/>
      <w:dstrike w:val="0"/>
      <w:color w:val="000000"/>
      <w:sz w:val="24"/>
      <w:szCs w:val="24"/>
      <w:u w:val="none"/>
    </w:rPr>
  </w:style>
  <w:style w:type="character" w:customStyle="1" w:styleId="Char1">
    <w:name w:val="批注文字 Char1"/>
    <w:basedOn w:val="a0"/>
    <w:link w:val="a4"/>
    <w:rsid w:val="000F7FE3"/>
  </w:style>
  <w:style w:type="paragraph" w:styleId="a6">
    <w:name w:val="footer"/>
    <w:basedOn w:val="a"/>
    <w:rsid w:val="000F7FE3"/>
    <w:pPr>
      <w:tabs>
        <w:tab w:val="center" w:pos="4153"/>
        <w:tab w:val="right" w:pos="8306"/>
      </w:tabs>
      <w:snapToGrid w:val="0"/>
    </w:pPr>
    <w:rPr>
      <w:sz w:val="18"/>
      <w:szCs w:val="18"/>
    </w:rPr>
  </w:style>
  <w:style w:type="paragraph" w:styleId="a7">
    <w:name w:val="Body Text Indent"/>
    <w:basedOn w:val="a"/>
    <w:rsid w:val="000F7FE3"/>
    <w:pPr>
      <w:tabs>
        <w:tab w:val="left" w:pos="0"/>
        <w:tab w:val="left" w:pos="993"/>
        <w:tab w:val="left" w:pos="1134"/>
      </w:tabs>
      <w:spacing w:line="500" w:lineRule="exact"/>
      <w:ind w:firstLine="567"/>
      <w:jc w:val="both"/>
    </w:pPr>
    <w:rPr>
      <w:rFonts w:ascii="宋体"/>
      <w:sz w:val="28"/>
    </w:rPr>
  </w:style>
  <w:style w:type="paragraph" w:styleId="20">
    <w:name w:val="Body Text Indent 2"/>
    <w:basedOn w:val="a"/>
    <w:rsid w:val="000F7FE3"/>
    <w:pPr>
      <w:tabs>
        <w:tab w:val="left" w:pos="0"/>
        <w:tab w:val="left" w:pos="993"/>
        <w:tab w:val="left" w:pos="1134"/>
      </w:tabs>
      <w:spacing w:line="500" w:lineRule="exact"/>
      <w:ind w:firstLine="851"/>
      <w:jc w:val="both"/>
    </w:pPr>
    <w:rPr>
      <w:rFonts w:ascii="楷体_GB2312" w:eastAsia="楷体_GB2312"/>
      <w:b/>
      <w:spacing w:val="-24"/>
      <w:sz w:val="28"/>
    </w:rPr>
  </w:style>
  <w:style w:type="paragraph" w:styleId="31">
    <w:name w:val="Body Text Indent 3"/>
    <w:basedOn w:val="a"/>
    <w:rsid w:val="000F7FE3"/>
    <w:pPr>
      <w:tabs>
        <w:tab w:val="left" w:pos="0"/>
        <w:tab w:val="left" w:pos="1134"/>
      </w:tabs>
      <w:adjustRightInd w:val="0"/>
      <w:snapToGrid w:val="0"/>
      <w:spacing w:line="360" w:lineRule="auto"/>
      <w:ind w:left="567"/>
    </w:pPr>
    <w:rPr>
      <w:rFonts w:ascii="仿宋_GB2312" w:eastAsia="仿宋_GB2312"/>
      <w:sz w:val="28"/>
    </w:rPr>
  </w:style>
  <w:style w:type="paragraph" w:styleId="a8">
    <w:name w:val="header"/>
    <w:basedOn w:val="a"/>
    <w:rsid w:val="000F7FE3"/>
    <w:pPr>
      <w:pBdr>
        <w:bottom w:val="single" w:sz="6" w:space="1" w:color="auto"/>
      </w:pBdr>
      <w:tabs>
        <w:tab w:val="center" w:pos="4153"/>
        <w:tab w:val="right" w:pos="8306"/>
      </w:tabs>
      <w:snapToGrid w:val="0"/>
      <w:jc w:val="center"/>
    </w:pPr>
    <w:rPr>
      <w:sz w:val="18"/>
      <w:szCs w:val="18"/>
    </w:rPr>
  </w:style>
  <w:style w:type="paragraph" w:styleId="a9">
    <w:name w:val="Balloon Text"/>
    <w:basedOn w:val="a"/>
    <w:semiHidden/>
    <w:rsid w:val="000F7FE3"/>
    <w:rPr>
      <w:sz w:val="18"/>
      <w:szCs w:val="18"/>
    </w:rPr>
  </w:style>
  <w:style w:type="paragraph" w:styleId="a5">
    <w:name w:val="Body Text"/>
    <w:basedOn w:val="a"/>
    <w:link w:val="Char0"/>
    <w:rsid w:val="000F7FE3"/>
    <w:pPr>
      <w:tabs>
        <w:tab w:val="left" w:pos="0"/>
        <w:tab w:val="left" w:pos="993"/>
        <w:tab w:val="left" w:pos="1134"/>
      </w:tabs>
      <w:spacing w:line="500" w:lineRule="exact"/>
      <w:jc w:val="both"/>
    </w:pPr>
    <w:rPr>
      <w:rFonts w:ascii="宋体"/>
      <w:sz w:val="28"/>
    </w:rPr>
  </w:style>
  <w:style w:type="paragraph" w:styleId="aa">
    <w:name w:val="Date"/>
    <w:basedOn w:val="a"/>
    <w:next w:val="a"/>
    <w:rsid w:val="000F7FE3"/>
    <w:pPr>
      <w:widowControl w:val="0"/>
      <w:jc w:val="both"/>
    </w:pPr>
    <w:rPr>
      <w:rFonts w:eastAsia="仿宋_GB2312"/>
      <w:sz w:val="30"/>
    </w:rPr>
  </w:style>
  <w:style w:type="paragraph" w:styleId="ab">
    <w:name w:val="Normal (Web)"/>
    <w:basedOn w:val="a"/>
    <w:rsid w:val="000F7FE3"/>
    <w:pPr>
      <w:widowControl w:val="0"/>
      <w:spacing w:before="100" w:beforeAutospacing="1" w:after="100" w:afterAutospacing="1"/>
      <w:jc w:val="both"/>
    </w:pPr>
    <w:rPr>
      <w:rFonts w:ascii="宋体" w:hAnsi="宋体"/>
      <w:kern w:val="2"/>
      <w:sz w:val="24"/>
      <w:szCs w:val="24"/>
    </w:rPr>
  </w:style>
  <w:style w:type="paragraph" w:styleId="ac">
    <w:name w:val="Normal Indent"/>
    <w:basedOn w:val="a"/>
    <w:rsid w:val="000F7FE3"/>
    <w:pPr>
      <w:widowControl w:val="0"/>
      <w:ind w:firstLine="420"/>
      <w:jc w:val="both"/>
    </w:pPr>
    <w:rPr>
      <w:kern w:val="2"/>
      <w:sz w:val="21"/>
    </w:rPr>
  </w:style>
  <w:style w:type="paragraph" w:styleId="ad">
    <w:name w:val="Plain Text"/>
    <w:aliases w:val="普通文字 Char,纯文本 Char Char"/>
    <w:basedOn w:val="a"/>
    <w:link w:val="Char2"/>
    <w:rsid w:val="000F7FE3"/>
    <w:pPr>
      <w:widowControl w:val="0"/>
      <w:jc w:val="both"/>
    </w:pPr>
    <w:rPr>
      <w:rFonts w:ascii="宋体" w:hAnsi="Courier New"/>
      <w:kern w:val="2"/>
      <w:sz w:val="21"/>
      <w:szCs w:val="21"/>
    </w:rPr>
  </w:style>
  <w:style w:type="paragraph" w:styleId="21">
    <w:name w:val="Body Text 2"/>
    <w:basedOn w:val="a"/>
    <w:rsid w:val="000F7FE3"/>
    <w:pPr>
      <w:tabs>
        <w:tab w:val="left" w:pos="0"/>
        <w:tab w:val="left" w:pos="993"/>
        <w:tab w:val="left" w:pos="1134"/>
      </w:tabs>
      <w:spacing w:line="240" w:lineRule="exact"/>
      <w:jc w:val="both"/>
    </w:pPr>
    <w:rPr>
      <w:rFonts w:ascii="楷体_GB2312" w:eastAsia="楷体_GB2312"/>
      <w:sz w:val="18"/>
    </w:rPr>
  </w:style>
  <w:style w:type="paragraph" w:styleId="10">
    <w:name w:val="toc 1"/>
    <w:basedOn w:val="a"/>
    <w:next w:val="a"/>
    <w:semiHidden/>
    <w:rsid w:val="000F7FE3"/>
    <w:pPr>
      <w:widowControl w:val="0"/>
      <w:tabs>
        <w:tab w:val="right" w:leader="dot" w:pos="9340"/>
      </w:tabs>
      <w:spacing w:before="60" w:after="60"/>
      <w:jc w:val="center"/>
    </w:pPr>
    <w:rPr>
      <w:rFonts w:ascii="宋体" w:hAnsi="宋体"/>
      <w:b/>
      <w:kern w:val="2"/>
      <w:sz w:val="32"/>
    </w:rPr>
  </w:style>
  <w:style w:type="paragraph" w:styleId="a4">
    <w:name w:val="annotation text"/>
    <w:basedOn w:val="a"/>
    <w:link w:val="Char1"/>
    <w:rsid w:val="000F7FE3"/>
    <w:pPr>
      <w:widowControl w:val="0"/>
    </w:pPr>
  </w:style>
  <w:style w:type="paragraph" w:customStyle="1" w:styleId="0">
    <w:name w:val="正文_0"/>
    <w:qFormat/>
    <w:rsid w:val="000F7FE3"/>
    <w:pPr>
      <w:widowControl w:val="0"/>
      <w:jc w:val="both"/>
    </w:pPr>
    <w:rPr>
      <w:kern w:val="2"/>
      <w:sz w:val="21"/>
    </w:rPr>
  </w:style>
  <w:style w:type="paragraph" w:customStyle="1" w:styleId="Blockquote">
    <w:name w:val="Blockquote"/>
    <w:basedOn w:val="a"/>
    <w:rsid w:val="000F7FE3"/>
    <w:pPr>
      <w:widowControl w:val="0"/>
      <w:autoSpaceDE w:val="0"/>
      <w:autoSpaceDN w:val="0"/>
      <w:adjustRightInd w:val="0"/>
      <w:spacing w:before="100" w:after="100"/>
      <w:ind w:left="360" w:right="360"/>
    </w:pPr>
    <w:rPr>
      <w:sz w:val="24"/>
    </w:rPr>
  </w:style>
  <w:style w:type="paragraph" w:customStyle="1" w:styleId="Blockquote0">
    <w:name w:val="Blockquote_0"/>
    <w:basedOn w:val="0"/>
    <w:link w:val="BlockquoteChar0"/>
    <w:rsid w:val="000F7FE3"/>
    <w:pPr>
      <w:autoSpaceDE w:val="0"/>
      <w:autoSpaceDN w:val="0"/>
      <w:adjustRightInd w:val="0"/>
      <w:spacing w:before="100" w:after="100"/>
      <w:ind w:left="360" w:right="360"/>
    </w:pPr>
    <w:rPr>
      <w:kern w:val="0"/>
      <w:sz w:val="24"/>
    </w:rPr>
  </w:style>
  <w:style w:type="paragraph" w:customStyle="1" w:styleId="11">
    <w:name w:val="正文_1"/>
    <w:qFormat/>
    <w:rsid w:val="000F7FE3"/>
    <w:pPr>
      <w:widowControl w:val="0"/>
      <w:jc w:val="both"/>
    </w:pPr>
    <w:rPr>
      <w:kern w:val="2"/>
      <w:sz w:val="21"/>
      <w:szCs w:val="22"/>
    </w:rPr>
  </w:style>
  <w:style w:type="paragraph" w:customStyle="1" w:styleId="30">
    <w:name w:val="标题 3_0"/>
    <w:basedOn w:val="00"/>
    <w:next w:val="00"/>
    <w:link w:val="3Char0"/>
    <w:uiPriority w:val="9"/>
    <w:qFormat/>
    <w:rsid w:val="000F7FE3"/>
    <w:pPr>
      <w:keepNext/>
      <w:keepLines/>
      <w:spacing w:before="260" w:after="260" w:line="412" w:lineRule="auto"/>
      <w:outlineLvl w:val="2"/>
    </w:pPr>
    <w:rPr>
      <w:b/>
      <w:bCs/>
      <w:kern w:val="0"/>
      <w:sz w:val="32"/>
      <w:szCs w:val="32"/>
    </w:rPr>
  </w:style>
  <w:style w:type="paragraph" w:customStyle="1" w:styleId="00">
    <w:name w:val="正文_0_0"/>
    <w:uiPriority w:val="99"/>
    <w:qFormat/>
    <w:rsid w:val="000F7FE3"/>
    <w:pPr>
      <w:widowControl w:val="0"/>
      <w:jc w:val="both"/>
    </w:pPr>
    <w:rPr>
      <w:kern w:val="2"/>
      <w:sz w:val="21"/>
      <w:szCs w:val="22"/>
    </w:rPr>
  </w:style>
  <w:style w:type="paragraph" w:customStyle="1" w:styleId="100">
    <w:name w:val="正文_1_0"/>
    <w:uiPriority w:val="99"/>
    <w:qFormat/>
    <w:rsid w:val="000F7FE3"/>
    <w:pPr>
      <w:widowControl w:val="0"/>
      <w:jc w:val="both"/>
    </w:pPr>
    <w:rPr>
      <w:kern w:val="2"/>
      <w:sz w:val="21"/>
    </w:rPr>
  </w:style>
  <w:style w:type="paragraph" w:customStyle="1" w:styleId="40">
    <w:name w:val="标题 4_0"/>
    <w:basedOn w:val="00"/>
    <w:next w:val="00"/>
    <w:link w:val="4Char0"/>
    <w:qFormat/>
    <w:rsid w:val="000F7FE3"/>
    <w:pPr>
      <w:keepNext/>
      <w:keepLines/>
      <w:spacing w:before="280" w:after="290" w:line="372" w:lineRule="auto"/>
      <w:outlineLvl w:val="3"/>
    </w:pPr>
    <w:rPr>
      <w:rFonts w:ascii="Cambria" w:hAnsi="Cambria"/>
      <w:b/>
      <w:bCs/>
      <w:kern w:val="0"/>
      <w:sz w:val="28"/>
      <w:szCs w:val="28"/>
    </w:rPr>
  </w:style>
  <w:style w:type="character" w:customStyle="1" w:styleId="3Char">
    <w:name w:val="标题 3 Char"/>
    <w:basedOn w:val="a0"/>
    <w:link w:val="3"/>
    <w:semiHidden/>
    <w:rsid w:val="00577C4D"/>
    <w:rPr>
      <w:b/>
      <w:bCs/>
      <w:sz w:val="32"/>
      <w:szCs w:val="32"/>
    </w:rPr>
  </w:style>
  <w:style w:type="character" w:customStyle="1" w:styleId="Char2">
    <w:name w:val="纯文本 Char"/>
    <w:aliases w:val="普通文字 Char Char,纯文本 Char Char Char"/>
    <w:link w:val="ad"/>
    <w:rsid w:val="00577C4D"/>
    <w:rPr>
      <w:rFonts w:ascii="宋体" w:hAnsi="Courier New" w:cs="Courier New"/>
      <w:kern w:val="2"/>
      <w:sz w:val="21"/>
      <w:szCs w:val="21"/>
    </w:rPr>
  </w:style>
  <w:style w:type="paragraph" w:customStyle="1" w:styleId="1481215">
    <w:name w:val="样式 标题 1 + 宋体 居中 段前: 48 磅 段后: 12 磅 行距: 1.5 倍行距"/>
    <w:basedOn w:val="1"/>
    <w:next w:val="a4"/>
    <w:rsid w:val="00844A18"/>
    <w:pPr>
      <w:keepNext w:val="0"/>
      <w:keepLines w:val="0"/>
      <w:widowControl w:val="0"/>
      <w:adjustRightInd w:val="0"/>
      <w:spacing w:before="0" w:after="0" w:line="360" w:lineRule="auto"/>
      <w:jc w:val="center"/>
    </w:pPr>
    <w:rPr>
      <w:rFonts w:ascii="宋体" w:eastAsia="黑体" w:hAnsi="宋体" w:cs="宋体"/>
      <w:kern w:val="2"/>
      <w:sz w:val="32"/>
      <w:szCs w:val="32"/>
      <w:lang w:val="zh-CN"/>
    </w:rPr>
  </w:style>
  <w:style w:type="character" w:customStyle="1" w:styleId="1Char">
    <w:name w:val="标题 1 Char"/>
    <w:basedOn w:val="a0"/>
    <w:link w:val="1"/>
    <w:rsid w:val="00844A18"/>
    <w:rPr>
      <w:b/>
      <w:bCs/>
      <w:kern w:val="44"/>
      <w:sz w:val="44"/>
      <w:szCs w:val="44"/>
    </w:rPr>
  </w:style>
  <w:style w:type="character" w:customStyle="1" w:styleId="Char3">
    <w:name w:val="标题 Char"/>
    <w:link w:val="ae"/>
    <w:locked/>
    <w:rsid w:val="009407CC"/>
    <w:rPr>
      <w:rFonts w:ascii="宋体" w:eastAsia="黑体" w:hAnsi="Arial"/>
      <w:b/>
      <w:bCs/>
      <w:kern w:val="2"/>
      <w:sz w:val="21"/>
      <w:szCs w:val="21"/>
    </w:rPr>
  </w:style>
  <w:style w:type="paragraph" w:styleId="ae">
    <w:name w:val="Title"/>
    <w:basedOn w:val="a"/>
    <w:link w:val="Char3"/>
    <w:qFormat/>
    <w:rsid w:val="009407CC"/>
    <w:pPr>
      <w:widowControl w:val="0"/>
      <w:snapToGrid w:val="0"/>
      <w:spacing w:before="120" w:after="120"/>
      <w:jc w:val="both"/>
      <w:outlineLvl w:val="0"/>
    </w:pPr>
    <w:rPr>
      <w:rFonts w:ascii="宋体" w:eastAsia="黑体" w:hAnsi="Arial"/>
      <w:b/>
      <w:bCs/>
      <w:kern w:val="2"/>
      <w:sz w:val="21"/>
      <w:szCs w:val="21"/>
    </w:rPr>
  </w:style>
  <w:style w:type="character" w:customStyle="1" w:styleId="Char10">
    <w:name w:val="标题 Char1"/>
    <w:basedOn w:val="a0"/>
    <w:link w:val="ae"/>
    <w:rsid w:val="009407CC"/>
    <w:rPr>
      <w:rFonts w:ascii="Cambria" w:hAnsi="Cambria" w:cs="Times New Roman"/>
      <w:b/>
      <w:bCs/>
      <w:sz w:val="32"/>
      <w:szCs w:val="32"/>
    </w:rPr>
  </w:style>
  <w:style w:type="character" w:styleId="af">
    <w:name w:val="Hyperlink"/>
    <w:basedOn w:val="a0"/>
    <w:rsid w:val="00C0718E"/>
    <w:rPr>
      <w:color w:val="0000FF"/>
      <w:u w:val="singl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457;&#36865;&#33267;570349954@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59</Pages>
  <Words>4978</Words>
  <Characters>28377</Characters>
  <Application>Microsoft Office Word</Application>
  <DocSecurity>0</DocSecurity>
  <Lines>236</Lines>
  <Paragraphs>66</Paragraphs>
  <ScaleCrop>false</ScaleCrop>
  <Company>微软（中国）有限公司</Company>
  <LinksUpToDate>false</LinksUpToDate>
  <CharactersWithSpaces>33289</CharactersWithSpaces>
  <SharedDoc>false</SharedDoc>
  <HLinks>
    <vt:vector size="6" baseType="variant">
      <vt:variant>
        <vt:i4>-763916217</vt:i4>
      </vt:variant>
      <vt:variant>
        <vt:i4>0</vt:i4>
      </vt:variant>
      <vt:variant>
        <vt:i4>0</vt:i4>
      </vt:variant>
      <vt:variant>
        <vt:i4>5</vt:i4>
      </vt:variant>
      <vt:variant>
        <vt:lpwstr>mailto:发送至570349954@qq.com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dc:title>
  <dc:creator>微软（中国）有限公司</dc:creator>
  <cp:lastModifiedBy>微软用户</cp:lastModifiedBy>
  <cp:revision>44</cp:revision>
  <cp:lastPrinted>2017-12-05T01:35:00Z</cp:lastPrinted>
  <dcterms:created xsi:type="dcterms:W3CDTF">2019-03-29T02:11:00Z</dcterms:created>
  <dcterms:modified xsi:type="dcterms:W3CDTF">2019-04-29T07:27:00Z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