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numPr>
          <w:ilvl w:val="0"/>
          <w:numId w:val="0"/>
        </w:numPr>
        <w:jc w:val="center"/>
        <w:rPr>
          <w:rStyle w:val="6"/>
          <w:rFonts w:ascii="宋体" w:hAnsi="宋体"/>
          <w:b/>
          <w:sz w:val="30"/>
          <w:szCs w:val="30"/>
          <w:highlight w:val="none"/>
        </w:rPr>
      </w:pPr>
      <w:r>
        <w:rPr>
          <w:rStyle w:val="6"/>
          <w:rFonts w:ascii="宋体" w:hAnsi="宋体"/>
          <w:b/>
          <w:sz w:val="30"/>
          <w:szCs w:val="30"/>
          <w:highlight w:val="none"/>
        </w:rPr>
        <w:t>投标确认函</w:t>
      </w:r>
    </w:p>
    <w:p>
      <w:pPr>
        <w:textAlignment w:val="baseline"/>
        <w:rPr>
          <w:rStyle w:val="6"/>
          <w:rFonts w:ascii="楷体_GB2312" w:eastAsia="楷体_GB2312"/>
          <w:sz w:val="28"/>
          <w:szCs w:val="28"/>
          <w:highlight w:val="none"/>
        </w:rPr>
      </w:pPr>
      <w:r>
        <w:rPr>
          <w:rStyle w:val="6"/>
          <w:rFonts w:hint="eastAsia" w:ascii="楷体_GB2312" w:eastAsia="楷体_GB2312"/>
          <w:sz w:val="28"/>
          <w:szCs w:val="28"/>
          <w:highlight w:val="none"/>
          <w:lang w:val="en-US"/>
        </w:rPr>
        <w:t>扬州市政管网有限公司</w:t>
      </w:r>
      <w:r>
        <w:rPr>
          <w:rStyle w:val="6"/>
          <w:rFonts w:ascii="楷体_GB2312" w:eastAsia="楷体_GB2312"/>
          <w:sz w:val="28"/>
          <w:szCs w:val="28"/>
          <w:highlight w:val="none"/>
        </w:rPr>
        <w:t>：</w:t>
      </w:r>
    </w:p>
    <w:p>
      <w:pPr>
        <w:textAlignment w:val="baseline"/>
        <w:rPr>
          <w:rStyle w:val="6"/>
          <w:rFonts w:ascii="楷体_GB2312" w:eastAsia="楷体_GB2312"/>
          <w:sz w:val="28"/>
          <w:szCs w:val="28"/>
          <w:highlight w:val="none"/>
        </w:rPr>
      </w:pPr>
      <w:r>
        <w:rPr>
          <w:rStyle w:val="6"/>
          <w:rFonts w:ascii="楷体_GB2312" w:eastAsia="楷体_GB2312"/>
          <w:sz w:val="28"/>
          <w:szCs w:val="28"/>
          <w:highlight w:val="none"/>
        </w:rPr>
        <w:t>　　本单位将参加贵公司于</w:t>
      </w:r>
      <w:r>
        <w:rPr>
          <w:rStyle w:val="6"/>
          <w:rFonts w:ascii="楷体_GB2312" w:eastAsia="楷体_GB2312"/>
          <w:sz w:val="28"/>
          <w:szCs w:val="28"/>
          <w:highlight w:val="none"/>
          <w:u w:val="single" w:color="000000"/>
        </w:rPr>
        <w:t xml:space="preserve">    </w:t>
      </w:r>
      <w:r>
        <w:rPr>
          <w:rStyle w:val="6"/>
          <w:rFonts w:ascii="楷体_GB2312" w:eastAsia="楷体_GB2312"/>
          <w:sz w:val="28"/>
          <w:szCs w:val="28"/>
          <w:highlight w:val="none"/>
        </w:rPr>
        <w:t>月</w:t>
      </w:r>
      <w:r>
        <w:rPr>
          <w:rStyle w:val="6"/>
          <w:rFonts w:ascii="楷体_GB2312" w:eastAsia="楷体_GB2312"/>
          <w:sz w:val="28"/>
          <w:szCs w:val="28"/>
          <w:highlight w:val="none"/>
          <w:u w:val="single" w:color="000000"/>
        </w:rPr>
        <w:t xml:space="preserve">     </w:t>
      </w:r>
      <w:r>
        <w:rPr>
          <w:rStyle w:val="6"/>
          <w:rFonts w:ascii="楷体_GB2312" w:eastAsia="楷体_GB2312"/>
          <w:sz w:val="28"/>
          <w:szCs w:val="28"/>
          <w:highlight w:val="none"/>
        </w:rPr>
        <w:t>日开标的项目的投标。本单位已在采购网成功下载标书，特发函确认。</w:t>
      </w:r>
    </w:p>
    <w:p>
      <w:pPr>
        <w:ind w:left="3640" w:hanging="3640"/>
        <w:textAlignment w:val="baseline"/>
        <w:rPr>
          <w:rStyle w:val="6"/>
          <w:rFonts w:ascii="楷体_GB2312" w:eastAsia="楷体_GB2312"/>
          <w:sz w:val="28"/>
          <w:szCs w:val="28"/>
          <w:highlight w:val="none"/>
        </w:rPr>
      </w:pPr>
      <w:r>
        <w:rPr>
          <w:rStyle w:val="6"/>
          <w:rFonts w:ascii="楷体_GB2312" w:eastAsia="楷体_GB2312"/>
          <w:sz w:val="28"/>
          <w:szCs w:val="28"/>
          <w:highlight w:val="none"/>
        </w:rPr>
        <w:t xml:space="preserve">　　　　　　                     </w:t>
      </w:r>
      <w:r>
        <w:rPr>
          <w:rStyle w:val="6"/>
          <w:rFonts w:ascii="楷体_GB2312" w:eastAsia="楷体_GB2312"/>
          <w:sz w:val="28"/>
          <w:szCs w:val="28"/>
          <w:highlight w:val="none"/>
          <w:u w:val="single" w:color="000000"/>
        </w:rPr>
        <w:t xml:space="preserve">  　          </w:t>
      </w:r>
      <w:r>
        <w:rPr>
          <w:rStyle w:val="6"/>
          <w:rFonts w:ascii="楷体_GB2312" w:eastAsia="楷体_GB2312"/>
          <w:sz w:val="28"/>
          <w:szCs w:val="28"/>
          <w:highlight w:val="none"/>
        </w:rPr>
        <w:t>（单位公章）</w:t>
      </w:r>
    </w:p>
    <w:p>
      <w:pPr>
        <w:pBdr>
          <w:bottom w:val="single" w:color="000000" w:sz="6" w:space="1"/>
        </w:pBdr>
        <w:ind w:left="4620" w:hanging="4620"/>
        <w:textAlignment w:val="baseline"/>
        <w:rPr>
          <w:rStyle w:val="6"/>
          <w:rFonts w:ascii="楷体_GB2312" w:eastAsia="楷体_GB2312"/>
          <w:sz w:val="28"/>
          <w:szCs w:val="28"/>
          <w:highlight w:val="none"/>
        </w:rPr>
      </w:pPr>
      <w:r>
        <w:rPr>
          <w:rStyle w:val="6"/>
          <w:rFonts w:ascii="楷体_GB2312" w:eastAsia="楷体_GB2312"/>
          <w:sz w:val="28"/>
          <w:szCs w:val="28"/>
          <w:highlight w:val="none"/>
        </w:rPr>
        <w:t>　　　　　　　　　　　　　           　年　　　月　　　日</w:t>
      </w:r>
    </w:p>
    <w:p>
      <w:pPr>
        <w:ind w:left="5280" w:hanging="5280"/>
        <w:textAlignment w:val="baseline"/>
        <w:rPr>
          <w:rStyle w:val="6"/>
          <w:rFonts w:ascii="楷体_GB2312" w:eastAsia="楷体_GB2312"/>
          <w:sz w:val="32"/>
          <w:szCs w:val="32"/>
          <w:highlight w:val="none"/>
        </w:rPr>
      </w:pPr>
      <w:r>
        <w:rPr>
          <w:rStyle w:val="6"/>
          <w:rFonts w:ascii="楷体_GB2312" w:eastAsia="楷体_GB2312"/>
          <w:sz w:val="32"/>
          <w:szCs w:val="32"/>
          <w:highlight w:val="none"/>
        </w:rPr>
        <w:t>附：</w:t>
      </w:r>
    </w:p>
    <w:p>
      <w:pPr>
        <w:ind w:left="4638" w:hanging="4638"/>
        <w:jc w:val="center"/>
        <w:textAlignment w:val="baseline"/>
        <w:rPr>
          <w:rStyle w:val="6"/>
          <w:rFonts w:ascii="楷体_GB2312" w:eastAsia="楷体_GB2312"/>
          <w:b/>
          <w:sz w:val="28"/>
          <w:szCs w:val="28"/>
          <w:highlight w:val="none"/>
        </w:rPr>
      </w:pPr>
      <w:r>
        <w:rPr>
          <w:rStyle w:val="6"/>
          <w:rFonts w:ascii="楷体_GB2312" w:eastAsia="楷体_GB2312"/>
          <w:b/>
          <w:sz w:val="28"/>
          <w:szCs w:val="28"/>
          <w:highlight w:val="none"/>
        </w:rPr>
        <w:t>供应商联系表</w:t>
      </w:r>
    </w:p>
    <w:tbl>
      <w:tblPr>
        <w:tblStyle w:val="3"/>
        <w:tblW w:w="85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3"/>
        <w:gridCol w:w="2043"/>
        <w:gridCol w:w="1920"/>
        <w:gridCol w:w="20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baseline"/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baseline"/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baseline"/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6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baseline"/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baseline"/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extAlignment w:val="baseline"/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baseline"/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  <w:t>邮    编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baseline"/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baseline"/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  <w:t>单位电话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baseline"/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baseline"/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  <w:t>传真号码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baseline"/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baseline"/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  <w:t>项目联系人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baseline"/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baseline"/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  <w:t>邮    箱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baseline"/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baseline"/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  <w:t>联系人电话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baseline"/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baseline"/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  <w:t>联系人手机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baseline"/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baseline"/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  <w:t>所投分包</w:t>
            </w:r>
          </w:p>
        </w:tc>
        <w:tc>
          <w:tcPr>
            <w:tcW w:w="6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textAlignment w:val="baseline"/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宋体"/>
                <w:sz w:val="28"/>
                <w:szCs w:val="28"/>
                <w:highlight w:val="none"/>
              </w:rPr>
              <w:t>/</w:t>
            </w:r>
          </w:p>
        </w:tc>
      </w:tr>
    </w:tbl>
    <w:p>
      <w:pPr>
        <w:spacing w:line="360" w:lineRule="auto"/>
        <w:jc w:val="left"/>
        <w:textAlignment w:val="baseline"/>
        <w:rPr>
          <w:rStyle w:val="6"/>
          <w:rFonts w:ascii="宋体" w:hAnsi="宋体"/>
          <w:b/>
          <w:sz w:val="24"/>
          <w:highlight w:val="none"/>
        </w:rPr>
      </w:pPr>
      <w:r>
        <w:rPr>
          <w:rStyle w:val="6"/>
          <w:rFonts w:ascii="宋体" w:hAnsi="宋体"/>
          <w:b/>
          <w:sz w:val="24"/>
          <w:highlight w:val="none"/>
        </w:rPr>
        <w:t>备注：1、请准备参与本项目投标的供应商如实填写（以上信息均为必填内容）后邮件至采购</w:t>
      </w:r>
      <w:r>
        <w:rPr>
          <w:rStyle w:val="6"/>
          <w:rFonts w:hint="eastAsia" w:ascii="宋体" w:hAnsi="宋体"/>
          <w:b/>
          <w:sz w:val="24"/>
          <w:highlight w:val="none"/>
        </w:rPr>
        <w:t>招标人</w:t>
      </w:r>
      <w:r>
        <w:rPr>
          <w:rStyle w:val="6"/>
          <w:rFonts w:ascii="宋体" w:hAnsi="宋体"/>
          <w:b/>
          <w:sz w:val="24"/>
          <w:highlight w:val="none"/>
        </w:rPr>
        <w:t>（邮箱：</w:t>
      </w:r>
      <w:r>
        <w:rPr>
          <w:rStyle w:val="6"/>
          <w:rFonts w:hint="eastAsia" w:ascii="宋体" w:hAnsi="宋体"/>
          <w:b/>
          <w:sz w:val="24"/>
          <w:highlight w:val="none"/>
          <w:lang w:val="en-US"/>
        </w:rPr>
        <w:t>961680340</w:t>
      </w:r>
      <w:r>
        <w:rPr>
          <w:rStyle w:val="6"/>
          <w:rFonts w:ascii="宋体" w:hAnsi="宋体"/>
          <w:b/>
          <w:sz w:val="24"/>
          <w:highlight w:val="none"/>
        </w:rPr>
        <w:t>@qq.com，联系电话：</w: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  <w:t>0514-87825021</w:t>
      </w:r>
      <w:r>
        <w:rPr>
          <w:rStyle w:val="6"/>
          <w:rFonts w:ascii="宋体" w:hAnsi="宋体"/>
          <w:b/>
          <w:sz w:val="24"/>
          <w:highlight w:val="none"/>
        </w:rPr>
        <w:t>）</w:t>
      </w:r>
      <w:r>
        <w:rPr>
          <w:rStyle w:val="6"/>
          <w:rFonts w:hint="eastAsia" w:ascii="宋体" w:hAnsi="宋体"/>
          <w:b/>
          <w:sz w:val="24"/>
          <w:highlight w:val="none"/>
        </w:rPr>
        <w:t>，</w:t>
      </w:r>
      <w:r>
        <w:rPr>
          <w:rStyle w:val="6"/>
          <w:rFonts w:hint="eastAsia" w:ascii="宋体" w:hAnsi="宋体"/>
          <w:b/>
          <w:sz w:val="24"/>
          <w:highlight w:val="none"/>
          <w:lang w:val="en-US"/>
        </w:rPr>
        <w:t>或送至扬州市广陵区汤汪路183号扬州市政管网有限公司物供处</w:t>
      </w:r>
      <w:r>
        <w:rPr>
          <w:rStyle w:val="6"/>
          <w:rFonts w:ascii="宋体" w:hAnsi="宋体"/>
          <w:b/>
          <w:sz w:val="24"/>
          <w:highlight w:val="none"/>
        </w:rPr>
        <w:t>。</w:t>
      </w:r>
    </w:p>
    <w:p>
      <w:pPr>
        <w:spacing w:line="360" w:lineRule="auto"/>
        <w:jc w:val="left"/>
        <w:textAlignment w:val="baseline"/>
        <w:rPr>
          <w:rStyle w:val="6"/>
          <w:rFonts w:ascii="宋体" w:hAnsi="宋体"/>
          <w:b/>
          <w:sz w:val="24"/>
          <w:highlight w:val="none"/>
        </w:rPr>
      </w:pPr>
      <w:r>
        <w:rPr>
          <w:rStyle w:val="6"/>
          <w:rFonts w:ascii="宋体" w:hAnsi="宋体"/>
          <w:b/>
          <w:sz w:val="24"/>
          <w:highlight w:val="none"/>
        </w:rPr>
        <w:t xml:space="preserve">      2、因投标人填写有误，造成以上信息资料的不实将由投标人承担责任。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1A21E2"/>
    <w:multiLevelType w:val="singleLevel"/>
    <w:tmpl w:val="C41A21E2"/>
    <w:lvl w:ilvl="0" w:tentative="0">
      <w:start w:val="1"/>
      <w:numFmt w:val="bullet"/>
      <w:pStyle w:val="5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/>
      </w:rPr>
    </w:lvl>
  </w:abstractNum>
  <w:abstractNum w:abstractNumId="1">
    <w:nsid w:val="7458358D"/>
    <w:multiLevelType w:val="multilevel"/>
    <w:tmpl w:val="7458358D"/>
    <w:lvl w:ilvl="0" w:tentative="0">
      <w:start w:val="1"/>
      <w:numFmt w:val="chineseCountingThousand"/>
      <w:lvlText w:val="%1、"/>
      <w:lvlJc w:val="left"/>
      <w:pPr>
        <w:ind w:left="431" w:hanging="431"/>
      </w:pPr>
      <w:rPr>
        <w:rFonts w:hint="default" w:cs="Times New Roman"/>
        <w:b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32"/>
        <w:u w:val="none"/>
        <w:vertAlign w:val="baseline"/>
      </w:rPr>
    </w:lvl>
    <w:lvl w:ilvl="1" w:tentative="0">
      <w:start w:val="1"/>
      <w:numFmt w:val="decimal"/>
      <w:suff w:val="space"/>
      <w:lvlText w:val="%1.%2"/>
      <w:lvlJc w:val="left"/>
      <w:pPr>
        <w:ind w:left="851" w:hanging="567"/>
      </w:pPr>
      <w:rPr>
        <w:rFonts w:hint="default" w:ascii="Arial" w:hAnsi="Arial" w:eastAsia="黑体"/>
        <w:b/>
        <w:i w:val="0"/>
        <w:sz w:val="28"/>
        <w:szCs w:val="28"/>
      </w:rPr>
    </w:lvl>
    <w:lvl w:ilvl="2" w:tentative="0">
      <w:start w:val="1"/>
      <w:numFmt w:val="decimal"/>
      <w:pStyle w:val="2"/>
      <w:suff w:val="space"/>
      <w:lvlText w:val="%1.%2.%3"/>
      <w:lvlJc w:val="left"/>
      <w:pPr>
        <w:ind w:left="720" w:hanging="720"/>
      </w:pPr>
      <w:rPr>
        <w:rFonts w:hint="default" w:ascii="Arial" w:hAnsi="Arial" w:eastAsia="黑体"/>
        <w:b/>
        <w:i w:val="0"/>
        <w:sz w:val="28"/>
        <w:szCs w:val="28"/>
      </w:rPr>
    </w:lvl>
    <w:lvl w:ilvl="3" w:tentative="0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 w:ascii="Arial" w:hAnsi="Arial" w:eastAsia="黑体"/>
        <w:b/>
        <w:i w:val="0"/>
        <w:sz w:val="30"/>
        <w:szCs w:val="30"/>
      </w:rPr>
    </w:lvl>
    <w:lvl w:ilvl="4" w:tentative="0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 w:ascii="Arial" w:hAnsi="Arial" w:eastAsia="黑体"/>
        <w:b/>
        <w:i w:val="0"/>
        <w:sz w:val="28"/>
        <w:szCs w:val="28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Dk3ZTg2NTg3ZTQxZjdiZjUzYTU1Y2MzOGI4N2EifQ=="/>
  </w:docVars>
  <w:rsids>
    <w:rsidRoot w:val="00000000"/>
    <w:rsid w:val="1E521F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312" w:beforeLines="100" w:after="312" w:afterLines="100"/>
      <w:jc w:val="left"/>
      <w:outlineLvl w:val="2"/>
    </w:pPr>
    <w:rPr>
      <w:rFonts w:ascii="Arial" w:hAnsi="Arial" w:eastAsia="黑体"/>
      <w:b/>
      <w:bCs/>
      <w:kern w:val="0"/>
      <w:sz w:val="30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Bullet2"/>
    <w:basedOn w:val="1"/>
    <w:qFormat/>
    <w:uiPriority w:val="0"/>
    <w:pPr>
      <w:numPr>
        <w:ilvl w:val="0"/>
        <w:numId w:val="2"/>
      </w:numPr>
      <w:jc w:val="both"/>
      <w:textAlignment w:val="baseline"/>
    </w:pPr>
  </w:style>
  <w:style w:type="character" w:customStyle="1" w:styleId="6">
    <w:name w:val="NormalCharacter"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12345</cp:lastModifiedBy>
  <dcterms:modified xsi:type="dcterms:W3CDTF">2022-08-17T08:03:49Z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1752BE4CE7814E39A0F63531C317A080</vt:lpwstr>
  </property>
</Properties>
</file>