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EastAsia" w:hAnsiTheme="minorEastAsia" w:hint="eastAsia"/>
          <w:sz w:val="32"/>
          <w:szCs w:val="32"/>
        </w:rPr>
        <w:id w:val="10855486"/>
        <w:docPartObj>
          <w:docPartGallery w:val="AutoText"/>
        </w:docPartObj>
      </w:sdtPr>
      <w:sdtEndPr>
        <w:rPr>
          <w:rFonts w:ascii="Times New Roman" w:hAnsi="Times New Roman" w:cs="Times New Roman" w:hint="default"/>
          <w:b/>
          <w:sz w:val="24"/>
          <w:szCs w:val="24"/>
        </w:rPr>
      </w:sdtEndPr>
      <w:sdtContent>
        <w:p w14:paraId="15A99EC4" w14:textId="77777777" w:rsidR="00175261" w:rsidRDefault="00175261">
          <w:pPr>
            <w:rPr>
              <w:rFonts w:asciiTheme="minorEastAsia" w:hAnsiTheme="minorEastAsia"/>
              <w:sz w:val="32"/>
              <w:szCs w:val="32"/>
            </w:rPr>
          </w:pPr>
        </w:p>
        <w:p w14:paraId="273C887E" w14:textId="77777777" w:rsidR="00175261" w:rsidRDefault="00175261">
          <w:pPr>
            <w:rPr>
              <w:rFonts w:asciiTheme="minorEastAsia" w:hAnsiTheme="minorEastAsia"/>
              <w:sz w:val="32"/>
              <w:szCs w:val="32"/>
            </w:rPr>
          </w:pPr>
        </w:p>
        <w:p w14:paraId="584D0198" w14:textId="77777777" w:rsidR="00175261" w:rsidRDefault="00175261">
          <w:pPr>
            <w:rPr>
              <w:rFonts w:asciiTheme="minorEastAsia" w:hAnsiTheme="minorEastAsia"/>
              <w:sz w:val="32"/>
              <w:szCs w:val="32"/>
            </w:rPr>
          </w:pPr>
        </w:p>
        <w:p w14:paraId="1D430A6C" w14:textId="77777777" w:rsidR="00175261" w:rsidRDefault="00A860DA">
          <w:pPr>
            <w:jc w:val="center"/>
            <w:rPr>
              <w:rFonts w:asciiTheme="minorEastAsia" w:hAnsiTheme="minorEastAsia"/>
              <w:sz w:val="52"/>
              <w:szCs w:val="52"/>
            </w:rPr>
          </w:pPr>
          <w:r>
            <w:rPr>
              <w:rFonts w:asciiTheme="minorEastAsia" w:hAnsiTheme="minorEastAsia" w:hint="eastAsia"/>
              <w:sz w:val="52"/>
              <w:szCs w:val="52"/>
            </w:rPr>
            <w:t>扬州中法环境股份有限公司</w:t>
          </w:r>
        </w:p>
        <w:p w14:paraId="2FF3A1C9" w14:textId="403ABAC5" w:rsidR="00175261" w:rsidRDefault="00991428">
          <w:pPr>
            <w:jc w:val="center"/>
            <w:rPr>
              <w:rFonts w:asciiTheme="minorEastAsia" w:hAnsiTheme="minorEastAsia"/>
              <w:sz w:val="52"/>
              <w:szCs w:val="52"/>
            </w:rPr>
          </w:pPr>
          <w:r>
            <w:rPr>
              <w:rFonts w:asciiTheme="minorEastAsia" w:hAnsiTheme="minorEastAsia" w:hint="eastAsia"/>
              <w:sz w:val="52"/>
              <w:szCs w:val="52"/>
            </w:rPr>
            <w:t>厂区</w:t>
          </w:r>
          <w:r w:rsidR="00164EBA">
            <w:rPr>
              <w:rFonts w:asciiTheme="minorEastAsia" w:hAnsiTheme="minorEastAsia" w:hint="eastAsia"/>
              <w:sz w:val="52"/>
              <w:szCs w:val="52"/>
            </w:rPr>
            <w:t>设备设施维保</w:t>
          </w:r>
          <w:r>
            <w:rPr>
              <w:rFonts w:asciiTheme="minorEastAsia" w:hAnsiTheme="minorEastAsia" w:hint="eastAsia"/>
              <w:sz w:val="52"/>
              <w:szCs w:val="52"/>
            </w:rPr>
            <w:t>服务</w:t>
          </w:r>
          <w:r w:rsidR="00A860DA">
            <w:rPr>
              <w:rFonts w:asciiTheme="minorEastAsia" w:hAnsiTheme="minorEastAsia" w:hint="eastAsia"/>
              <w:sz w:val="52"/>
              <w:szCs w:val="52"/>
            </w:rPr>
            <w:t>招标文件</w:t>
          </w:r>
        </w:p>
        <w:p w14:paraId="3092599D" w14:textId="77777777" w:rsidR="00175261" w:rsidRDefault="00175261">
          <w:pPr>
            <w:jc w:val="center"/>
            <w:rPr>
              <w:rFonts w:asciiTheme="minorEastAsia" w:hAnsiTheme="minorEastAsia"/>
              <w:sz w:val="32"/>
              <w:szCs w:val="32"/>
            </w:rPr>
          </w:pPr>
        </w:p>
        <w:p w14:paraId="79849B59" w14:textId="77777777" w:rsidR="00175261" w:rsidRDefault="00175261">
          <w:pPr>
            <w:jc w:val="center"/>
            <w:rPr>
              <w:rFonts w:asciiTheme="minorEastAsia" w:hAnsiTheme="minorEastAsia"/>
              <w:sz w:val="32"/>
              <w:szCs w:val="32"/>
            </w:rPr>
          </w:pPr>
        </w:p>
        <w:p w14:paraId="6F4891D3" w14:textId="77777777" w:rsidR="00175261" w:rsidRDefault="00175261">
          <w:pPr>
            <w:jc w:val="center"/>
            <w:rPr>
              <w:rFonts w:asciiTheme="minorEastAsia" w:hAnsiTheme="minorEastAsia"/>
              <w:sz w:val="32"/>
              <w:szCs w:val="32"/>
            </w:rPr>
          </w:pPr>
        </w:p>
        <w:p w14:paraId="4E0F4C74" w14:textId="77777777" w:rsidR="00175261" w:rsidRDefault="00175261">
          <w:pPr>
            <w:jc w:val="center"/>
            <w:rPr>
              <w:rFonts w:asciiTheme="minorEastAsia" w:hAnsiTheme="minorEastAsia"/>
              <w:sz w:val="32"/>
              <w:szCs w:val="32"/>
            </w:rPr>
          </w:pPr>
        </w:p>
        <w:p w14:paraId="3BF4E145" w14:textId="77777777" w:rsidR="00175261" w:rsidRDefault="00175261">
          <w:pPr>
            <w:jc w:val="center"/>
            <w:rPr>
              <w:rFonts w:asciiTheme="minorEastAsia" w:hAnsiTheme="minorEastAsia"/>
              <w:sz w:val="32"/>
              <w:szCs w:val="32"/>
            </w:rPr>
          </w:pPr>
        </w:p>
        <w:p w14:paraId="3C72F9D2" w14:textId="77777777" w:rsidR="00175261" w:rsidRDefault="00175261">
          <w:pPr>
            <w:jc w:val="center"/>
            <w:rPr>
              <w:rFonts w:asciiTheme="minorEastAsia" w:hAnsiTheme="minorEastAsia"/>
              <w:sz w:val="32"/>
              <w:szCs w:val="32"/>
            </w:rPr>
          </w:pPr>
        </w:p>
        <w:p w14:paraId="21E6BA64" w14:textId="77777777" w:rsidR="00175261" w:rsidRDefault="00175261">
          <w:pPr>
            <w:jc w:val="center"/>
            <w:rPr>
              <w:rFonts w:asciiTheme="minorEastAsia" w:hAnsiTheme="minorEastAsia"/>
              <w:sz w:val="32"/>
              <w:szCs w:val="32"/>
            </w:rPr>
          </w:pPr>
        </w:p>
        <w:p w14:paraId="2B8964A6" w14:textId="77777777" w:rsidR="00175261" w:rsidRDefault="00175261">
          <w:pPr>
            <w:jc w:val="center"/>
            <w:rPr>
              <w:rFonts w:asciiTheme="minorEastAsia" w:hAnsiTheme="minorEastAsia"/>
              <w:sz w:val="32"/>
              <w:szCs w:val="32"/>
            </w:rPr>
          </w:pPr>
        </w:p>
        <w:p w14:paraId="50E6F15F" w14:textId="77777777" w:rsidR="00175261" w:rsidRDefault="00A860DA">
          <w:pPr>
            <w:jc w:val="center"/>
            <w:rPr>
              <w:rFonts w:asciiTheme="minorEastAsia" w:hAnsiTheme="minorEastAsia"/>
              <w:sz w:val="32"/>
              <w:szCs w:val="32"/>
            </w:rPr>
          </w:pPr>
          <w:r>
            <w:rPr>
              <w:rFonts w:asciiTheme="minorEastAsia" w:hAnsiTheme="minorEastAsia" w:hint="eastAsia"/>
              <w:sz w:val="32"/>
              <w:szCs w:val="32"/>
            </w:rPr>
            <w:t>招标人：扬州中法环境股份有限公司</w:t>
          </w:r>
        </w:p>
        <w:p w14:paraId="46C6A4C6" w14:textId="77777777" w:rsidR="00175261" w:rsidRDefault="00175261">
          <w:pPr>
            <w:jc w:val="center"/>
            <w:rPr>
              <w:rFonts w:asciiTheme="minorEastAsia" w:hAnsiTheme="minorEastAsia"/>
              <w:sz w:val="32"/>
              <w:szCs w:val="32"/>
            </w:rPr>
          </w:pPr>
        </w:p>
        <w:p w14:paraId="4DAC22E9" w14:textId="696B9E78" w:rsidR="00175261" w:rsidRDefault="00A860DA">
          <w:pPr>
            <w:jc w:val="center"/>
            <w:rPr>
              <w:rFonts w:asciiTheme="minorEastAsia" w:hAnsiTheme="minorEastAsia"/>
              <w:sz w:val="32"/>
              <w:szCs w:val="32"/>
            </w:rPr>
          </w:pPr>
          <w:r>
            <w:rPr>
              <w:rFonts w:asciiTheme="minorEastAsia" w:hAnsiTheme="minorEastAsia" w:hint="eastAsia"/>
              <w:sz w:val="32"/>
              <w:szCs w:val="32"/>
            </w:rPr>
            <w:t>日期：</w:t>
          </w:r>
          <w:r w:rsidR="005F2CFA">
            <w:rPr>
              <w:rFonts w:asciiTheme="minorEastAsia" w:hAnsiTheme="minorEastAsia" w:hint="eastAsia"/>
              <w:sz w:val="32"/>
              <w:szCs w:val="32"/>
            </w:rPr>
            <w:t>20</w:t>
          </w:r>
          <w:r w:rsidR="00CB52E6">
            <w:rPr>
              <w:rFonts w:asciiTheme="minorEastAsia" w:hAnsiTheme="minorEastAsia"/>
              <w:sz w:val="32"/>
              <w:szCs w:val="32"/>
            </w:rPr>
            <w:t>2</w:t>
          </w:r>
          <w:r w:rsidR="00991428">
            <w:rPr>
              <w:rFonts w:asciiTheme="minorEastAsia" w:hAnsiTheme="minorEastAsia"/>
              <w:sz w:val="32"/>
              <w:szCs w:val="32"/>
            </w:rPr>
            <w:t>2</w:t>
          </w:r>
          <w:r>
            <w:rPr>
              <w:rFonts w:asciiTheme="minorEastAsia" w:hAnsiTheme="minorEastAsia" w:hint="eastAsia"/>
              <w:sz w:val="32"/>
              <w:szCs w:val="32"/>
            </w:rPr>
            <w:t>年</w:t>
          </w:r>
          <w:r w:rsidR="00FB0669">
            <w:rPr>
              <w:rFonts w:asciiTheme="minorEastAsia" w:hAnsiTheme="minorEastAsia"/>
              <w:sz w:val="32"/>
              <w:szCs w:val="32"/>
            </w:rPr>
            <w:t>0</w:t>
          </w:r>
          <w:r w:rsidR="00A75741">
            <w:rPr>
              <w:rFonts w:asciiTheme="minorEastAsia" w:hAnsiTheme="minorEastAsia"/>
              <w:sz w:val="32"/>
              <w:szCs w:val="32"/>
            </w:rPr>
            <w:t>9</w:t>
          </w:r>
          <w:r>
            <w:rPr>
              <w:rFonts w:asciiTheme="minorEastAsia" w:hAnsiTheme="minorEastAsia" w:hint="eastAsia"/>
              <w:sz w:val="32"/>
              <w:szCs w:val="32"/>
            </w:rPr>
            <w:t>月</w:t>
          </w:r>
          <w:r w:rsidR="003E18FD">
            <w:rPr>
              <w:rFonts w:asciiTheme="minorEastAsia" w:hAnsiTheme="minorEastAsia"/>
              <w:sz w:val="32"/>
              <w:szCs w:val="32"/>
            </w:rPr>
            <w:t xml:space="preserve"> </w:t>
          </w:r>
        </w:p>
        <w:p w14:paraId="5FC41C75" w14:textId="77777777"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14:paraId="0184B037" w14:textId="652DB95B"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扬州中法环境股份有限公司</w:t>
      </w:r>
      <w:r w:rsidR="00991428">
        <w:rPr>
          <w:rFonts w:ascii="Times New Roman" w:hAnsi="Times New Roman" w:cs="Times New Roman" w:hint="eastAsia"/>
          <w:b/>
          <w:sz w:val="24"/>
          <w:szCs w:val="24"/>
        </w:rPr>
        <w:t>厂区</w:t>
      </w:r>
      <w:r w:rsidR="00164EBA">
        <w:rPr>
          <w:rFonts w:ascii="Times New Roman" w:hAnsi="Times New Roman" w:cs="Times New Roman" w:hint="eastAsia"/>
          <w:b/>
          <w:sz w:val="24"/>
          <w:szCs w:val="24"/>
        </w:rPr>
        <w:t>设备设施维保</w:t>
      </w:r>
      <w:r w:rsidR="00991428">
        <w:rPr>
          <w:rFonts w:ascii="Times New Roman" w:hAnsi="Times New Roman" w:cs="Times New Roman" w:hint="eastAsia"/>
          <w:b/>
          <w:sz w:val="24"/>
          <w:szCs w:val="24"/>
        </w:rPr>
        <w:t>服务</w:t>
      </w:r>
      <w:r w:rsidR="009423AA">
        <w:rPr>
          <w:rFonts w:ascii="Times New Roman" w:hAnsi="Times New Roman" w:cs="Times New Roman" w:hint="eastAsia"/>
          <w:b/>
          <w:sz w:val="24"/>
          <w:szCs w:val="24"/>
        </w:rPr>
        <w:t>项目</w:t>
      </w:r>
      <w:r>
        <w:rPr>
          <w:rFonts w:ascii="Times New Roman" w:hAnsi="Times New Roman" w:cs="Times New Roman"/>
          <w:b/>
          <w:sz w:val="24"/>
          <w:szCs w:val="24"/>
        </w:rPr>
        <w:t>招标</w:t>
      </w:r>
    </w:p>
    <w:p w14:paraId="5A68DD2F" w14:textId="77777777" w:rsidR="00175261" w:rsidRDefault="00A860DA">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14:paraId="03FA3E8D" w14:textId="1F43AD1A"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扬州中法环境股份有限公司对</w:t>
      </w:r>
      <w:r w:rsidR="00991428">
        <w:rPr>
          <w:rFonts w:ascii="Times New Roman" w:hAnsi="Times New Roman" w:cs="Times New Roman" w:hint="eastAsia"/>
          <w:sz w:val="24"/>
          <w:szCs w:val="24"/>
        </w:rPr>
        <w:t>厂区</w:t>
      </w:r>
      <w:r w:rsidR="00164EBA">
        <w:rPr>
          <w:rFonts w:ascii="Times New Roman" w:hAnsi="Times New Roman" w:cs="Times New Roman" w:hint="eastAsia"/>
          <w:sz w:val="24"/>
          <w:szCs w:val="24"/>
        </w:rPr>
        <w:t>设备设施维保</w:t>
      </w:r>
      <w:r w:rsidR="00991428">
        <w:rPr>
          <w:rFonts w:ascii="Times New Roman" w:hAnsi="Times New Roman" w:cs="Times New Roman" w:hint="eastAsia"/>
          <w:sz w:val="24"/>
          <w:szCs w:val="24"/>
        </w:rPr>
        <w:t>服务</w:t>
      </w:r>
      <w:r w:rsidR="009423AA">
        <w:rPr>
          <w:rFonts w:ascii="Times New Roman" w:hAnsi="Times New Roman" w:cs="Times New Roman" w:hint="eastAsia"/>
          <w:sz w:val="24"/>
          <w:szCs w:val="24"/>
        </w:rPr>
        <w:t>项目</w:t>
      </w:r>
      <w:r>
        <w:rPr>
          <w:rFonts w:ascii="Times New Roman" w:hAnsi="Times New Roman" w:cs="Times New Roman"/>
          <w:sz w:val="24"/>
          <w:szCs w:val="24"/>
        </w:rPr>
        <w:t>进行招标，资金来源为自有资金，招标方式为公开招标，招标公告具体事宜如下。</w:t>
      </w:r>
    </w:p>
    <w:p w14:paraId="323E6A6F" w14:textId="77777777" w:rsidR="00175261" w:rsidRDefault="00A860DA">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扬州中法环境股份有限公司</w:t>
      </w:r>
    </w:p>
    <w:p w14:paraId="1F85FB8B" w14:textId="01660594"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sidR="00EE7EBC">
        <w:rPr>
          <w:rFonts w:ascii="Times New Roman" w:hAnsi="Times New Roman" w:cs="Times New Roman"/>
          <w:sz w:val="24"/>
          <w:szCs w:val="24"/>
        </w:rPr>
        <w:t>扬州中法环境股份有限公司</w:t>
      </w:r>
      <w:r w:rsidR="00991428">
        <w:rPr>
          <w:rFonts w:ascii="Times New Roman" w:hAnsi="Times New Roman" w:cs="Times New Roman" w:hint="eastAsia"/>
          <w:sz w:val="24"/>
          <w:szCs w:val="24"/>
        </w:rPr>
        <w:t>厂区</w:t>
      </w:r>
      <w:r w:rsidR="00164EBA">
        <w:rPr>
          <w:rFonts w:ascii="Times New Roman" w:hAnsi="Times New Roman" w:cs="Times New Roman" w:hint="eastAsia"/>
          <w:sz w:val="24"/>
          <w:szCs w:val="24"/>
        </w:rPr>
        <w:t>设备设施维保</w:t>
      </w:r>
      <w:r w:rsidR="00991428">
        <w:rPr>
          <w:rFonts w:ascii="Times New Roman" w:hAnsi="Times New Roman" w:cs="Times New Roman" w:hint="eastAsia"/>
          <w:sz w:val="24"/>
          <w:szCs w:val="24"/>
        </w:rPr>
        <w:t>服务项目</w:t>
      </w:r>
    </w:p>
    <w:p w14:paraId="720FC774"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6263A3AD"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ascii="Times New Roman" w:hAnsi="Times New Roman" w:cs="Times New Roman" w:hint="eastAsia"/>
          <w:sz w:val="24"/>
          <w:szCs w:val="24"/>
        </w:rPr>
        <w:t>。</w:t>
      </w:r>
    </w:p>
    <w:p w14:paraId="238B0B7A"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14:paraId="284402D1" w14:textId="77777777" w:rsidR="00175261" w:rsidRDefault="00A860DA">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9"/>
            <w:rFonts w:ascii="宋体" w:hAnsi="宋体" w:cs="宋体"/>
            <w:color w:val="auto"/>
            <w:kern w:val="1"/>
            <w:sz w:val="24"/>
          </w:rPr>
          <w:t>http://cjkg.yangzhou.gov.cn/</w:t>
        </w:r>
      </w:hyperlink>
      <w:r>
        <w:rPr>
          <w:rFonts w:ascii="宋体" w:hAnsi="宋体" w:cs="宋体"/>
          <w:kern w:val="1"/>
          <w:sz w:val="24"/>
        </w:rPr>
        <w:t>）</w:t>
      </w:r>
    </w:p>
    <w:p w14:paraId="542CC7F1"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sidR="00277DAD">
        <w:rPr>
          <w:rFonts w:ascii="Times New Roman" w:hAnsi="Times New Roman" w:cs="Times New Roman" w:hint="eastAsia"/>
          <w:sz w:val="24"/>
          <w:szCs w:val="24"/>
        </w:rPr>
        <w:t>汤小力</w:t>
      </w:r>
      <w:r>
        <w:rPr>
          <w:rFonts w:ascii="Times New Roman" w:hAnsi="Times New Roman" w:cs="Times New Roman" w:hint="eastAsia"/>
          <w:sz w:val="24"/>
          <w:szCs w:val="24"/>
        </w:rPr>
        <w:t>；联系方式：</w:t>
      </w:r>
      <w:r w:rsidR="00277DAD">
        <w:rPr>
          <w:rFonts w:ascii="Times New Roman" w:hAnsi="Times New Roman" w:cs="Times New Roman"/>
          <w:sz w:val="24"/>
          <w:szCs w:val="24"/>
        </w:rPr>
        <w:t>1530527</w:t>
      </w:r>
      <w:r w:rsidR="00277DAD">
        <w:rPr>
          <w:rFonts w:ascii="Times New Roman" w:hAnsi="Times New Roman" w:cs="Times New Roman" w:hint="eastAsia"/>
          <w:sz w:val="24"/>
          <w:szCs w:val="24"/>
        </w:rPr>
        <w:t>3128</w:t>
      </w:r>
    </w:p>
    <w:p w14:paraId="54FF5559"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14:paraId="627A0747" w14:textId="1E85D1F0"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277DAD">
        <w:rPr>
          <w:rFonts w:ascii="Times New Roman" w:hAnsi="Times New Roman" w:cs="Times New Roman" w:hint="eastAsia"/>
          <w:sz w:val="24"/>
          <w:szCs w:val="24"/>
        </w:rPr>
        <w:t>20</w:t>
      </w:r>
      <w:r w:rsidR="00CB52E6">
        <w:rPr>
          <w:rFonts w:ascii="Times New Roman" w:hAnsi="Times New Roman" w:cs="Times New Roman"/>
          <w:sz w:val="24"/>
          <w:szCs w:val="24"/>
        </w:rPr>
        <w:t>2</w:t>
      </w:r>
      <w:r w:rsidR="00991428">
        <w:rPr>
          <w:rFonts w:ascii="Times New Roman" w:hAnsi="Times New Roman" w:cs="Times New Roman"/>
          <w:sz w:val="24"/>
          <w:szCs w:val="24"/>
        </w:rPr>
        <w:t>2</w:t>
      </w:r>
      <w:r>
        <w:rPr>
          <w:rFonts w:ascii="Times New Roman" w:hAnsi="Times New Roman" w:cs="Times New Roman" w:hint="eastAsia"/>
          <w:sz w:val="24"/>
          <w:szCs w:val="24"/>
        </w:rPr>
        <w:t>年</w:t>
      </w:r>
      <w:r w:rsidR="00A75741">
        <w:rPr>
          <w:rFonts w:ascii="Times New Roman" w:hAnsi="Times New Roman" w:cs="Times New Roman"/>
          <w:sz w:val="24"/>
          <w:szCs w:val="24"/>
        </w:rPr>
        <w:t>9</w:t>
      </w:r>
      <w:r>
        <w:rPr>
          <w:rFonts w:ascii="Times New Roman" w:hAnsi="Times New Roman" w:cs="Times New Roman" w:hint="eastAsia"/>
          <w:sz w:val="24"/>
          <w:szCs w:val="24"/>
        </w:rPr>
        <w:t>月</w:t>
      </w:r>
      <w:r w:rsidR="00F63366">
        <w:rPr>
          <w:rFonts w:ascii="Times New Roman" w:hAnsi="Times New Roman" w:cs="Times New Roman"/>
          <w:sz w:val="24"/>
          <w:szCs w:val="24"/>
        </w:rPr>
        <w:t>14</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277DAD">
        <w:rPr>
          <w:rFonts w:ascii="Times New Roman" w:hAnsi="Times New Roman" w:cs="Times New Roman" w:hint="eastAsia"/>
          <w:sz w:val="24"/>
          <w:szCs w:val="24"/>
        </w:rPr>
        <w:t>20</w:t>
      </w:r>
      <w:r w:rsidR="004C2D54">
        <w:rPr>
          <w:rFonts w:ascii="Times New Roman" w:hAnsi="Times New Roman" w:cs="Times New Roman"/>
          <w:sz w:val="24"/>
          <w:szCs w:val="24"/>
        </w:rPr>
        <w:t>2</w:t>
      </w:r>
      <w:r w:rsidR="00991428">
        <w:rPr>
          <w:rFonts w:ascii="Times New Roman" w:hAnsi="Times New Roman" w:cs="Times New Roman"/>
          <w:sz w:val="24"/>
          <w:szCs w:val="24"/>
        </w:rPr>
        <w:t>2</w:t>
      </w:r>
      <w:r>
        <w:rPr>
          <w:rFonts w:ascii="Times New Roman" w:hAnsi="Times New Roman" w:cs="Times New Roman" w:hint="eastAsia"/>
          <w:sz w:val="24"/>
          <w:szCs w:val="24"/>
        </w:rPr>
        <w:t>年</w:t>
      </w:r>
      <w:r w:rsidR="00A75741">
        <w:rPr>
          <w:rFonts w:ascii="Times New Roman" w:hAnsi="Times New Roman" w:cs="Times New Roman"/>
          <w:sz w:val="24"/>
          <w:szCs w:val="24"/>
        </w:rPr>
        <w:t>9</w:t>
      </w:r>
      <w:r>
        <w:rPr>
          <w:rFonts w:ascii="Times New Roman" w:hAnsi="Times New Roman" w:cs="Times New Roman" w:hint="eastAsia"/>
          <w:sz w:val="24"/>
          <w:szCs w:val="24"/>
        </w:rPr>
        <w:t>月</w:t>
      </w:r>
      <w:r w:rsidR="00F63366">
        <w:rPr>
          <w:rFonts w:ascii="Times New Roman" w:hAnsi="Times New Roman" w:cs="Times New Roman"/>
          <w:sz w:val="24"/>
          <w:szCs w:val="24"/>
        </w:rPr>
        <w:t>20</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14:paraId="7E7627B9"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14:paraId="15DEEADB"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号扬州中法环境股份有限公司</w:t>
      </w:r>
    </w:p>
    <w:p w14:paraId="23E496C5"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14:paraId="1378DAC9" w14:textId="77777777" w:rsidR="00175261" w:rsidRDefault="00A860DA">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14:paraId="1E6E14FB" w14:textId="14D4287F"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w:t>
      </w:r>
      <w:r w:rsidR="003C5B78">
        <w:rPr>
          <w:rFonts w:ascii="Times New Roman" w:hAnsi="Times New Roman" w:cs="Times New Roman" w:hint="eastAsia"/>
          <w:sz w:val="24"/>
          <w:szCs w:val="24"/>
          <w:u w:val="single"/>
        </w:rPr>
        <w:t>工具材料费、</w:t>
      </w:r>
      <w:r>
        <w:rPr>
          <w:rFonts w:ascii="Times New Roman" w:hAnsi="Times New Roman" w:cs="Times New Roman" w:hint="eastAsia"/>
          <w:sz w:val="24"/>
          <w:szCs w:val="24"/>
          <w:u w:val="single"/>
        </w:rPr>
        <w:t>人工费、管理费、人员保险费、增值税费和其它一切费用。</w:t>
      </w:r>
      <w:r>
        <w:rPr>
          <w:rFonts w:ascii="Times New Roman" w:hAnsi="Times New Roman" w:cs="Times New Roman"/>
          <w:sz w:val="24"/>
          <w:szCs w:val="24"/>
        </w:rPr>
        <w:t>（详见招标人提供的</w:t>
      </w:r>
      <w:r>
        <w:rPr>
          <w:rFonts w:ascii="Times New Roman" w:hAnsi="Times New Roman" w:cs="Times New Roman" w:hint="eastAsia"/>
          <w:sz w:val="24"/>
          <w:szCs w:val="24"/>
        </w:rPr>
        <w:t>工作</w:t>
      </w:r>
      <w:r>
        <w:rPr>
          <w:rFonts w:ascii="Times New Roman" w:hAnsi="Times New Roman" w:cs="Times New Roman"/>
          <w:sz w:val="24"/>
          <w:szCs w:val="24"/>
        </w:rPr>
        <w:t>清单）</w:t>
      </w:r>
    </w:p>
    <w:p w14:paraId="0027B15C"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14:paraId="0DCBD78A" w14:textId="77777777"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万以上（包含</w:t>
      </w:r>
      <w:r>
        <w:rPr>
          <w:rFonts w:ascii="Times New Roman" w:hAnsi="Times New Roman" w:cs="Times New Roman" w:hint="eastAsia"/>
          <w:sz w:val="24"/>
          <w:szCs w:val="24"/>
        </w:rPr>
        <w:t>100</w:t>
      </w:r>
      <w:r>
        <w:rPr>
          <w:rFonts w:ascii="Times New Roman" w:hAnsi="Times New Roman" w:cs="Times New Roman" w:hint="eastAsia"/>
          <w:sz w:val="24"/>
          <w:szCs w:val="24"/>
        </w:rPr>
        <w:t>万元）；</w:t>
      </w:r>
    </w:p>
    <w:p w14:paraId="601876B0" w14:textId="46BCC22E"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w:t>
      </w:r>
      <w:r w:rsidR="00991428">
        <w:rPr>
          <w:rFonts w:ascii="Times New Roman" w:hAnsi="Times New Roman" w:cs="Times New Roman" w:hint="eastAsia"/>
          <w:sz w:val="24"/>
          <w:szCs w:val="24"/>
        </w:rPr>
        <w:t>厂房、厂区</w:t>
      </w:r>
      <w:r w:rsidR="00164EBA">
        <w:rPr>
          <w:rFonts w:ascii="Times New Roman" w:hAnsi="Times New Roman" w:cs="Times New Roman" w:hint="eastAsia"/>
          <w:sz w:val="24"/>
          <w:szCs w:val="24"/>
        </w:rPr>
        <w:t>设备设施维保</w:t>
      </w:r>
      <w:r>
        <w:rPr>
          <w:rFonts w:ascii="Times New Roman" w:hAnsi="Times New Roman" w:cs="Times New Roman" w:hint="eastAsia"/>
          <w:sz w:val="24"/>
          <w:szCs w:val="24"/>
        </w:rPr>
        <w:t>相关工作业绩；</w:t>
      </w:r>
    </w:p>
    <w:p w14:paraId="258E36EE" w14:textId="77777777"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14:paraId="5BDE1137" w14:textId="1DCF4CDA"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r w:rsidR="000355B5">
        <w:rPr>
          <w:rFonts w:ascii="Times New Roman" w:hAnsi="Times New Roman" w:cs="Times New Roman" w:hint="eastAsia"/>
          <w:sz w:val="24"/>
          <w:szCs w:val="24"/>
        </w:rPr>
        <w:t>。</w:t>
      </w:r>
    </w:p>
    <w:p w14:paraId="71475321"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14:paraId="584D0542" w14:textId="77777777"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14:paraId="1DCFA0F3" w14:textId="77777777" w:rsidR="00175261" w:rsidRDefault="00A860DA">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415E5A4D" w14:textId="77777777" w:rsidR="00175261" w:rsidRDefault="00A860DA">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14:paraId="5BBB1583"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14:paraId="33351EC1" w14:textId="633DF44D"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是指组织本次招标的扬州中法环境股份有限公司</w:t>
      </w:r>
      <w:r w:rsidR="00991428">
        <w:rPr>
          <w:rFonts w:ascii="Times New Roman" w:hAnsi="Times New Roman" w:cs="Times New Roman" w:hint="eastAsia"/>
          <w:sz w:val="24"/>
          <w:szCs w:val="24"/>
        </w:rPr>
        <w:t>；</w:t>
      </w:r>
    </w:p>
    <w:p w14:paraId="17E995A0" w14:textId="5AD22794"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sidR="00CB52E6">
        <w:rPr>
          <w:rFonts w:ascii="Times New Roman" w:hAnsi="Times New Roman" w:cs="Times New Roman" w:hint="eastAsia"/>
          <w:sz w:val="24"/>
          <w:szCs w:val="24"/>
        </w:rPr>
        <w:t>服务</w:t>
      </w:r>
      <w:r>
        <w:rPr>
          <w:rFonts w:ascii="Times New Roman" w:hAnsi="Times New Roman" w:cs="Times New Roman"/>
          <w:sz w:val="24"/>
          <w:szCs w:val="24"/>
        </w:rPr>
        <w:t>方</w:t>
      </w:r>
      <w:r w:rsidR="00991428">
        <w:rPr>
          <w:rFonts w:ascii="Times New Roman" w:hAnsi="Times New Roman" w:cs="Times New Roman" w:hint="eastAsia"/>
          <w:sz w:val="24"/>
          <w:szCs w:val="24"/>
        </w:rPr>
        <w:t>；</w:t>
      </w:r>
    </w:p>
    <w:p w14:paraId="771DE7D9" w14:textId="02CDCC73"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sidR="00CB52E6">
        <w:rPr>
          <w:rFonts w:ascii="Times New Roman" w:hAnsi="Times New Roman" w:cs="Times New Roman" w:hint="eastAsia"/>
          <w:sz w:val="24"/>
          <w:szCs w:val="24"/>
        </w:rPr>
        <w:t>服务</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sidR="00991428">
        <w:rPr>
          <w:rFonts w:ascii="Times New Roman" w:hAnsi="Times New Roman" w:cs="Times New Roman" w:hint="eastAsia"/>
          <w:sz w:val="24"/>
          <w:szCs w:val="24"/>
        </w:rPr>
        <w:t>厂区</w:t>
      </w:r>
      <w:r w:rsidR="00164EBA">
        <w:rPr>
          <w:rFonts w:ascii="Times New Roman" w:hAnsi="Times New Roman" w:cs="Times New Roman" w:hint="eastAsia"/>
          <w:sz w:val="24"/>
          <w:szCs w:val="24"/>
        </w:rPr>
        <w:t>设备设施维保</w:t>
      </w:r>
      <w:r w:rsidR="00991428">
        <w:rPr>
          <w:rFonts w:ascii="Times New Roman" w:hAnsi="Times New Roman" w:cs="Times New Roman" w:hint="eastAsia"/>
          <w:sz w:val="24"/>
          <w:szCs w:val="24"/>
        </w:rPr>
        <w:t>相</w:t>
      </w:r>
      <w:r>
        <w:rPr>
          <w:rFonts w:ascii="Times New Roman" w:hAnsi="Times New Roman" w:cs="Times New Roman"/>
          <w:sz w:val="24"/>
          <w:szCs w:val="24"/>
        </w:rPr>
        <w:t>关服务</w:t>
      </w:r>
      <w:r w:rsidR="00991428">
        <w:rPr>
          <w:rFonts w:ascii="Times New Roman" w:hAnsi="Times New Roman" w:cs="Times New Roman" w:hint="eastAsia"/>
          <w:sz w:val="24"/>
          <w:szCs w:val="24"/>
        </w:rPr>
        <w:t>。</w:t>
      </w:r>
    </w:p>
    <w:p w14:paraId="51547009"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14:paraId="2F5ADB05"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14:paraId="4B9108CF" w14:textId="3F39BBEC"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具有独立履行合同的能力，禁止违法分包和转包，必须自行完成</w:t>
      </w:r>
      <w:r w:rsidR="00991428">
        <w:rPr>
          <w:rFonts w:ascii="Times New Roman" w:hAnsi="Times New Roman" w:cs="Times New Roman" w:hint="eastAsia"/>
          <w:sz w:val="24"/>
          <w:szCs w:val="24"/>
        </w:rPr>
        <w:t>厂区</w:t>
      </w:r>
      <w:r w:rsidR="00164EBA">
        <w:rPr>
          <w:rFonts w:ascii="Times New Roman" w:hAnsi="Times New Roman" w:cs="Times New Roman" w:hint="eastAsia"/>
          <w:sz w:val="24"/>
          <w:szCs w:val="24"/>
        </w:rPr>
        <w:t>设备设施维保</w:t>
      </w:r>
      <w:r w:rsidR="00991428">
        <w:rPr>
          <w:rFonts w:ascii="Times New Roman" w:hAnsi="Times New Roman" w:cs="Times New Roman" w:hint="eastAsia"/>
          <w:sz w:val="24"/>
          <w:szCs w:val="24"/>
        </w:rPr>
        <w:t>服务</w:t>
      </w:r>
      <w:r>
        <w:rPr>
          <w:rFonts w:ascii="Times New Roman" w:hAnsi="Times New Roman" w:cs="Times New Roman"/>
          <w:sz w:val="24"/>
          <w:szCs w:val="24"/>
        </w:rPr>
        <w:t>工作；</w:t>
      </w:r>
    </w:p>
    <w:p w14:paraId="160BDDA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14:paraId="6043B53F" w14:textId="281BEA70"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有</w:t>
      </w:r>
      <w:r w:rsidR="00991428" w:rsidRPr="00E96ECD">
        <w:rPr>
          <w:rFonts w:ascii="Times New Roman" w:hAnsi="Times New Roman" w:cs="Times New Roman" w:hint="eastAsia"/>
          <w:sz w:val="24"/>
          <w:szCs w:val="24"/>
          <w:highlight w:val="yellow"/>
        </w:rPr>
        <w:t>厂区</w:t>
      </w:r>
      <w:r w:rsidR="00164EBA">
        <w:rPr>
          <w:rFonts w:ascii="Times New Roman" w:hAnsi="Times New Roman" w:cs="Times New Roman" w:hint="eastAsia"/>
          <w:sz w:val="24"/>
          <w:szCs w:val="24"/>
          <w:highlight w:val="yellow"/>
        </w:rPr>
        <w:t>设备设施维保</w:t>
      </w:r>
      <w:r w:rsidRPr="00E96ECD">
        <w:rPr>
          <w:rFonts w:ascii="Times New Roman" w:hAnsi="Times New Roman" w:cs="Times New Roman"/>
          <w:sz w:val="24"/>
          <w:szCs w:val="24"/>
          <w:highlight w:val="yellow"/>
        </w:rPr>
        <w:t>相关</w:t>
      </w:r>
      <w:r w:rsidRPr="00E96ECD">
        <w:rPr>
          <w:rFonts w:ascii="Times New Roman" w:hAnsi="Times New Roman" w:cs="Times New Roman" w:hint="eastAsia"/>
          <w:sz w:val="24"/>
          <w:szCs w:val="24"/>
          <w:highlight w:val="yellow"/>
        </w:rPr>
        <w:t>工作</w:t>
      </w:r>
      <w:r w:rsidRPr="00E96ECD">
        <w:rPr>
          <w:rFonts w:ascii="Times New Roman" w:hAnsi="Times New Roman" w:cs="Times New Roman"/>
          <w:sz w:val="24"/>
          <w:szCs w:val="24"/>
          <w:highlight w:val="yellow"/>
        </w:rPr>
        <w:t>经</w:t>
      </w:r>
      <w:r>
        <w:rPr>
          <w:rFonts w:ascii="Times New Roman" w:hAnsi="Times New Roman" w:cs="Times New Roman"/>
          <w:sz w:val="24"/>
          <w:szCs w:val="24"/>
        </w:rPr>
        <w:t>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14:paraId="3E1A1930" w14:textId="61FB4156" w:rsidR="00EE7EBC" w:rsidRDefault="00A860DA" w:rsidP="00EA61A2">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EA61A2">
        <w:rPr>
          <w:rFonts w:ascii="Times New Roman" w:hAnsi="Times New Roman" w:cs="Times New Roman"/>
          <w:sz w:val="24"/>
          <w:szCs w:val="24"/>
        </w:rPr>
        <w:t xml:space="preserve"> </w:t>
      </w:r>
      <w:r w:rsidR="00EE7EBC" w:rsidRPr="000B7924">
        <w:rPr>
          <w:rFonts w:hint="eastAsia"/>
          <w:color w:val="000000" w:themeColor="text1"/>
          <w:sz w:val="24"/>
          <w:szCs w:val="24"/>
        </w:rPr>
        <w:t>中标人需</w:t>
      </w:r>
      <w:r w:rsidR="00EE7EBC" w:rsidRPr="00EE7EBC">
        <w:rPr>
          <w:rFonts w:hint="eastAsia"/>
          <w:color w:val="000000" w:themeColor="text1"/>
          <w:sz w:val="24"/>
          <w:szCs w:val="24"/>
          <w:highlight w:val="yellow"/>
        </w:rPr>
        <w:t>确保</w:t>
      </w:r>
      <w:r w:rsidR="00EE7EBC" w:rsidRPr="00EE7EBC">
        <w:rPr>
          <w:rFonts w:ascii="Times New Roman" w:hAnsi="Times New Roman" w:cs="Times New Roman" w:hint="eastAsia"/>
          <w:color w:val="000000" w:themeColor="text1"/>
          <w:sz w:val="24"/>
          <w:szCs w:val="24"/>
          <w:highlight w:val="yellow"/>
        </w:rPr>
        <w:t>日常</w:t>
      </w:r>
      <w:r w:rsidR="00164EBA">
        <w:rPr>
          <w:rFonts w:ascii="Times New Roman" w:hAnsi="Times New Roman" w:cs="Times New Roman" w:hint="eastAsia"/>
          <w:color w:val="000000" w:themeColor="text1"/>
          <w:sz w:val="24"/>
          <w:szCs w:val="24"/>
          <w:highlight w:val="yellow"/>
        </w:rPr>
        <w:t>设备设施维保</w:t>
      </w:r>
      <w:r w:rsidR="00EE7EBC" w:rsidRPr="00EE7EBC">
        <w:rPr>
          <w:rFonts w:ascii="Times New Roman" w:hAnsi="Times New Roman" w:cs="Times New Roman" w:hint="eastAsia"/>
          <w:color w:val="000000" w:themeColor="text1"/>
          <w:sz w:val="24"/>
          <w:szCs w:val="24"/>
          <w:highlight w:val="yellow"/>
        </w:rPr>
        <w:t>常驻人员</w:t>
      </w:r>
      <w:r w:rsidR="00164EBA">
        <w:rPr>
          <w:rFonts w:ascii="Times New Roman" w:hAnsi="Times New Roman" w:cs="Times New Roman"/>
          <w:color w:val="000000" w:themeColor="text1"/>
          <w:sz w:val="24"/>
          <w:szCs w:val="24"/>
          <w:highlight w:val="yellow"/>
        </w:rPr>
        <w:t>5</w:t>
      </w:r>
      <w:r w:rsidR="00EE7EBC" w:rsidRPr="00EE7EBC">
        <w:rPr>
          <w:rFonts w:ascii="Times New Roman" w:hAnsi="Times New Roman" w:cs="Times New Roman" w:hint="eastAsia"/>
          <w:color w:val="000000" w:themeColor="text1"/>
          <w:sz w:val="24"/>
          <w:szCs w:val="24"/>
          <w:highlight w:val="yellow"/>
        </w:rPr>
        <w:t>人</w:t>
      </w:r>
      <w:r w:rsidR="007B2B7F">
        <w:rPr>
          <w:rFonts w:ascii="Times New Roman" w:hAnsi="Times New Roman" w:cs="Times New Roman" w:hint="eastAsia"/>
          <w:color w:val="000000" w:themeColor="text1"/>
          <w:sz w:val="24"/>
          <w:szCs w:val="24"/>
          <w:highlight w:val="yellow"/>
        </w:rPr>
        <w:t>，要求</w:t>
      </w:r>
      <w:r w:rsidR="00FC2FC4">
        <w:rPr>
          <w:rFonts w:ascii="Times New Roman" w:hAnsi="Times New Roman" w:cs="Times New Roman" w:hint="eastAsia"/>
          <w:color w:val="000000" w:themeColor="text1"/>
          <w:sz w:val="24"/>
          <w:szCs w:val="24"/>
          <w:highlight w:val="yellow"/>
        </w:rPr>
        <w:t>男</w:t>
      </w:r>
      <w:r w:rsidR="007B2B7F">
        <w:rPr>
          <w:rFonts w:ascii="Times New Roman" w:hAnsi="Times New Roman" w:cs="Times New Roman" w:hint="eastAsia"/>
          <w:color w:val="000000" w:themeColor="text1"/>
          <w:sz w:val="24"/>
          <w:szCs w:val="24"/>
          <w:highlight w:val="yellow"/>
        </w:rPr>
        <w:t>性，</w:t>
      </w:r>
      <w:r w:rsidR="00FC2FC4">
        <w:rPr>
          <w:rFonts w:ascii="Times New Roman" w:hAnsi="Times New Roman" w:cs="Times New Roman" w:hint="eastAsia"/>
          <w:color w:val="000000" w:themeColor="text1"/>
          <w:sz w:val="24"/>
          <w:szCs w:val="24"/>
          <w:highlight w:val="yellow"/>
        </w:rPr>
        <w:t>6</w:t>
      </w:r>
      <w:r w:rsidR="00FC2FC4">
        <w:rPr>
          <w:rFonts w:ascii="Times New Roman" w:hAnsi="Times New Roman" w:cs="Times New Roman"/>
          <w:color w:val="000000" w:themeColor="text1"/>
          <w:sz w:val="24"/>
          <w:szCs w:val="24"/>
          <w:highlight w:val="yellow"/>
        </w:rPr>
        <w:t>0</w:t>
      </w:r>
      <w:r w:rsidR="00FC2FC4">
        <w:rPr>
          <w:rFonts w:ascii="Times New Roman" w:hAnsi="Times New Roman" w:cs="Times New Roman" w:hint="eastAsia"/>
          <w:color w:val="000000" w:themeColor="text1"/>
          <w:sz w:val="24"/>
          <w:szCs w:val="24"/>
          <w:highlight w:val="yellow"/>
        </w:rPr>
        <w:t>岁以下</w:t>
      </w:r>
      <w:r w:rsidR="00EE7EBC" w:rsidRPr="00EE7EBC">
        <w:rPr>
          <w:rFonts w:ascii="Times New Roman" w:hAnsi="Times New Roman" w:cs="Times New Roman" w:hint="eastAsia"/>
          <w:color w:val="000000" w:themeColor="text1"/>
          <w:sz w:val="24"/>
          <w:szCs w:val="24"/>
          <w:highlight w:val="yellow"/>
        </w:rPr>
        <w:t>，</w:t>
      </w:r>
      <w:r w:rsidR="00164EBA" w:rsidRPr="00164EBA">
        <w:rPr>
          <w:rFonts w:ascii="Times New Roman" w:hAnsi="Times New Roman" w:cs="Times New Roman" w:hint="eastAsia"/>
          <w:color w:val="000000" w:themeColor="text1"/>
          <w:sz w:val="24"/>
          <w:szCs w:val="24"/>
          <w:highlight w:val="yellow"/>
        </w:rPr>
        <w:t>其中必须包括焊工一名，同时须提供维修人员所需要的质量合格的常规维修工具如焊机、脚手架、组合扳手、配电箱、角磨机、切割机等电工工具及五金工具等，并应定期对以上工具进行检验；</w:t>
      </w:r>
      <w:r w:rsidR="007B2B7F">
        <w:rPr>
          <w:rFonts w:ascii="Times New Roman" w:hAnsi="Times New Roman" w:cs="Times New Roman" w:hint="eastAsia"/>
          <w:color w:val="000000" w:themeColor="text1"/>
          <w:sz w:val="24"/>
          <w:szCs w:val="24"/>
          <w:highlight w:val="yellow"/>
        </w:rPr>
        <w:t>现场作业人员应</w:t>
      </w:r>
      <w:r w:rsidR="00164EBA" w:rsidRPr="00164EBA">
        <w:rPr>
          <w:rFonts w:ascii="Times New Roman" w:hAnsi="Times New Roman" w:cs="Times New Roman" w:hint="eastAsia"/>
          <w:color w:val="000000" w:themeColor="text1"/>
          <w:sz w:val="24"/>
          <w:szCs w:val="24"/>
          <w:highlight w:val="yellow"/>
        </w:rPr>
        <w:t>熟悉招标人所属设备设施的技术性能、结构原理和工作特性，具备设备检查、润滑、保养、维护、简单故障抢修的实施能力</w:t>
      </w:r>
      <w:r w:rsidR="00EE7EBC" w:rsidRPr="00164EBA">
        <w:rPr>
          <w:rFonts w:ascii="Times New Roman" w:hAnsi="Times New Roman" w:cs="Times New Roman" w:hint="eastAsia"/>
          <w:sz w:val="24"/>
          <w:szCs w:val="24"/>
          <w:highlight w:val="yellow"/>
        </w:rPr>
        <w:t>。</w:t>
      </w:r>
    </w:p>
    <w:p w14:paraId="0504E54D" w14:textId="6A1A3650" w:rsidR="00175261" w:rsidRDefault="00EE7EBC" w:rsidP="00EA61A2">
      <w:pPr>
        <w:spacing w:line="360" w:lineRule="auto"/>
        <w:ind w:firstLineChars="175" w:firstLine="420"/>
        <w:jc w:val="left"/>
        <w:rPr>
          <w:rFonts w:ascii="Times New Roman" w:hAnsi="Times New Roman" w:cs="Times New Roman"/>
          <w:sz w:val="24"/>
          <w:szCs w:val="24"/>
        </w:rPr>
      </w:pPr>
      <w:r>
        <w:rPr>
          <w:rFonts w:hint="eastAsia"/>
          <w:sz w:val="24"/>
          <w:szCs w:val="24"/>
        </w:rPr>
        <w:t>6</w:t>
      </w:r>
      <w:r>
        <w:rPr>
          <w:sz w:val="24"/>
          <w:szCs w:val="24"/>
        </w:rPr>
        <w:t xml:space="preserve">. </w:t>
      </w:r>
      <w:r w:rsidR="00A860DA">
        <w:rPr>
          <w:rFonts w:hint="eastAsia"/>
          <w:sz w:val="24"/>
          <w:szCs w:val="24"/>
        </w:rPr>
        <w:t>中标人</w:t>
      </w:r>
      <w:r w:rsidR="00A860DA" w:rsidRPr="00E96ECD">
        <w:rPr>
          <w:rFonts w:ascii="Times New Roman" w:hAnsi="Times New Roman" w:cs="Times New Roman" w:hint="eastAsia"/>
          <w:sz w:val="24"/>
          <w:szCs w:val="24"/>
          <w:highlight w:val="yellow"/>
        </w:rPr>
        <w:t>指定一人作为现场</w:t>
      </w:r>
      <w:r w:rsidR="00164EBA">
        <w:rPr>
          <w:rFonts w:ascii="Times New Roman" w:hAnsi="Times New Roman" w:cs="Times New Roman" w:hint="eastAsia"/>
          <w:sz w:val="24"/>
          <w:szCs w:val="24"/>
          <w:highlight w:val="yellow"/>
        </w:rPr>
        <w:t>设备设施维保</w:t>
      </w:r>
      <w:r w:rsidR="00E96ECD" w:rsidRPr="00E96ECD">
        <w:rPr>
          <w:rFonts w:ascii="Times New Roman" w:hAnsi="Times New Roman" w:cs="Times New Roman" w:hint="eastAsia"/>
          <w:sz w:val="24"/>
          <w:szCs w:val="24"/>
          <w:highlight w:val="yellow"/>
        </w:rPr>
        <w:t>协调</w:t>
      </w:r>
      <w:r w:rsidR="00A860DA" w:rsidRPr="00E96ECD">
        <w:rPr>
          <w:rFonts w:ascii="Times New Roman" w:hAnsi="Times New Roman" w:cs="Times New Roman" w:hint="eastAsia"/>
          <w:sz w:val="24"/>
          <w:szCs w:val="24"/>
          <w:highlight w:val="yellow"/>
        </w:rPr>
        <w:t>人</w:t>
      </w:r>
      <w:r w:rsidR="00A860DA">
        <w:rPr>
          <w:rFonts w:ascii="Times New Roman" w:hAnsi="Times New Roman" w:cs="Times New Roman" w:hint="eastAsia"/>
          <w:sz w:val="24"/>
          <w:szCs w:val="24"/>
        </w:rPr>
        <w:t>，统筹协调完成甲方布置的工作任务，</w:t>
      </w:r>
      <w:r w:rsidR="00A860DA">
        <w:rPr>
          <w:rFonts w:ascii="Times New Roman" w:hAnsi="Times New Roman" w:cs="Times New Roman"/>
          <w:sz w:val="24"/>
          <w:szCs w:val="24"/>
        </w:rPr>
        <w:t>并与招标人签订安全协议。中标人在招标人驻点区域内出现的一切安全问题均由</w:t>
      </w:r>
      <w:r w:rsidR="00A860DA">
        <w:rPr>
          <w:rFonts w:ascii="Times New Roman" w:hAnsi="Times New Roman" w:cs="Times New Roman" w:hint="eastAsia"/>
          <w:sz w:val="24"/>
          <w:szCs w:val="24"/>
        </w:rPr>
        <w:t>中标人</w:t>
      </w:r>
      <w:r w:rsidR="00A860DA">
        <w:rPr>
          <w:rFonts w:ascii="Times New Roman" w:hAnsi="Times New Roman" w:cs="Times New Roman"/>
          <w:sz w:val="24"/>
          <w:szCs w:val="24"/>
        </w:rPr>
        <w:t>自行承担</w:t>
      </w:r>
      <w:r w:rsidR="00A860DA">
        <w:rPr>
          <w:rFonts w:ascii="Times New Roman" w:hAnsi="Times New Roman" w:cs="Times New Roman" w:hint="eastAsia"/>
          <w:sz w:val="24"/>
          <w:szCs w:val="24"/>
        </w:rPr>
        <w:t>；</w:t>
      </w:r>
    </w:p>
    <w:p w14:paraId="27DD7F02" w14:textId="615DD035" w:rsidR="00175261" w:rsidRDefault="00EE7EBC">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7</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中</w:t>
      </w:r>
      <w:r w:rsidR="00A860DA">
        <w:rPr>
          <w:rFonts w:ascii="Times New Roman" w:hAnsi="Times New Roman" w:cs="Times New Roman"/>
          <w:sz w:val="24"/>
          <w:szCs w:val="24"/>
        </w:rPr>
        <w:t>标人须为每位进驻招标人驻点的人员购买</w:t>
      </w:r>
      <w:r w:rsidR="00A860DA">
        <w:rPr>
          <w:rFonts w:ascii="Times New Roman" w:hAnsi="Times New Roman" w:cs="Times New Roman" w:hint="eastAsia"/>
          <w:sz w:val="24"/>
          <w:szCs w:val="24"/>
        </w:rPr>
        <w:t>最低</w:t>
      </w:r>
      <w:r w:rsidR="00A860DA">
        <w:rPr>
          <w:rFonts w:ascii="Times New Roman" w:hAnsi="Times New Roman" w:cs="Times New Roman"/>
          <w:sz w:val="24"/>
          <w:szCs w:val="24"/>
        </w:rPr>
        <w:t>100</w:t>
      </w:r>
      <w:r w:rsidR="00A860DA">
        <w:rPr>
          <w:rFonts w:ascii="Times New Roman" w:hAnsi="Times New Roman" w:cs="Times New Roman"/>
          <w:sz w:val="24"/>
          <w:szCs w:val="24"/>
        </w:rPr>
        <w:t>万元人身意外伤害保险</w:t>
      </w:r>
      <w:r w:rsidR="00A860DA">
        <w:rPr>
          <w:rFonts w:ascii="Times New Roman" w:hAnsi="Times New Roman" w:cs="Times New Roman" w:hint="eastAsia"/>
          <w:sz w:val="24"/>
          <w:szCs w:val="24"/>
        </w:rPr>
        <w:t>，驻点</w:t>
      </w:r>
      <w:r w:rsidR="00A860DA">
        <w:rPr>
          <w:rFonts w:ascii="Times New Roman" w:hAnsi="Times New Roman" w:cs="Times New Roman"/>
          <w:sz w:val="24"/>
          <w:szCs w:val="24"/>
        </w:rPr>
        <w:t>人员需持证上岗</w:t>
      </w:r>
      <w:r w:rsidR="00A860DA">
        <w:rPr>
          <w:rFonts w:ascii="Times New Roman" w:hAnsi="Times New Roman" w:cs="Times New Roman" w:hint="eastAsia"/>
          <w:sz w:val="24"/>
          <w:szCs w:val="24"/>
        </w:rPr>
        <w:t>，</w:t>
      </w:r>
      <w:r w:rsidR="00A860DA" w:rsidRPr="00EE7EBC">
        <w:rPr>
          <w:rFonts w:ascii="Times New Roman" w:hAnsi="Times New Roman" w:cs="Times New Roman"/>
          <w:sz w:val="24"/>
          <w:szCs w:val="24"/>
          <w:highlight w:val="yellow"/>
        </w:rPr>
        <w:t>统一着装并须配备齐全安全防护用具</w:t>
      </w:r>
      <w:r w:rsidR="00A860DA">
        <w:rPr>
          <w:rFonts w:ascii="Times New Roman" w:hAnsi="Times New Roman" w:cs="Times New Roman"/>
          <w:sz w:val="24"/>
          <w:szCs w:val="24"/>
        </w:rPr>
        <w:t>；</w:t>
      </w:r>
    </w:p>
    <w:p w14:paraId="775E46DD" w14:textId="6F935B62" w:rsidR="00175261" w:rsidRDefault="00EE7EBC">
      <w:pPr>
        <w:spacing w:line="360" w:lineRule="auto"/>
        <w:ind w:left="422"/>
        <w:rPr>
          <w:rFonts w:ascii="Times New Roman" w:hAnsi="Times New Roman" w:cs="Times New Roman"/>
          <w:sz w:val="24"/>
          <w:szCs w:val="24"/>
        </w:rPr>
      </w:pPr>
      <w:r>
        <w:rPr>
          <w:rFonts w:ascii="Times New Roman" w:hAnsi="Times New Roman" w:cs="Times New Roman"/>
          <w:sz w:val="24"/>
          <w:szCs w:val="24"/>
        </w:rPr>
        <w:t>8</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投标人为投标工作产生的费用一律自行承担，招标人不作任何补偿；</w:t>
      </w:r>
    </w:p>
    <w:p w14:paraId="76D19600" w14:textId="5A77722F" w:rsidR="00175261" w:rsidRDefault="00EE7EBC">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14:paraId="617478CE"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14:paraId="4C4B6BF3"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14:paraId="04791F73"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14:paraId="35B82DE8" w14:textId="336462C6"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投标人须</w:t>
      </w:r>
      <w:r w:rsidR="009E6E09">
        <w:rPr>
          <w:rFonts w:ascii="Times New Roman" w:hAnsi="Times New Roman" w:cs="Times New Roman" w:hint="eastAsia"/>
          <w:sz w:val="24"/>
          <w:szCs w:val="24"/>
        </w:rPr>
        <w:t>出具</w:t>
      </w:r>
      <w:r w:rsidR="00A860DA">
        <w:rPr>
          <w:rFonts w:ascii="Times New Roman" w:hAnsi="Times New Roman" w:cs="Times New Roman" w:hint="eastAsia"/>
          <w:sz w:val="24"/>
          <w:szCs w:val="24"/>
        </w:rPr>
        <w:t>近三年内无安全生产责任事故的</w:t>
      </w:r>
      <w:r w:rsidR="009E6E09">
        <w:rPr>
          <w:rFonts w:ascii="Times New Roman" w:hAnsi="Times New Roman" w:cs="Times New Roman" w:hint="eastAsia"/>
          <w:sz w:val="24"/>
          <w:szCs w:val="24"/>
        </w:rPr>
        <w:t>承诺</w:t>
      </w:r>
      <w:r w:rsidR="00EE7EBC">
        <w:rPr>
          <w:rFonts w:ascii="Times New Roman" w:hAnsi="Times New Roman" w:cs="Times New Roman" w:hint="eastAsia"/>
          <w:sz w:val="24"/>
          <w:szCs w:val="24"/>
        </w:rPr>
        <w:t>；</w:t>
      </w:r>
    </w:p>
    <w:p w14:paraId="75C600C8" w14:textId="77777777"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投标人认为需要提交的其它</w:t>
      </w:r>
      <w:r w:rsidR="00A860DA">
        <w:rPr>
          <w:rFonts w:ascii="Times New Roman" w:hAnsi="Times New Roman" w:cs="Times New Roman" w:hint="eastAsia"/>
          <w:sz w:val="24"/>
          <w:szCs w:val="24"/>
        </w:rPr>
        <w:t>资质文件</w:t>
      </w:r>
      <w:r w:rsidR="00A860DA">
        <w:rPr>
          <w:rFonts w:ascii="Times New Roman" w:hAnsi="Times New Roman" w:cs="Times New Roman"/>
          <w:sz w:val="24"/>
          <w:szCs w:val="24"/>
        </w:rPr>
        <w:t>材料；</w:t>
      </w:r>
    </w:p>
    <w:p w14:paraId="48190140" w14:textId="77777777" w:rsidR="00175261" w:rsidRDefault="00A860DA">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14:paraId="0251D330"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14:paraId="181F913C" w14:textId="193A07C0"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扬州中法环境股份有限公司</w:t>
      </w:r>
      <w:r>
        <w:rPr>
          <w:rFonts w:ascii="Times New Roman" w:hAnsi="Times New Roman" w:cs="Times New Roman" w:hint="eastAsia"/>
          <w:sz w:val="24"/>
          <w:szCs w:val="24"/>
        </w:rPr>
        <w:t>厂区</w:t>
      </w:r>
      <w:r w:rsidR="00164EBA">
        <w:rPr>
          <w:rFonts w:ascii="Times New Roman" w:hAnsi="Times New Roman" w:cs="Times New Roman" w:hint="eastAsia"/>
          <w:sz w:val="24"/>
          <w:szCs w:val="24"/>
        </w:rPr>
        <w:t>设备设施维保</w:t>
      </w:r>
      <w:r w:rsidR="00EE7EBC">
        <w:rPr>
          <w:rFonts w:ascii="Times New Roman" w:hAnsi="Times New Roman" w:cs="Times New Roman" w:hint="eastAsia"/>
          <w:sz w:val="24"/>
          <w:szCs w:val="24"/>
        </w:rPr>
        <w:t>服务</w:t>
      </w:r>
      <w:r>
        <w:rPr>
          <w:rFonts w:ascii="Times New Roman" w:hAnsi="Times New Roman" w:cs="Times New Roman"/>
          <w:sz w:val="24"/>
          <w:szCs w:val="24"/>
        </w:rPr>
        <w:t>；</w:t>
      </w:r>
    </w:p>
    <w:p w14:paraId="0E137881" w14:textId="77777777" w:rsidR="00175261" w:rsidRDefault="00A860DA" w:rsidP="00411BDC">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1C029ED8" w14:textId="370B82A9"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招标工程量清单详见招标人预估日常</w:t>
      </w:r>
      <w:r w:rsidR="00164EBA">
        <w:rPr>
          <w:rFonts w:ascii="Times New Roman" w:hAnsi="Times New Roman" w:cs="Times New Roman" w:hint="eastAsia"/>
          <w:sz w:val="24"/>
          <w:szCs w:val="24"/>
        </w:rPr>
        <w:t>设备设施维保</w:t>
      </w:r>
      <w:r w:rsidR="00EE7EBC">
        <w:rPr>
          <w:rFonts w:ascii="Times New Roman" w:hAnsi="Times New Roman" w:cs="Times New Roman" w:hint="eastAsia"/>
          <w:sz w:val="24"/>
          <w:szCs w:val="24"/>
        </w:rPr>
        <w:t>工作</w:t>
      </w:r>
      <w:r>
        <w:rPr>
          <w:rFonts w:ascii="Times New Roman" w:hAnsi="Times New Roman" w:cs="Times New Roman" w:hint="eastAsia"/>
          <w:sz w:val="24"/>
          <w:szCs w:val="24"/>
        </w:rPr>
        <w:t>内容（以招标人实际要求为准），但因日常</w:t>
      </w:r>
      <w:r w:rsidR="00164EBA">
        <w:rPr>
          <w:rFonts w:ascii="Times New Roman" w:hAnsi="Times New Roman" w:cs="Times New Roman" w:hint="eastAsia"/>
          <w:sz w:val="24"/>
          <w:szCs w:val="24"/>
        </w:rPr>
        <w:t>设备设施维保</w:t>
      </w:r>
      <w:r>
        <w:rPr>
          <w:rFonts w:ascii="Times New Roman" w:hAnsi="Times New Roman" w:cs="Times New Roman" w:hint="eastAsia"/>
          <w:sz w:val="24"/>
          <w:szCs w:val="24"/>
        </w:rPr>
        <w:t>工作的不确定性，投标人应充分考虑到不可预见工作量，报价时一并考虑并加入到总报价中。中标人应以满足招标人要求的所有</w:t>
      </w:r>
      <w:r w:rsidR="00164EBA">
        <w:rPr>
          <w:rFonts w:ascii="Times New Roman" w:hAnsi="Times New Roman" w:cs="Times New Roman" w:hint="eastAsia"/>
          <w:sz w:val="24"/>
          <w:szCs w:val="24"/>
        </w:rPr>
        <w:t>设备设施维保</w:t>
      </w:r>
      <w:r>
        <w:rPr>
          <w:rFonts w:ascii="Times New Roman" w:hAnsi="Times New Roman" w:cs="Times New Roman" w:hint="eastAsia"/>
          <w:sz w:val="24"/>
          <w:szCs w:val="24"/>
        </w:rPr>
        <w:t>工作为准，在合同期间内，招标人将不再以任何形式增加承包费用。</w:t>
      </w:r>
    </w:p>
    <w:p w14:paraId="2B947DDE"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14:paraId="7AAD665E"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14:paraId="693D113E"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14:paraId="66CB635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14:paraId="23AF0F6C" w14:textId="55E1FA3C"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厂区</w:t>
      </w:r>
      <w:r w:rsidR="00164EBA">
        <w:rPr>
          <w:rFonts w:ascii="Times New Roman" w:hAnsi="Times New Roman" w:cs="Times New Roman" w:hint="eastAsia"/>
          <w:sz w:val="24"/>
          <w:szCs w:val="24"/>
        </w:rPr>
        <w:t>设备设施维保</w:t>
      </w:r>
      <w:r w:rsidR="00C368E2">
        <w:rPr>
          <w:rFonts w:ascii="Times New Roman" w:hAnsi="Times New Roman" w:cs="Times New Roman" w:hint="eastAsia"/>
          <w:sz w:val="24"/>
          <w:szCs w:val="24"/>
        </w:rPr>
        <w:t>服务</w:t>
      </w:r>
      <w:r>
        <w:rPr>
          <w:rFonts w:ascii="Times New Roman" w:hAnsi="Times New Roman" w:cs="Times New Roman"/>
          <w:sz w:val="24"/>
          <w:szCs w:val="24"/>
        </w:rPr>
        <w:t>合同样式</w:t>
      </w:r>
    </w:p>
    <w:p w14:paraId="0DEF5DA8" w14:textId="7DB23935"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00164EBA">
        <w:rPr>
          <w:rFonts w:ascii="Times New Roman" w:hAnsi="Times New Roman" w:cs="Times New Roman" w:hint="eastAsia"/>
          <w:sz w:val="24"/>
          <w:szCs w:val="24"/>
        </w:rPr>
        <w:t>设备设施维保</w:t>
      </w:r>
      <w:r>
        <w:rPr>
          <w:rFonts w:ascii="Times New Roman" w:hAnsi="Times New Roman" w:cs="Times New Roman"/>
          <w:sz w:val="24"/>
          <w:szCs w:val="24"/>
        </w:rPr>
        <w:t>工作要求</w:t>
      </w:r>
    </w:p>
    <w:p w14:paraId="32E8AB15"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14:paraId="22F80F2F"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14:paraId="216B4DA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14:paraId="2C8EAF6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14:paraId="78EBAA94"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14:paraId="03FBD765"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w:t>
      </w:r>
      <w:r>
        <w:rPr>
          <w:rFonts w:ascii="Times New Roman" w:hAnsi="Times New Roman" w:cs="Times New Roman"/>
          <w:sz w:val="24"/>
          <w:szCs w:val="24"/>
        </w:rPr>
        <w:lastRenderedPageBreak/>
        <w:t>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14:paraId="6F82F942"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14:paraId="0EA14254"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14:paraId="5B7A52FA"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14:paraId="7ECE1F14"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14:paraId="448B2F70"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14:paraId="2AA7A831"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14:paraId="7CEC24B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14:paraId="0A4A1E5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14:paraId="587A7B3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14:paraId="6DD5F31A"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14:paraId="43DC0B8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14:paraId="6BB3273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14:paraId="52F4356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14:paraId="7DB1BB1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14:paraId="26640354"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14:paraId="65E0858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14:paraId="717082D5"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14:paraId="045814F3"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w:t>
      </w:r>
      <w:r>
        <w:rPr>
          <w:rFonts w:ascii="Times New Roman" w:hAnsi="Times New Roman" w:cs="Times New Roman"/>
          <w:sz w:val="24"/>
          <w:szCs w:val="24"/>
        </w:rPr>
        <w:lastRenderedPageBreak/>
        <w:t>处盖章或签名确认</w:t>
      </w:r>
    </w:p>
    <w:p w14:paraId="4228739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14:paraId="24E71C02"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14:paraId="512A3C63"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14:paraId="5C5B7CA0"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14:paraId="3CC8FE1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14:paraId="05C8646B" w14:textId="77777777" w:rsidR="00175261" w:rsidRDefault="00A860DA" w:rsidP="00411BDC">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14:paraId="73C108DA" w14:textId="77777777" w:rsidR="00175261" w:rsidRDefault="00A860DA" w:rsidP="00411BDC">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14:paraId="4F7D84F0"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14:paraId="1D61BAD7"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14:paraId="494980C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14:paraId="23DF293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14:paraId="433DF129"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14:paraId="3A59903B"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14:paraId="30EEA270" w14:textId="0D5C159C" w:rsidR="00411BDC" w:rsidRDefault="00A860DA" w:rsidP="007B2B7F">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14:paraId="7A0593B9" w14:textId="77777777" w:rsidR="00C368E2" w:rsidRDefault="00C368E2"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br w:type="page"/>
      </w:r>
    </w:p>
    <w:p w14:paraId="4DDA8152" w14:textId="4CE4A11C" w:rsidR="00175261" w:rsidRDefault="00A860DA"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lastRenderedPageBreak/>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175261" w14:paraId="3C642187" w14:textId="77777777" w:rsidTr="00566467">
        <w:trPr>
          <w:trHeight w:val="250"/>
          <w:jc w:val="center"/>
        </w:trPr>
        <w:tc>
          <w:tcPr>
            <w:tcW w:w="730" w:type="dxa"/>
            <w:vAlign w:val="center"/>
          </w:tcPr>
          <w:p w14:paraId="52A0107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14:paraId="61A376D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14:paraId="57142F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175261" w14:paraId="78AD7062" w14:textId="77777777" w:rsidTr="00411BDC">
        <w:trPr>
          <w:trHeight w:val="70"/>
          <w:jc w:val="center"/>
        </w:trPr>
        <w:tc>
          <w:tcPr>
            <w:tcW w:w="730" w:type="dxa"/>
            <w:vAlign w:val="center"/>
          </w:tcPr>
          <w:p w14:paraId="68671BF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14:paraId="56A9EB5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14:paraId="4FB5488F" w14:textId="56DD46C5"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扬州中法环境股份有限公司厂区</w:t>
            </w:r>
            <w:r w:rsidR="00164EBA">
              <w:rPr>
                <w:rFonts w:ascii="Times New Roman" w:hAnsi="Times New Roman" w:cs="Times New Roman" w:hint="eastAsia"/>
                <w:sz w:val="24"/>
                <w:szCs w:val="24"/>
              </w:rPr>
              <w:t>设备设施维保</w:t>
            </w:r>
            <w:r w:rsidR="00C368E2">
              <w:rPr>
                <w:rFonts w:ascii="Times New Roman" w:hAnsi="Times New Roman" w:cs="Times New Roman" w:hint="eastAsia"/>
                <w:sz w:val="24"/>
                <w:szCs w:val="24"/>
              </w:rPr>
              <w:t>服务</w:t>
            </w:r>
          </w:p>
        </w:tc>
      </w:tr>
      <w:tr w:rsidR="00175261" w14:paraId="4DBA677F" w14:textId="77777777" w:rsidTr="00411BDC">
        <w:trPr>
          <w:trHeight w:val="70"/>
          <w:jc w:val="center"/>
        </w:trPr>
        <w:tc>
          <w:tcPr>
            <w:tcW w:w="730" w:type="dxa"/>
            <w:vAlign w:val="center"/>
          </w:tcPr>
          <w:p w14:paraId="30BD690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14:paraId="6D72C3C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14:paraId="66CC7BE8"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扬州中法环境股份有限公司</w:t>
            </w:r>
          </w:p>
        </w:tc>
      </w:tr>
      <w:tr w:rsidR="00175261" w14:paraId="42FCF6E5" w14:textId="77777777" w:rsidTr="00411BDC">
        <w:trPr>
          <w:trHeight w:val="70"/>
          <w:jc w:val="center"/>
        </w:trPr>
        <w:tc>
          <w:tcPr>
            <w:tcW w:w="730" w:type="dxa"/>
            <w:vAlign w:val="center"/>
          </w:tcPr>
          <w:p w14:paraId="0321426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14:paraId="2DFD96B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14:paraId="748C3C9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175261" w14:paraId="0B4B0C30" w14:textId="77777777" w:rsidTr="00411BDC">
        <w:trPr>
          <w:trHeight w:val="70"/>
          <w:jc w:val="center"/>
        </w:trPr>
        <w:tc>
          <w:tcPr>
            <w:tcW w:w="730" w:type="dxa"/>
            <w:vAlign w:val="center"/>
          </w:tcPr>
          <w:p w14:paraId="7D989637"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14:paraId="61C7B2D1"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14:paraId="4523D91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175261" w14:paraId="31504B58" w14:textId="77777777">
        <w:trPr>
          <w:trHeight w:val="567"/>
          <w:jc w:val="center"/>
        </w:trPr>
        <w:tc>
          <w:tcPr>
            <w:tcW w:w="730" w:type="dxa"/>
            <w:vAlign w:val="center"/>
          </w:tcPr>
          <w:p w14:paraId="591F4AF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14:paraId="208B515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14:paraId="1BBCB3F4" w14:textId="2AF9B2FD" w:rsidR="00175261" w:rsidRDefault="00A860DA" w:rsidP="001C3F0E">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总承包（禁止违法分包或转包，必须自行完成），计价方法详见</w:t>
            </w:r>
            <w:r>
              <w:rPr>
                <w:rFonts w:ascii="Times New Roman" w:hAnsi="Times New Roman" w:cs="Times New Roman" w:hint="eastAsia"/>
                <w:sz w:val="24"/>
                <w:szCs w:val="24"/>
              </w:rPr>
              <w:t>招标人提供的工作</w:t>
            </w:r>
            <w:r>
              <w:rPr>
                <w:rFonts w:ascii="Times New Roman" w:hAnsi="Times New Roman" w:cs="Times New Roman"/>
                <w:sz w:val="24"/>
                <w:szCs w:val="24"/>
              </w:rPr>
              <w:t>清单。投标人报出的维保费用在合同有效期内固定不变</w:t>
            </w:r>
            <w:r>
              <w:rPr>
                <w:rFonts w:ascii="Times New Roman" w:hAnsi="Times New Roman" w:cs="Times New Roman" w:hint="eastAsia"/>
                <w:sz w:val="24"/>
                <w:szCs w:val="24"/>
              </w:rPr>
              <w:t>.</w:t>
            </w:r>
          </w:p>
        </w:tc>
      </w:tr>
      <w:tr w:rsidR="00175261" w:rsidRPr="006E1345" w14:paraId="07BD3A4D" w14:textId="77777777" w:rsidTr="00411BDC">
        <w:trPr>
          <w:trHeight w:val="70"/>
          <w:jc w:val="center"/>
        </w:trPr>
        <w:tc>
          <w:tcPr>
            <w:tcW w:w="730" w:type="dxa"/>
            <w:vAlign w:val="center"/>
          </w:tcPr>
          <w:p w14:paraId="70672F2E"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14:paraId="4189EB1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14:paraId="630D13CB" w14:textId="77777777" w:rsidR="00175261" w:rsidRDefault="0006783B" w:rsidP="006E13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一年</w:t>
            </w:r>
            <w:r w:rsidR="006E1345">
              <w:rPr>
                <w:rFonts w:ascii="Times New Roman" w:hAnsi="Times New Roman" w:cs="Times New Roman" w:hint="eastAsia"/>
                <w:sz w:val="24"/>
                <w:szCs w:val="24"/>
              </w:rPr>
              <w:t>（</w:t>
            </w:r>
            <w:r w:rsidR="006E1345">
              <w:rPr>
                <w:rFonts w:ascii="Times New Roman" w:hAnsi="Times New Roman" w:cs="Times New Roman"/>
                <w:sz w:val="24"/>
                <w:szCs w:val="24"/>
              </w:rPr>
              <w:t>若合同到期后</w:t>
            </w:r>
            <w:r w:rsidR="006E1345" w:rsidRPr="006E1345">
              <w:rPr>
                <w:rFonts w:ascii="Times New Roman" w:hAnsi="Times New Roman" w:cs="Times New Roman" w:hint="eastAsia"/>
                <w:sz w:val="24"/>
                <w:szCs w:val="24"/>
              </w:rPr>
              <w:t>，市场行情</w:t>
            </w:r>
            <w:r w:rsidR="006E1345" w:rsidRPr="006E1345">
              <w:rPr>
                <w:rFonts w:ascii="Times New Roman" w:hAnsi="Times New Roman" w:cs="Times New Roman"/>
                <w:sz w:val="24"/>
                <w:szCs w:val="24"/>
              </w:rPr>
              <w:t>无</w:t>
            </w:r>
            <w:r w:rsidR="006E1345" w:rsidRPr="006E1345">
              <w:rPr>
                <w:rFonts w:ascii="Times New Roman" w:hAnsi="Times New Roman" w:cs="Times New Roman" w:hint="eastAsia"/>
                <w:sz w:val="24"/>
                <w:szCs w:val="24"/>
              </w:rPr>
              <w:t>较大</w:t>
            </w:r>
            <w:r w:rsidR="006E1345" w:rsidRPr="006E1345">
              <w:rPr>
                <w:rFonts w:ascii="Times New Roman" w:hAnsi="Times New Roman" w:cs="Times New Roman"/>
                <w:sz w:val="24"/>
                <w:szCs w:val="24"/>
              </w:rPr>
              <w:t>变动</w:t>
            </w:r>
            <w:r w:rsidR="006E1345" w:rsidRPr="006E1345">
              <w:rPr>
                <w:rFonts w:ascii="Times New Roman" w:hAnsi="Times New Roman" w:cs="Times New Roman" w:hint="eastAsia"/>
                <w:sz w:val="24"/>
                <w:szCs w:val="24"/>
              </w:rPr>
              <w:t>，</w:t>
            </w:r>
            <w:r w:rsidR="006E1345" w:rsidRPr="006E1345">
              <w:rPr>
                <w:rFonts w:ascii="Times New Roman" w:hAnsi="Times New Roman" w:cs="Times New Roman"/>
                <w:sz w:val="24"/>
                <w:szCs w:val="24"/>
              </w:rPr>
              <w:t>且双方均有意愿继续合作，</w:t>
            </w:r>
            <w:r w:rsidR="006E1345" w:rsidRPr="006E1345">
              <w:rPr>
                <w:rFonts w:ascii="Times New Roman" w:hAnsi="Times New Roman" w:cs="Times New Roman" w:hint="eastAsia"/>
                <w:sz w:val="24"/>
                <w:szCs w:val="24"/>
              </w:rPr>
              <w:t>可续签合同</w:t>
            </w:r>
            <w:r w:rsidR="006E1345">
              <w:rPr>
                <w:rFonts w:ascii="Times New Roman" w:hAnsi="Times New Roman" w:cs="Times New Roman" w:hint="eastAsia"/>
                <w:sz w:val="24"/>
                <w:szCs w:val="24"/>
              </w:rPr>
              <w:t>）</w:t>
            </w:r>
          </w:p>
        </w:tc>
      </w:tr>
      <w:tr w:rsidR="00175261" w14:paraId="39700F30" w14:textId="77777777" w:rsidTr="00411BDC">
        <w:trPr>
          <w:trHeight w:val="70"/>
          <w:jc w:val="center"/>
        </w:trPr>
        <w:tc>
          <w:tcPr>
            <w:tcW w:w="730" w:type="dxa"/>
            <w:vAlign w:val="center"/>
          </w:tcPr>
          <w:p w14:paraId="0172508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14:paraId="1986FEA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14:paraId="6AE39FA3" w14:textId="77777777" w:rsidR="00175261" w:rsidRDefault="00A860DA" w:rsidP="001C3F0E">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175261" w14:paraId="32BC598A" w14:textId="77777777">
        <w:trPr>
          <w:trHeight w:val="567"/>
          <w:jc w:val="center"/>
        </w:trPr>
        <w:tc>
          <w:tcPr>
            <w:tcW w:w="730" w:type="dxa"/>
            <w:vAlign w:val="center"/>
          </w:tcPr>
          <w:p w14:paraId="1B0373F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14:paraId="6E838D4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14:paraId="47D108B5" w14:textId="3274DDC4" w:rsidR="00175261" w:rsidRPr="00B70FB9" w:rsidRDefault="001710E2" w:rsidP="001710E2">
            <w:pPr>
              <w:shd w:val="clear" w:color="auto" w:fill="FFFFFF"/>
              <w:adjustRightInd w:val="0"/>
              <w:snapToGrid w:val="0"/>
              <w:ind w:firstLineChars="150" w:firstLine="360"/>
              <w:rPr>
                <w:rFonts w:ascii="Times New Roman" w:hAnsi="Times New Roman" w:cs="Times New Roman"/>
                <w:color w:val="FF0000"/>
                <w:sz w:val="24"/>
                <w:szCs w:val="24"/>
                <w:highlight w:val="yellow"/>
              </w:rPr>
            </w:pPr>
            <w:r w:rsidRPr="00B70FB9">
              <w:rPr>
                <w:rFonts w:ascii="Times New Roman" w:hAnsi="Times New Roman" w:cs="Times New Roman" w:hint="eastAsia"/>
                <w:color w:val="000000" w:themeColor="text1"/>
                <w:sz w:val="24"/>
                <w:szCs w:val="24"/>
                <w:highlight w:val="yellow"/>
              </w:rPr>
              <w:t>1.</w:t>
            </w:r>
            <w:r w:rsidR="007B2B7F" w:rsidRPr="000B7924">
              <w:rPr>
                <w:rFonts w:hint="eastAsia"/>
                <w:color w:val="000000" w:themeColor="text1"/>
                <w:sz w:val="24"/>
                <w:szCs w:val="24"/>
              </w:rPr>
              <w:t xml:space="preserve"> </w:t>
            </w:r>
            <w:r w:rsidR="007B2B7F" w:rsidRPr="00EE7EBC">
              <w:rPr>
                <w:rFonts w:hint="eastAsia"/>
                <w:color w:val="000000" w:themeColor="text1"/>
                <w:sz w:val="24"/>
                <w:szCs w:val="24"/>
                <w:highlight w:val="yellow"/>
              </w:rPr>
              <w:t>确保</w:t>
            </w:r>
            <w:r w:rsidR="007B2B7F" w:rsidRPr="00EE7EBC">
              <w:rPr>
                <w:rFonts w:ascii="Times New Roman" w:hAnsi="Times New Roman" w:cs="Times New Roman" w:hint="eastAsia"/>
                <w:color w:val="000000" w:themeColor="text1"/>
                <w:sz w:val="24"/>
                <w:szCs w:val="24"/>
                <w:highlight w:val="yellow"/>
              </w:rPr>
              <w:t>日常</w:t>
            </w:r>
            <w:r w:rsidR="007B2B7F">
              <w:rPr>
                <w:rFonts w:ascii="Times New Roman" w:hAnsi="Times New Roman" w:cs="Times New Roman" w:hint="eastAsia"/>
                <w:color w:val="000000" w:themeColor="text1"/>
                <w:sz w:val="24"/>
                <w:szCs w:val="24"/>
                <w:highlight w:val="yellow"/>
              </w:rPr>
              <w:t>设备设施维保</w:t>
            </w:r>
            <w:r w:rsidR="007B2B7F" w:rsidRPr="00EE7EBC">
              <w:rPr>
                <w:rFonts w:ascii="Times New Roman" w:hAnsi="Times New Roman" w:cs="Times New Roman" w:hint="eastAsia"/>
                <w:color w:val="000000" w:themeColor="text1"/>
                <w:sz w:val="24"/>
                <w:szCs w:val="24"/>
                <w:highlight w:val="yellow"/>
              </w:rPr>
              <w:t>常驻人员</w:t>
            </w:r>
            <w:r w:rsidR="007B2B7F">
              <w:rPr>
                <w:rFonts w:ascii="Times New Roman" w:hAnsi="Times New Roman" w:cs="Times New Roman"/>
                <w:color w:val="000000" w:themeColor="text1"/>
                <w:sz w:val="24"/>
                <w:szCs w:val="24"/>
                <w:highlight w:val="yellow"/>
              </w:rPr>
              <w:t>5</w:t>
            </w:r>
            <w:r w:rsidR="007B2B7F" w:rsidRPr="00EE7EBC">
              <w:rPr>
                <w:rFonts w:ascii="Times New Roman" w:hAnsi="Times New Roman" w:cs="Times New Roman" w:hint="eastAsia"/>
                <w:color w:val="000000" w:themeColor="text1"/>
                <w:sz w:val="24"/>
                <w:szCs w:val="24"/>
                <w:highlight w:val="yellow"/>
              </w:rPr>
              <w:t>人</w:t>
            </w:r>
            <w:r w:rsidR="007B2B7F">
              <w:rPr>
                <w:rFonts w:ascii="Times New Roman" w:hAnsi="Times New Roman" w:cs="Times New Roman" w:hint="eastAsia"/>
                <w:color w:val="000000" w:themeColor="text1"/>
                <w:sz w:val="24"/>
                <w:szCs w:val="24"/>
                <w:highlight w:val="yellow"/>
              </w:rPr>
              <w:t>，要求男性，</w:t>
            </w:r>
            <w:r w:rsidR="007B2B7F">
              <w:rPr>
                <w:rFonts w:ascii="Times New Roman" w:hAnsi="Times New Roman" w:cs="Times New Roman" w:hint="eastAsia"/>
                <w:color w:val="000000" w:themeColor="text1"/>
                <w:sz w:val="24"/>
                <w:szCs w:val="24"/>
                <w:highlight w:val="yellow"/>
              </w:rPr>
              <w:t>6</w:t>
            </w:r>
            <w:r w:rsidR="007B2B7F">
              <w:rPr>
                <w:rFonts w:ascii="Times New Roman" w:hAnsi="Times New Roman" w:cs="Times New Roman"/>
                <w:color w:val="000000" w:themeColor="text1"/>
                <w:sz w:val="24"/>
                <w:szCs w:val="24"/>
                <w:highlight w:val="yellow"/>
              </w:rPr>
              <w:t>0</w:t>
            </w:r>
            <w:r w:rsidR="007B2B7F">
              <w:rPr>
                <w:rFonts w:ascii="Times New Roman" w:hAnsi="Times New Roman" w:cs="Times New Roman" w:hint="eastAsia"/>
                <w:color w:val="000000" w:themeColor="text1"/>
                <w:sz w:val="24"/>
                <w:szCs w:val="24"/>
                <w:highlight w:val="yellow"/>
              </w:rPr>
              <w:t>岁以下</w:t>
            </w:r>
            <w:r w:rsidR="007B2B7F" w:rsidRPr="00EE7EBC">
              <w:rPr>
                <w:rFonts w:ascii="Times New Roman" w:hAnsi="Times New Roman" w:cs="Times New Roman" w:hint="eastAsia"/>
                <w:color w:val="000000" w:themeColor="text1"/>
                <w:sz w:val="24"/>
                <w:szCs w:val="24"/>
                <w:highlight w:val="yellow"/>
              </w:rPr>
              <w:t>，</w:t>
            </w:r>
            <w:r w:rsidR="007B2B7F" w:rsidRPr="00164EBA">
              <w:rPr>
                <w:rFonts w:ascii="Times New Roman" w:hAnsi="Times New Roman" w:cs="Times New Roman" w:hint="eastAsia"/>
                <w:color w:val="000000" w:themeColor="text1"/>
                <w:sz w:val="24"/>
                <w:szCs w:val="24"/>
                <w:highlight w:val="yellow"/>
              </w:rPr>
              <w:t>其中必须包括焊工一名，同时须提供维修人员所需要的质量合格的常规维修工具如焊机、脚手架、组合扳手、配电箱、角磨机、切割机等电工工具及五金工具等，并应定期对以上工具进行检验；</w:t>
            </w:r>
            <w:r w:rsidR="007B2B7F">
              <w:rPr>
                <w:rFonts w:ascii="Times New Roman" w:hAnsi="Times New Roman" w:cs="Times New Roman" w:hint="eastAsia"/>
                <w:color w:val="000000" w:themeColor="text1"/>
                <w:sz w:val="24"/>
                <w:szCs w:val="24"/>
                <w:highlight w:val="yellow"/>
              </w:rPr>
              <w:t>现场作业人员应</w:t>
            </w:r>
            <w:r w:rsidR="007B2B7F" w:rsidRPr="00164EBA">
              <w:rPr>
                <w:rFonts w:ascii="Times New Roman" w:hAnsi="Times New Roman" w:cs="Times New Roman" w:hint="eastAsia"/>
                <w:color w:val="000000" w:themeColor="text1"/>
                <w:sz w:val="24"/>
                <w:szCs w:val="24"/>
                <w:highlight w:val="yellow"/>
              </w:rPr>
              <w:t>熟悉招标人所属设备设施的技术性能、结构原理和工作特性，具备设备检查、润滑、保养、维护、简单故障抢修的实施能力</w:t>
            </w:r>
            <w:r w:rsidR="00A860DA" w:rsidRPr="00B70FB9">
              <w:rPr>
                <w:rFonts w:ascii="Times New Roman" w:hAnsi="Times New Roman" w:cs="Times New Roman" w:hint="eastAsia"/>
                <w:sz w:val="24"/>
                <w:szCs w:val="24"/>
                <w:highlight w:val="yellow"/>
              </w:rPr>
              <w:t>。</w:t>
            </w:r>
            <w:r w:rsidR="00574009" w:rsidRPr="00B70FB9">
              <w:rPr>
                <w:rFonts w:ascii="Times New Roman" w:hAnsi="Times New Roman" w:cs="Times New Roman" w:hint="eastAsia"/>
                <w:sz w:val="24"/>
                <w:szCs w:val="24"/>
                <w:highlight w:val="yellow"/>
              </w:rPr>
              <w:t>工作时间为</w:t>
            </w:r>
            <w:r w:rsidR="00574009" w:rsidRPr="00B70FB9">
              <w:rPr>
                <w:rFonts w:ascii="Times New Roman" w:hAnsi="Times New Roman" w:cs="Times New Roman"/>
                <w:sz w:val="24"/>
                <w:szCs w:val="24"/>
                <w:highlight w:val="yellow"/>
              </w:rPr>
              <w:t>8:00-17:00</w:t>
            </w:r>
            <w:r w:rsidR="00574009" w:rsidRPr="00B70FB9">
              <w:rPr>
                <w:rFonts w:ascii="Times New Roman" w:hAnsi="Times New Roman" w:cs="Times New Roman" w:hint="eastAsia"/>
                <w:sz w:val="24"/>
                <w:szCs w:val="24"/>
                <w:highlight w:val="yellow"/>
              </w:rPr>
              <w:t>；</w:t>
            </w:r>
            <w:r w:rsidR="00410551">
              <w:rPr>
                <w:rFonts w:ascii="Times New Roman" w:hAnsi="Times New Roman" w:cs="Times New Roman" w:hint="eastAsia"/>
                <w:sz w:val="24"/>
                <w:szCs w:val="24"/>
                <w:highlight w:val="yellow"/>
              </w:rPr>
              <w:t>每</w:t>
            </w:r>
            <w:r w:rsidR="00EB7693">
              <w:rPr>
                <w:rFonts w:ascii="Times New Roman" w:hAnsi="Times New Roman" w:cs="Times New Roman" w:hint="eastAsia"/>
                <w:sz w:val="24"/>
                <w:szCs w:val="24"/>
                <w:highlight w:val="yellow"/>
              </w:rPr>
              <w:t>周</w:t>
            </w:r>
            <w:r w:rsidR="00574009" w:rsidRPr="00B70FB9">
              <w:rPr>
                <w:rFonts w:ascii="Times New Roman" w:hAnsi="Times New Roman" w:cs="Times New Roman" w:hint="eastAsia"/>
                <w:sz w:val="24"/>
                <w:szCs w:val="24"/>
                <w:highlight w:val="yellow"/>
              </w:rPr>
              <w:t>工作</w:t>
            </w:r>
            <w:r w:rsidR="00EB7693">
              <w:rPr>
                <w:rFonts w:ascii="Times New Roman" w:hAnsi="Times New Roman" w:cs="Times New Roman"/>
                <w:sz w:val="24"/>
                <w:szCs w:val="24"/>
                <w:highlight w:val="yellow"/>
              </w:rPr>
              <w:t>6</w:t>
            </w:r>
            <w:r w:rsidR="00574009" w:rsidRPr="00B70FB9">
              <w:rPr>
                <w:rFonts w:ascii="Times New Roman" w:hAnsi="Times New Roman" w:cs="Times New Roman" w:hint="eastAsia"/>
                <w:sz w:val="24"/>
                <w:szCs w:val="24"/>
                <w:highlight w:val="yellow"/>
              </w:rPr>
              <w:t>天</w:t>
            </w:r>
            <w:r w:rsidR="00EB7693">
              <w:rPr>
                <w:rFonts w:ascii="Times New Roman" w:hAnsi="Times New Roman" w:cs="Times New Roman" w:hint="eastAsia"/>
                <w:sz w:val="24"/>
                <w:szCs w:val="24"/>
                <w:highlight w:val="yellow"/>
              </w:rPr>
              <w:t>，节假日安排部分人员值班</w:t>
            </w:r>
            <w:r w:rsidR="00574009" w:rsidRPr="00B70FB9">
              <w:rPr>
                <w:rFonts w:ascii="Times New Roman" w:hAnsi="Times New Roman" w:cs="Times New Roman" w:hint="eastAsia"/>
                <w:sz w:val="24"/>
                <w:szCs w:val="24"/>
                <w:highlight w:val="yellow"/>
              </w:rPr>
              <w:t>。</w:t>
            </w:r>
          </w:p>
          <w:p w14:paraId="3947EF15" w14:textId="1DAA3BC7" w:rsidR="00175261" w:rsidRPr="00B70FB9" w:rsidRDefault="00A860DA" w:rsidP="001C3F0E">
            <w:pPr>
              <w:shd w:val="clear" w:color="auto" w:fill="FFFFFF"/>
              <w:adjustRightInd w:val="0"/>
              <w:snapToGrid w:val="0"/>
              <w:ind w:firstLine="480"/>
              <w:rPr>
                <w:rFonts w:ascii="Times New Roman" w:hAnsi="Times New Roman" w:cs="Times New Roman"/>
                <w:sz w:val="24"/>
                <w:szCs w:val="24"/>
                <w:highlight w:val="yellow"/>
              </w:rPr>
            </w:pPr>
            <w:r w:rsidRPr="00B70FB9">
              <w:rPr>
                <w:rFonts w:ascii="Times New Roman" w:hAnsi="Times New Roman" w:cs="Times New Roman" w:hint="eastAsia"/>
                <w:sz w:val="24"/>
                <w:szCs w:val="24"/>
                <w:highlight w:val="yellow"/>
              </w:rPr>
              <w:t>2.</w:t>
            </w:r>
            <w:r w:rsidRPr="00B70FB9">
              <w:rPr>
                <w:rFonts w:ascii="Times New Roman" w:hAnsi="Times New Roman" w:cs="Times New Roman" w:hint="eastAsia"/>
                <w:sz w:val="24"/>
                <w:szCs w:val="24"/>
                <w:highlight w:val="yellow"/>
              </w:rPr>
              <w:t>指定一人作为现场</w:t>
            </w:r>
            <w:r w:rsidR="00164EBA">
              <w:rPr>
                <w:rFonts w:ascii="Times New Roman" w:hAnsi="Times New Roman" w:cs="Times New Roman" w:hint="eastAsia"/>
                <w:sz w:val="24"/>
                <w:szCs w:val="24"/>
                <w:highlight w:val="yellow"/>
              </w:rPr>
              <w:t>设备设施维保</w:t>
            </w:r>
            <w:r w:rsidR="003070A1">
              <w:rPr>
                <w:rFonts w:ascii="Times New Roman" w:hAnsi="Times New Roman" w:cs="Times New Roman" w:hint="eastAsia"/>
                <w:sz w:val="24"/>
                <w:szCs w:val="24"/>
                <w:highlight w:val="yellow"/>
              </w:rPr>
              <w:t>协调</w:t>
            </w:r>
            <w:r w:rsidRPr="00B70FB9">
              <w:rPr>
                <w:rFonts w:ascii="Times New Roman" w:hAnsi="Times New Roman" w:cs="Times New Roman" w:hint="eastAsia"/>
                <w:sz w:val="24"/>
                <w:szCs w:val="24"/>
                <w:highlight w:val="yellow"/>
              </w:rPr>
              <w:t>人，统筹协调完成甲方布置的工作任务，</w:t>
            </w:r>
            <w:r w:rsidRPr="00B70FB9">
              <w:rPr>
                <w:rFonts w:ascii="Times New Roman" w:hAnsi="Times New Roman" w:cs="Times New Roman"/>
                <w:sz w:val="24"/>
                <w:szCs w:val="24"/>
                <w:highlight w:val="yellow"/>
              </w:rPr>
              <w:t>并与招标人签订安全协议。中标人在招标人驻点区域内出现的一切安全问题均由</w:t>
            </w:r>
            <w:r w:rsidRPr="00B70FB9">
              <w:rPr>
                <w:rFonts w:ascii="Times New Roman" w:hAnsi="Times New Roman" w:cs="Times New Roman" w:hint="eastAsia"/>
                <w:sz w:val="24"/>
                <w:szCs w:val="24"/>
                <w:highlight w:val="yellow"/>
              </w:rPr>
              <w:t>中标人</w:t>
            </w:r>
            <w:r w:rsidRPr="00B70FB9">
              <w:rPr>
                <w:rFonts w:ascii="Times New Roman" w:hAnsi="Times New Roman" w:cs="Times New Roman"/>
                <w:sz w:val="24"/>
                <w:szCs w:val="24"/>
                <w:highlight w:val="yellow"/>
              </w:rPr>
              <w:t>自行承担</w:t>
            </w:r>
          </w:p>
          <w:p w14:paraId="17ABBE9D" w14:textId="30C977B9" w:rsidR="000611E8" w:rsidRDefault="00A860DA" w:rsidP="000611E8">
            <w:pPr>
              <w:shd w:val="clear" w:color="auto" w:fill="FFFFFF"/>
              <w:adjustRightInd w:val="0"/>
              <w:snapToGrid w:val="0"/>
              <w:ind w:firstLine="480"/>
              <w:rPr>
                <w:rFonts w:ascii="Times New Roman" w:hAnsi="Times New Roman" w:cs="Times New Roman"/>
                <w:sz w:val="24"/>
                <w:szCs w:val="24"/>
              </w:rPr>
            </w:pPr>
            <w:r w:rsidRPr="00B70FB9">
              <w:rPr>
                <w:rFonts w:ascii="Times New Roman" w:hAnsi="Times New Roman" w:cs="Times New Roman" w:hint="eastAsia"/>
                <w:sz w:val="24"/>
                <w:szCs w:val="24"/>
                <w:highlight w:val="yellow"/>
              </w:rPr>
              <w:t>3.</w:t>
            </w:r>
            <w:r w:rsidRPr="00B70FB9">
              <w:rPr>
                <w:rFonts w:ascii="Times New Roman" w:hAnsi="Times New Roman" w:cs="Times New Roman"/>
                <w:sz w:val="24"/>
                <w:szCs w:val="24"/>
                <w:highlight w:val="yellow"/>
              </w:rPr>
              <w:t>为每位进驻招标人驻点的人员购买</w:t>
            </w:r>
            <w:r w:rsidRPr="00B70FB9">
              <w:rPr>
                <w:rFonts w:ascii="Times New Roman" w:hAnsi="Times New Roman" w:cs="Times New Roman" w:hint="eastAsia"/>
                <w:sz w:val="24"/>
                <w:szCs w:val="24"/>
                <w:highlight w:val="yellow"/>
              </w:rPr>
              <w:t>最低</w:t>
            </w:r>
            <w:r w:rsidRPr="00B70FB9">
              <w:rPr>
                <w:rFonts w:ascii="Times New Roman" w:hAnsi="Times New Roman" w:cs="Times New Roman"/>
                <w:sz w:val="24"/>
                <w:szCs w:val="24"/>
                <w:highlight w:val="yellow"/>
              </w:rPr>
              <w:t>100</w:t>
            </w:r>
            <w:r w:rsidRPr="00B70FB9">
              <w:rPr>
                <w:rFonts w:ascii="Times New Roman" w:hAnsi="Times New Roman" w:cs="Times New Roman"/>
                <w:sz w:val="24"/>
                <w:szCs w:val="24"/>
                <w:highlight w:val="yellow"/>
              </w:rPr>
              <w:t>万元人身意外伤害保险</w:t>
            </w:r>
            <w:r w:rsidRPr="00B70FB9">
              <w:rPr>
                <w:rFonts w:ascii="Times New Roman" w:hAnsi="Times New Roman" w:cs="Times New Roman" w:hint="eastAsia"/>
                <w:sz w:val="24"/>
                <w:szCs w:val="24"/>
                <w:highlight w:val="yellow"/>
              </w:rPr>
              <w:t>，驻点</w:t>
            </w:r>
            <w:r w:rsidRPr="00B70FB9">
              <w:rPr>
                <w:rFonts w:ascii="Times New Roman" w:hAnsi="Times New Roman" w:cs="Times New Roman"/>
                <w:sz w:val="24"/>
                <w:szCs w:val="24"/>
                <w:highlight w:val="yellow"/>
              </w:rPr>
              <w:t>人员需持证上岗</w:t>
            </w:r>
            <w:r w:rsidRPr="00B70FB9">
              <w:rPr>
                <w:rFonts w:ascii="Times New Roman" w:hAnsi="Times New Roman" w:cs="Times New Roman" w:hint="eastAsia"/>
                <w:sz w:val="24"/>
                <w:szCs w:val="24"/>
                <w:highlight w:val="yellow"/>
              </w:rPr>
              <w:t>，</w:t>
            </w:r>
            <w:r w:rsidRPr="00B70FB9">
              <w:rPr>
                <w:rFonts w:ascii="Times New Roman" w:hAnsi="Times New Roman" w:cs="Times New Roman"/>
                <w:sz w:val="24"/>
                <w:szCs w:val="24"/>
                <w:highlight w:val="yellow"/>
              </w:rPr>
              <w:t>统一着装并须配备齐全安全防护用具</w:t>
            </w:r>
          </w:p>
        </w:tc>
      </w:tr>
      <w:tr w:rsidR="00175261" w14:paraId="0902F232" w14:textId="77777777">
        <w:trPr>
          <w:trHeight w:val="686"/>
          <w:jc w:val="center"/>
        </w:trPr>
        <w:tc>
          <w:tcPr>
            <w:tcW w:w="730" w:type="dxa"/>
            <w:vAlign w:val="center"/>
          </w:tcPr>
          <w:p w14:paraId="7EC3C810" w14:textId="77777777" w:rsidR="00175261" w:rsidRDefault="00A860DA" w:rsidP="001C3F0E">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14:paraId="37DF12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14:paraId="03CA79F6"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09B58BC4"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14:paraId="14BF96ED"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14:paraId="150DC8D5" w14:textId="45F1027B"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sidR="00642BEE">
              <w:rPr>
                <w:rFonts w:ascii="Times New Roman" w:hAnsi="Times New Roman" w:cs="Times New Roman" w:hint="eastAsia"/>
                <w:sz w:val="24"/>
                <w:szCs w:val="24"/>
              </w:rPr>
              <w:t>厂区及车间</w:t>
            </w:r>
            <w:r w:rsidR="00164EBA">
              <w:rPr>
                <w:rFonts w:ascii="Times New Roman" w:hAnsi="Times New Roman" w:cs="Times New Roman" w:hint="eastAsia"/>
                <w:sz w:val="24"/>
                <w:szCs w:val="24"/>
              </w:rPr>
              <w:t>设备设施维保</w:t>
            </w:r>
            <w:r>
              <w:rPr>
                <w:rFonts w:ascii="Times New Roman" w:hAnsi="Times New Roman" w:cs="Times New Roman" w:hint="eastAsia"/>
                <w:sz w:val="24"/>
                <w:szCs w:val="24"/>
              </w:rPr>
              <w:t>相关工作业绩</w:t>
            </w:r>
          </w:p>
          <w:p w14:paraId="4CDE58D6"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175261" w14:paraId="66E51B4B" w14:textId="77777777">
        <w:trPr>
          <w:trHeight w:val="736"/>
          <w:jc w:val="center"/>
        </w:trPr>
        <w:tc>
          <w:tcPr>
            <w:tcW w:w="730" w:type="dxa"/>
            <w:vAlign w:val="center"/>
          </w:tcPr>
          <w:p w14:paraId="5112239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771" w:type="dxa"/>
            <w:vAlign w:val="center"/>
          </w:tcPr>
          <w:p w14:paraId="3FEBE68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14:paraId="57F82D0C" w14:textId="62BC6EA1" w:rsidR="00175261" w:rsidRPr="00FB0669" w:rsidRDefault="00A860DA" w:rsidP="00B74FA1">
            <w:pPr>
              <w:adjustRightInd w:val="0"/>
              <w:snapToGrid w:val="0"/>
              <w:ind w:firstLineChars="200" w:firstLine="480"/>
              <w:rPr>
                <w:rFonts w:ascii="Times New Roman" w:hAnsi="Times New Roman" w:cs="Times New Roman"/>
                <w:sz w:val="24"/>
                <w:szCs w:val="24"/>
                <w:u w:val="single"/>
              </w:rPr>
            </w:pPr>
            <w:r w:rsidRPr="00FB0669">
              <w:rPr>
                <w:rFonts w:ascii="Times New Roman" w:hAnsi="Times New Roman" w:cs="Times New Roman"/>
                <w:sz w:val="24"/>
                <w:szCs w:val="24"/>
              </w:rPr>
              <w:t>本项目设投标最高限价，</w:t>
            </w:r>
            <w:r w:rsidRPr="000B7924">
              <w:rPr>
                <w:rFonts w:ascii="Times New Roman" w:hAnsi="Times New Roman" w:cs="Times New Roman"/>
                <w:color w:val="000000" w:themeColor="text1"/>
                <w:sz w:val="24"/>
                <w:szCs w:val="24"/>
              </w:rPr>
              <w:t>最高限价为</w:t>
            </w:r>
            <w:r w:rsidR="009B6CF2">
              <w:rPr>
                <w:rFonts w:asciiTheme="minorEastAsia" w:hAnsiTheme="minorEastAsia" w:cs="Times New Roman" w:hint="eastAsia"/>
                <w:color w:val="000000" w:themeColor="text1"/>
                <w:sz w:val="24"/>
                <w:szCs w:val="24"/>
              </w:rPr>
              <w:t>3</w:t>
            </w:r>
            <w:r w:rsidR="009B6CF2">
              <w:rPr>
                <w:rFonts w:asciiTheme="minorEastAsia" w:hAnsiTheme="minorEastAsia" w:cs="Times New Roman"/>
                <w:color w:val="000000" w:themeColor="text1"/>
                <w:sz w:val="24"/>
                <w:szCs w:val="24"/>
              </w:rPr>
              <w:t>5</w:t>
            </w:r>
            <w:r w:rsidRPr="000B7924">
              <w:rPr>
                <w:rFonts w:ascii="Times New Roman" w:hAnsi="Times New Roman" w:cs="Times New Roman"/>
                <w:color w:val="000000" w:themeColor="text1"/>
                <w:sz w:val="24"/>
                <w:szCs w:val="24"/>
              </w:rPr>
              <w:t>万元</w:t>
            </w:r>
            <w:r w:rsidRPr="000B7924">
              <w:rPr>
                <w:rFonts w:ascii="Times New Roman" w:hAnsi="Times New Roman" w:cs="Times New Roman" w:hint="eastAsia"/>
                <w:color w:val="000000" w:themeColor="text1"/>
                <w:sz w:val="24"/>
                <w:szCs w:val="24"/>
              </w:rPr>
              <w:t>（</w:t>
            </w:r>
            <w:r w:rsidR="009B6CF2">
              <w:rPr>
                <w:rFonts w:ascii="Times New Roman" w:hAnsi="Times New Roman" w:cs="Times New Roman" w:hint="eastAsia"/>
                <w:color w:val="000000" w:themeColor="text1"/>
                <w:sz w:val="24"/>
                <w:szCs w:val="24"/>
              </w:rPr>
              <w:t>叁拾伍</w:t>
            </w:r>
            <w:r w:rsidR="00B74FA1" w:rsidRPr="000B7924">
              <w:rPr>
                <w:rFonts w:ascii="Times New Roman" w:hAnsi="Times New Roman" w:cs="Times New Roman" w:hint="eastAsia"/>
                <w:color w:val="000000" w:themeColor="text1"/>
                <w:sz w:val="24"/>
                <w:szCs w:val="24"/>
              </w:rPr>
              <w:t>万</w:t>
            </w:r>
            <w:r w:rsidRPr="000B7924">
              <w:rPr>
                <w:rFonts w:ascii="Times New Roman" w:hAnsi="Times New Roman" w:cs="Times New Roman" w:hint="eastAsia"/>
                <w:color w:val="000000" w:themeColor="text1"/>
                <w:sz w:val="24"/>
                <w:szCs w:val="24"/>
              </w:rPr>
              <w:t>圆整）</w:t>
            </w:r>
            <w:r w:rsidRPr="000B7924">
              <w:rPr>
                <w:rFonts w:ascii="Times New Roman" w:hAnsi="Times New Roman" w:cs="Times New Roman"/>
                <w:color w:val="000000" w:themeColor="text1"/>
                <w:sz w:val="24"/>
                <w:szCs w:val="24"/>
              </w:rPr>
              <w:t>，超过此限价的投标文件作废标处理</w:t>
            </w:r>
          </w:p>
        </w:tc>
      </w:tr>
      <w:tr w:rsidR="00175261" w14:paraId="4171A7B5" w14:textId="77777777">
        <w:trPr>
          <w:trHeight w:val="470"/>
          <w:jc w:val="center"/>
        </w:trPr>
        <w:tc>
          <w:tcPr>
            <w:tcW w:w="730" w:type="dxa"/>
            <w:vAlign w:val="center"/>
          </w:tcPr>
          <w:p w14:paraId="7E5508B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14:paraId="1F3BAFE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14:paraId="4FD88BA2"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175261" w14:paraId="5276DBA4" w14:textId="77777777">
        <w:trPr>
          <w:trHeight w:val="765"/>
          <w:jc w:val="center"/>
        </w:trPr>
        <w:tc>
          <w:tcPr>
            <w:tcW w:w="730" w:type="dxa"/>
            <w:vAlign w:val="center"/>
          </w:tcPr>
          <w:p w14:paraId="403BAD2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14:paraId="4C6DDE2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14:paraId="2DF027C1" w14:textId="77777777" w:rsidR="00175261" w:rsidRDefault="00A860DA" w:rsidP="001C3F0E">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14:paraId="7131E9AE"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14:paraId="22DEBEDC"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564CC122"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14:paraId="599A0C91"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14:paraId="05E10101"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23F02D2D"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14:paraId="5001D876" w14:textId="77777777"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lastRenderedPageBreak/>
              <w:t>其它相关资料</w:t>
            </w:r>
          </w:p>
          <w:p w14:paraId="71D9FAC9" w14:textId="77777777" w:rsidR="00175261" w:rsidRDefault="00A860DA" w:rsidP="001C3F0E">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175261" w14:paraId="535F8FCA" w14:textId="77777777" w:rsidTr="00356D72">
        <w:trPr>
          <w:trHeight w:val="1125"/>
          <w:jc w:val="center"/>
        </w:trPr>
        <w:tc>
          <w:tcPr>
            <w:tcW w:w="730" w:type="dxa"/>
            <w:vAlign w:val="center"/>
          </w:tcPr>
          <w:p w14:paraId="34D50EB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771" w:type="dxa"/>
            <w:vAlign w:val="center"/>
          </w:tcPr>
          <w:p w14:paraId="6CA1C6FC"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14:paraId="155BA9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14:paraId="7877333D"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招标人名称：扬州中法环境股份有限公司</w:t>
            </w:r>
          </w:p>
          <w:p w14:paraId="0FF594F6" w14:textId="70E86017" w:rsidR="00175261" w:rsidRDefault="00A860DA" w:rsidP="001C3F0E">
            <w:pPr>
              <w:pStyle w:val="10"/>
              <w:adjustRightInd w:val="0"/>
              <w:snapToGrid w:val="0"/>
              <w:jc w:val="center"/>
              <w:rPr>
                <w:rFonts w:eastAsiaTheme="minorEastAsia"/>
                <w:sz w:val="24"/>
                <w:szCs w:val="24"/>
              </w:rPr>
            </w:pPr>
            <w:r>
              <w:rPr>
                <w:rFonts w:hint="eastAsia"/>
                <w:sz w:val="24"/>
                <w:szCs w:val="24"/>
              </w:rPr>
              <w:t>厂区</w:t>
            </w:r>
            <w:r w:rsidR="00164EBA">
              <w:rPr>
                <w:rFonts w:hint="eastAsia"/>
                <w:sz w:val="24"/>
                <w:szCs w:val="24"/>
              </w:rPr>
              <w:t>设备设施维保</w:t>
            </w:r>
            <w:r w:rsidR="00642BEE">
              <w:rPr>
                <w:rFonts w:hint="eastAsia"/>
                <w:sz w:val="24"/>
                <w:szCs w:val="24"/>
              </w:rPr>
              <w:t>服务</w:t>
            </w:r>
            <w:r>
              <w:rPr>
                <w:rFonts w:hint="eastAsia"/>
                <w:sz w:val="24"/>
                <w:szCs w:val="24"/>
              </w:rPr>
              <w:t>项目</w:t>
            </w:r>
            <w:r>
              <w:rPr>
                <w:rFonts w:eastAsiaTheme="minorEastAsia"/>
                <w:sz w:val="24"/>
                <w:szCs w:val="24"/>
              </w:rPr>
              <w:t>投标文件；</w:t>
            </w:r>
          </w:p>
          <w:p w14:paraId="5B606720" w14:textId="77777777" w:rsidR="00175261" w:rsidRDefault="00A860DA" w:rsidP="001C3F0E">
            <w:pPr>
              <w:pStyle w:val="10"/>
              <w:adjustRightInd w:val="0"/>
              <w:snapToGrid w:val="0"/>
              <w:jc w:val="center"/>
              <w:rPr>
                <w:rFonts w:eastAsiaTheme="minorEastAsia"/>
                <w:sz w:val="24"/>
                <w:szCs w:val="24"/>
                <w:u w:val="single"/>
              </w:rPr>
            </w:pPr>
            <w:r>
              <w:rPr>
                <w:rFonts w:eastAsiaTheme="minorEastAsia"/>
                <w:sz w:val="24"/>
                <w:szCs w:val="24"/>
              </w:rPr>
              <w:t>投标人名称（加盖公章）：</w:t>
            </w:r>
          </w:p>
          <w:p w14:paraId="1C611496" w14:textId="77777777" w:rsidR="00175261" w:rsidRDefault="00A860DA" w:rsidP="001C3F0E">
            <w:pPr>
              <w:pStyle w:val="10"/>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175261" w14:paraId="0CD966F1" w14:textId="77777777" w:rsidTr="00356D72">
        <w:trPr>
          <w:trHeight w:val="1273"/>
          <w:jc w:val="center"/>
        </w:trPr>
        <w:tc>
          <w:tcPr>
            <w:tcW w:w="730" w:type="dxa"/>
            <w:vAlign w:val="center"/>
          </w:tcPr>
          <w:p w14:paraId="141C154C"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14:paraId="1469C11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14:paraId="3820E62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sidRPr="00356D72">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14:paraId="6129F70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sidR="005F2CFA">
              <w:rPr>
                <w:rFonts w:ascii="Times New Roman" w:hAnsi="Times New Roman" w:cs="Times New Roman" w:hint="eastAsia"/>
                <w:sz w:val="24"/>
                <w:szCs w:val="24"/>
              </w:rPr>
              <w:t>汤小力</w:t>
            </w:r>
          </w:p>
          <w:p w14:paraId="21F69C5D" w14:textId="77777777" w:rsidR="00175261" w:rsidRDefault="00A860DA" w:rsidP="00B74FA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sidR="00B74FA1">
              <w:rPr>
                <w:rFonts w:ascii="Times New Roman" w:hAnsi="Times New Roman" w:cs="Times New Roman" w:hint="eastAsia"/>
                <w:sz w:val="24"/>
                <w:szCs w:val="24"/>
              </w:rPr>
              <w:t>0514</w:t>
            </w:r>
            <w:r w:rsidR="00B74FA1">
              <w:rPr>
                <w:rFonts w:ascii="Times New Roman" w:hAnsi="Times New Roman" w:cs="Times New Roman"/>
                <w:sz w:val="24"/>
                <w:szCs w:val="24"/>
              </w:rPr>
              <w:t>-82056162</w:t>
            </w:r>
          </w:p>
        </w:tc>
      </w:tr>
      <w:tr w:rsidR="00175261" w14:paraId="19842078" w14:textId="77777777">
        <w:trPr>
          <w:trHeight w:val="913"/>
          <w:jc w:val="center"/>
        </w:trPr>
        <w:tc>
          <w:tcPr>
            <w:tcW w:w="730" w:type="dxa"/>
            <w:vAlign w:val="center"/>
          </w:tcPr>
          <w:p w14:paraId="0B4EE62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14:paraId="6CDFF4ED"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14:paraId="66C41FFB" w14:textId="2473463F"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573CB7">
              <w:rPr>
                <w:rFonts w:ascii="Times New Roman" w:hAnsi="Times New Roman" w:cs="Times New Roman" w:hint="eastAsia"/>
                <w:sz w:val="24"/>
                <w:szCs w:val="24"/>
              </w:rPr>
              <w:t>20</w:t>
            </w:r>
            <w:r w:rsidR="006E1345">
              <w:rPr>
                <w:rFonts w:ascii="Times New Roman" w:hAnsi="Times New Roman" w:cs="Times New Roman"/>
                <w:sz w:val="24"/>
                <w:szCs w:val="24"/>
              </w:rPr>
              <w:t>2</w:t>
            </w:r>
            <w:r w:rsidR="00642BEE">
              <w:rPr>
                <w:rFonts w:ascii="Times New Roman" w:hAnsi="Times New Roman" w:cs="Times New Roman"/>
                <w:sz w:val="24"/>
                <w:szCs w:val="24"/>
              </w:rPr>
              <w:t>2</w:t>
            </w:r>
            <w:r w:rsidR="00573CB7">
              <w:rPr>
                <w:rFonts w:ascii="Times New Roman" w:hAnsi="Times New Roman" w:cs="Times New Roman" w:hint="eastAsia"/>
                <w:sz w:val="24"/>
                <w:szCs w:val="24"/>
              </w:rPr>
              <w:t>年</w:t>
            </w:r>
            <w:r w:rsidR="008B186C">
              <w:rPr>
                <w:rFonts w:ascii="Times New Roman" w:hAnsi="Times New Roman" w:cs="Times New Roman"/>
                <w:sz w:val="24"/>
                <w:szCs w:val="24"/>
              </w:rPr>
              <w:t>9</w:t>
            </w:r>
            <w:r w:rsidR="00573CB7">
              <w:rPr>
                <w:rFonts w:ascii="Times New Roman" w:hAnsi="Times New Roman" w:cs="Times New Roman" w:hint="eastAsia"/>
                <w:sz w:val="24"/>
                <w:szCs w:val="24"/>
              </w:rPr>
              <w:t>月</w:t>
            </w:r>
            <w:r w:rsidR="00F63366">
              <w:rPr>
                <w:rFonts w:ascii="Times New Roman" w:hAnsi="Times New Roman" w:cs="Times New Roman"/>
                <w:sz w:val="24"/>
                <w:szCs w:val="24"/>
              </w:rPr>
              <w:t>14</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9:00</w:t>
            </w:r>
            <w:r w:rsidR="00573CB7">
              <w:rPr>
                <w:rFonts w:ascii="Times New Roman" w:hAnsi="Times New Roman" w:cs="Times New Roman" w:hint="eastAsia"/>
                <w:sz w:val="24"/>
                <w:szCs w:val="24"/>
              </w:rPr>
              <w:t>点—</w:t>
            </w:r>
            <w:r w:rsidR="00573CB7">
              <w:rPr>
                <w:rFonts w:ascii="Times New Roman" w:hAnsi="Times New Roman" w:cs="Times New Roman" w:hint="eastAsia"/>
                <w:sz w:val="24"/>
                <w:szCs w:val="24"/>
              </w:rPr>
              <w:t>20</w:t>
            </w:r>
            <w:r w:rsidR="006E1345">
              <w:rPr>
                <w:rFonts w:ascii="Times New Roman" w:hAnsi="Times New Roman" w:cs="Times New Roman"/>
                <w:sz w:val="24"/>
                <w:szCs w:val="24"/>
              </w:rPr>
              <w:t>2</w:t>
            </w:r>
            <w:r w:rsidR="00642BEE">
              <w:rPr>
                <w:rFonts w:ascii="Times New Roman" w:hAnsi="Times New Roman" w:cs="Times New Roman"/>
                <w:sz w:val="24"/>
                <w:szCs w:val="24"/>
              </w:rPr>
              <w:t>2</w:t>
            </w:r>
            <w:r w:rsidR="00573CB7">
              <w:rPr>
                <w:rFonts w:ascii="Times New Roman" w:hAnsi="Times New Roman" w:cs="Times New Roman" w:hint="eastAsia"/>
                <w:sz w:val="24"/>
                <w:szCs w:val="24"/>
              </w:rPr>
              <w:t>年</w:t>
            </w:r>
            <w:r w:rsidR="008B186C">
              <w:rPr>
                <w:rFonts w:ascii="Times New Roman" w:hAnsi="Times New Roman" w:cs="Times New Roman"/>
                <w:sz w:val="24"/>
                <w:szCs w:val="24"/>
              </w:rPr>
              <w:t>9</w:t>
            </w:r>
            <w:r w:rsidR="00573CB7">
              <w:rPr>
                <w:rFonts w:ascii="Times New Roman" w:hAnsi="Times New Roman" w:cs="Times New Roman" w:hint="eastAsia"/>
                <w:sz w:val="24"/>
                <w:szCs w:val="24"/>
              </w:rPr>
              <w:t>月</w:t>
            </w:r>
            <w:r w:rsidR="00F63366">
              <w:rPr>
                <w:rFonts w:ascii="Times New Roman" w:hAnsi="Times New Roman" w:cs="Times New Roman"/>
                <w:sz w:val="24"/>
                <w:szCs w:val="24"/>
              </w:rPr>
              <w:t>20</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1</w:t>
            </w:r>
            <w:r w:rsidR="00573CB7">
              <w:rPr>
                <w:rFonts w:ascii="Times New Roman" w:hAnsi="Times New Roman" w:cs="Times New Roman"/>
                <w:sz w:val="24"/>
                <w:szCs w:val="24"/>
              </w:rPr>
              <w:t>7</w:t>
            </w:r>
            <w:r w:rsidR="00573CB7">
              <w:rPr>
                <w:rFonts w:ascii="Times New Roman" w:hAnsi="Times New Roman" w:cs="Times New Roman" w:hint="eastAsia"/>
                <w:sz w:val="24"/>
                <w:szCs w:val="24"/>
              </w:rPr>
              <w:t>:00</w:t>
            </w:r>
            <w:r w:rsidR="00573CB7">
              <w:rPr>
                <w:rFonts w:ascii="Times New Roman" w:hAnsi="Times New Roman" w:cs="Times New Roman" w:hint="eastAsia"/>
                <w:sz w:val="24"/>
                <w:szCs w:val="24"/>
              </w:rPr>
              <w:t>点</w:t>
            </w: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0D0BD201" w14:textId="77777777" w:rsidR="00175261" w:rsidRDefault="00A860DA" w:rsidP="001C3F0E">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扬州中法环境股份有限公司</w:t>
            </w:r>
          </w:p>
        </w:tc>
      </w:tr>
      <w:tr w:rsidR="00175261" w14:paraId="03BB36B3" w14:textId="77777777" w:rsidTr="00356D72">
        <w:trPr>
          <w:trHeight w:val="70"/>
          <w:jc w:val="center"/>
        </w:trPr>
        <w:tc>
          <w:tcPr>
            <w:tcW w:w="730" w:type="dxa"/>
            <w:vAlign w:val="center"/>
          </w:tcPr>
          <w:p w14:paraId="7CDE6698"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14:paraId="7B12CE99"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14:paraId="1B8CCDAD" w14:textId="77777777" w:rsidR="00175261" w:rsidRDefault="00A860DA" w:rsidP="001C3F0E">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175261" w14:paraId="356E291B" w14:textId="77777777" w:rsidTr="00356D72">
        <w:trPr>
          <w:trHeight w:val="251"/>
          <w:jc w:val="center"/>
        </w:trPr>
        <w:tc>
          <w:tcPr>
            <w:tcW w:w="730" w:type="dxa"/>
            <w:vAlign w:val="center"/>
          </w:tcPr>
          <w:p w14:paraId="402E2421"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14:paraId="452CDB2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14:paraId="64E161B4" w14:textId="77777777" w:rsidR="00175261" w:rsidRDefault="00A860DA" w:rsidP="001C3F0E">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175261" w14:paraId="0FE51491" w14:textId="77777777">
        <w:trPr>
          <w:trHeight w:val="1394"/>
          <w:jc w:val="center"/>
        </w:trPr>
        <w:tc>
          <w:tcPr>
            <w:tcW w:w="730" w:type="dxa"/>
            <w:vAlign w:val="center"/>
          </w:tcPr>
          <w:p w14:paraId="5E2BCE2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14:paraId="51912DE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14:paraId="499AA812" w14:textId="77777777" w:rsidR="00175261" w:rsidRDefault="00A860DA" w:rsidP="001C3F0E">
            <w:pPr>
              <w:adjustRightInd w:val="0"/>
              <w:snapToGrid w:val="0"/>
              <w:ind w:firstLineChars="200" w:firstLine="480"/>
              <w:rPr>
                <w:rFonts w:ascii="宋体" w:hAnsi="宋体"/>
                <w:sz w:val="24"/>
                <w:szCs w:val="24"/>
              </w:rPr>
            </w:pPr>
            <w:r>
              <w:rPr>
                <w:rFonts w:ascii="宋体" w:hAnsi="宋体" w:hint="eastAsia"/>
                <w:sz w:val="24"/>
                <w:szCs w:val="24"/>
              </w:rPr>
              <w:t>1.甲方与</w:t>
            </w:r>
            <w:r>
              <w:rPr>
                <w:rFonts w:ascii="宋体" w:hAnsi="宋体"/>
                <w:sz w:val="24"/>
                <w:szCs w:val="24"/>
              </w:rPr>
              <w:t>乙方的</w:t>
            </w:r>
            <w:r>
              <w:rPr>
                <w:rFonts w:ascii="宋体" w:hAnsi="宋体" w:hint="eastAsia"/>
                <w:sz w:val="24"/>
                <w:szCs w:val="24"/>
              </w:rPr>
              <w:t>服务费按</w:t>
            </w:r>
            <w:r>
              <w:rPr>
                <w:rFonts w:ascii="宋体" w:hAnsi="宋体"/>
                <w:sz w:val="24"/>
                <w:szCs w:val="24"/>
              </w:rPr>
              <w:t>半年</w:t>
            </w:r>
            <w:r>
              <w:rPr>
                <w:rFonts w:ascii="宋体" w:hAnsi="宋体" w:hint="eastAsia"/>
                <w:sz w:val="24"/>
                <w:szCs w:val="24"/>
              </w:rPr>
              <w:t>度结算。合同生效半年后，乙方开具50</w:t>
            </w:r>
            <w:r>
              <w:rPr>
                <w:rFonts w:ascii="宋体" w:hAnsi="宋体"/>
                <w:sz w:val="24"/>
                <w:szCs w:val="24"/>
              </w:rPr>
              <w:t>%合同总</w:t>
            </w:r>
            <w:r>
              <w:rPr>
                <w:rFonts w:ascii="宋体" w:hAnsi="宋体" w:hint="eastAsia"/>
                <w:sz w:val="24"/>
                <w:szCs w:val="24"/>
              </w:rPr>
              <w:t>额发票给甲方，甲方收到发票后的30日内支付费用；合同到期后，</w:t>
            </w:r>
            <w:r>
              <w:rPr>
                <w:rFonts w:ascii="宋体" w:hAnsi="宋体"/>
                <w:sz w:val="24"/>
                <w:szCs w:val="24"/>
              </w:rPr>
              <w:t>乙方开具</w:t>
            </w:r>
            <w:r>
              <w:rPr>
                <w:rFonts w:ascii="宋体" w:hAnsi="宋体" w:hint="eastAsia"/>
                <w:sz w:val="24"/>
                <w:szCs w:val="24"/>
              </w:rPr>
              <w:t>余款</w:t>
            </w:r>
            <w:r>
              <w:rPr>
                <w:rFonts w:ascii="宋体" w:hAnsi="宋体"/>
                <w:sz w:val="24"/>
                <w:szCs w:val="24"/>
              </w:rPr>
              <w:t>发票给甲方，</w:t>
            </w:r>
            <w:r>
              <w:rPr>
                <w:rFonts w:ascii="宋体" w:hAnsi="宋体" w:hint="eastAsia"/>
                <w:sz w:val="24"/>
                <w:szCs w:val="24"/>
              </w:rPr>
              <w:t>甲方收到发票后的30日内支付费用。</w:t>
            </w:r>
          </w:p>
          <w:p w14:paraId="4D2E9A5F" w14:textId="77777777" w:rsidR="00175261" w:rsidRDefault="00A860DA" w:rsidP="001C3F0E">
            <w:pPr>
              <w:adjustRightInd w:val="0"/>
              <w:snapToGrid w:val="0"/>
              <w:ind w:firstLineChars="200" w:firstLine="480"/>
              <w:rPr>
                <w:rFonts w:ascii="宋体" w:hAnsi="宋体"/>
                <w:szCs w:val="21"/>
              </w:rPr>
            </w:pPr>
            <w:r>
              <w:rPr>
                <w:rFonts w:ascii="宋体" w:hAnsi="宋体"/>
                <w:sz w:val="24"/>
                <w:szCs w:val="24"/>
              </w:rPr>
              <w:t>2</w:t>
            </w:r>
            <w:r>
              <w:rPr>
                <w:rFonts w:ascii="宋体" w:hAnsi="宋体" w:hint="eastAsia"/>
                <w:sz w:val="24"/>
                <w:szCs w:val="24"/>
              </w:rPr>
              <w:t>. 因乙方违章或是</w:t>
            </w:r>
            <w:r>
              <w:rPr>
                <w:rFonts w:ascii="宋体" w:hAnsi="宋体"/>
                <w:sz w:val="24"/>
                <w:szCs w:val="24"/>
              </w:rPr>
              <w:t>工作未达到甲方要求</w:t>
            </w:r>
            <w:r>
              <w:rPr>
                <w:rFonts w:ascii="宋体" w:hAnsi="宋体" w:hint="eastAsia"/>
                <w:sz w:val="24"/>
                <w:szCs w:val="24"/>
              </w:rPr>
              <w:t>收到甲方考核通知单，由甲方在支付合同款时扣除。</w:t>
            </w:r>
          </w:p>
        </w:tc>
      </w:tr>
    </w:tbl>
    <w:p w14:paraId="6252C149" w14:textId="77777777" w:rsidR="00175261" w:rsidRDefault="00175261">
      <w:pPr>
        <w:pStyle w:val="aa"/>
        <w:spacing w:line="360" w:lineRule="auto"/>
        <w:ind w:left="900" w:firstLineChars="0" w:firstLine="0"/>
        <w:jc w:val="center"/>
        <w:rPr>
          <w:rFonts w:ascii="Times New Roman" w:hAnsi="Times New Roman" w:cs="Times New Roman"/>
          <w:b/>
          <w:sz w:val="24"/>
          <w:szCs w:val="24"/>
        </w:rPr>
      </w:pPr>
    </w:p>
    <w:p w14:paraId="1BCDF9B8" w14:textId="77777777"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7F1C669" w14:textId="77777777" w:rsidR="00175261" w:rsidRDefault="00A860DA">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14:paraId="21557753"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14:paraId="66CF6213"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14:paraId="3CF2523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14:paraId="3748BD41"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14:paraId="7C914612"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14:paraId="6C3A0A1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14:paraId="09A2D1D5"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14:paraId="46587D05"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14:paraId="4BC0FBD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14:paraId="458A2479"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14:paraId="5FA606BA"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14:paraId="7F5D066D"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14:paraId="2ECC8347"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14:paraId="76D5020C"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14:paraId="64BC7C98"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14:paraId="2E04C556" w14:textId="34C3F9A0" w:rsidR="00D44D38" w:rsidRDefault="00A860DA" w:rsidP="0008718A">
      <w:pPr>
        <w:spacing w:line="360" w:lineRule="auto"/>
        <w:ind w:firstLineChars="200" w:firstLine="482"/>
        <w:jc w:val="left"/>
        <w:rPr>
          <w:rFonts w:ascii="Times New Roman" w:hAnsi="Times New Roman" w:cs="Times New Roman"/>
          <w:color w:val="000000" w:themeColor="text1"/>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w:t>
      </w:r>
      <w:r w:rsidRPr="003070A1">
        <w:rPr>
          <w:rFonts w:ascii="Times New Roman" w:hAnsi="Times New Roman" w:cs="Times New Roman"/>
          <w:sz w:val="24"/>
          <w:szCs w:val="24"/>
          <w:highlight w:val="yellow"/>
        </w:rPr>
        <w:t>人民币</w:t>
      </w:r>
      <w:r w:rsidR="009B6CF2">
        <w:rPr>
          <w:rFonts w:ascii="Times New Roman" w:hAnsi="Times New Roman" w:cs="Times New Roman"/>
          <w:b/>
          <w:color w:val="000000" w:themeColor="text1"/>
          <w:sz w:val="24"/>
          <w:szCs w:val="24"/>
          <w:highlight w:val="yellow"/>
          <w:u w:val="single"/>
        </w:rPr>
        <w:t>35</w:t>
      </w:r>
      <w:r w:rsidRPr="003070A1">
        <w:rPr>
          <w:rFonts w:ascii="Times New Roman" w:hAnsi="Times New Roman" w:cs="Times New Roman"/>
          <w:color w:val="000000" w:themeColor="text1"/>
          <w:sz w:val="24"/>
          <w:szCs w:val="24"/>
          <w:highlight w:val="yellow"/>
        </w:rPr>
        <w:t>万元</w:t>
      </w:r>
      <w:r w:rsidRPr="003070A1">
        <w:rPr>
          <w:rFonts w:ascii="Times New Roman" w:hAnsi="Times New Roman" w:cs="Times New Roman" w:hint="eastAsia"/>
          <w:color w:val="000000" w:themeColor="text1"/>
          <w:sz w:val="24"/>
          <w:szCs w:val="24"/>
          <w:highlight w:val="yellow"/>
        </w:rPr>
        <w:t>（</w:t>
      </w:r>
      <w:r w:rsidR="009B6CF2">
        <w:rPr>
          <w:rFonts w:ascii="Times New Roman" w:hAnsi="Times New Roman" w:cs="Times New Roman" w:hint="eastAsia"/>
          <w:color w:val="000000" w:themeColor="text1"/>
          <w:sz w:val="24"/>
          <w:szCs w:val="24"/>
          <w:highlight w:val="yellow"/>
        </w:rPr>
        <w:t>叁拾伍</w:t>
      </w:r>
      <w:r w:rsidR="009423AA" w:rsidRPr="003070A1">
        <w:rPr>
          <w:rFonts w:ascii="Times New Roman" w:hAnsi="Times New Roman" w:cs="Times New Roman" w:hint="eastAsia"/>
          <w:color w:val="000000" w:themeColor="text1"/>
          <w:sz w:val="24"/>
          <w:szCs w:val="24"/>
          <w:highlight w:val="yellow"/>
        </w:rPr>
        <w:t>万圆</w:t>
      </w:r>
      <w:r w:rsidRPr="003070A1">
        <w:rPr>
          <w:rFonts w:ascii="Times New Roman" w:hAnsi="Times New Roman" w:cs="Times New Roman" w:hint="eastAsia"/>
          <w:color w:val="000000" w:themeColor="text1"/>
          <w:sz w:val="24"/>
          <w:szCs w:val="24"/>
          <w:highlight w:val="yellow"/>
        </w:rPr>
        <w:t>）</w:t>
      </w:r>
      <w:r w:rsidRPr="000B7924">
        <w:rPr>
          <w:rFonts w:ascii="Times New Roman" w:hAnsi="Times New Roman" w:cs="Times New Roman"/>
          <w:color w:val="000000" w:themeColor="text1"/>
          <w:sz w:val="24"/>
          <w:szCs w:val="24"/>
        </w:rPr>
        <w:t>，若超出此限价的投标文件视为废标处理。</w:t>
      </w:r>
      <w:r w:rsidRPr="000B7924">
        <w:rPr>
          <w:rFonts w:ascii="Times New Roman" w:hAnsi="Times New Roman" w:cs="Times New Roman" w:hint="eastAsia"/>
          <w:color w:val="000000" w:themeColor="text1"/>
          <w:sz w:val="24"/>
          <w:szCs w:val="24"/>
        </w:rPr>
        <w:t>具体评分标准如下</w:t>
      </w:r>
      <w:r w:rsidR="00D44D38" w:rsidRPr="000B7924">
        <w:rPr>
          <w:rFonts w:ascii="Times New Roman" w:hAnsi="Times New Roman" w:cs="Times New Roman" w:hint="eastAsia"/>
          <w:color w:val="000000" w:themeColor="text1"/>
          <w:sz w:val="24"/>
          <w:szCs w:val="24"/>
        </w:rPr>
        <w:t>表</w:t>
      </w:r>
      <w:r w:rsidRPr="000B7924">
        <w:rPr>
          <w:rFonts w:ascii="Times New Roman" w:hAnsi="Times New Roman" w:cs="Times New Roman" w:hint="eastAsia"/>
          <w:color w:val="000000" w:themeColor="text1"/>
          <w:sz w:val="24"/>
          <w:szCs w:val="24"/>
        </w:rPr>
        <w:t>：</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260"/>
        <w:gridCol w:w="5245"/>
        <w:gridCol w:w="910"/>
      </w:tblGrid>
      <w:tr w:rsidR="007B2B7F" w:rsidRPr="00632407" w14:paraId="73AF5681" w14:textId="77777777" w:rsidTr="003E18FD">
        <w:tc>
          <w:tcPr>
            <w:tcW w:w="630" w:type="dxa"/>
            <w:vAlign w:val="center"/>
          </w:tcPr>
          <w:p w14:paraId="309A3345" w14:textId="77777777" w:rsidR="007B2B7F" w:rsidRPr="00632407" w:rsidRDefault="007B2B7F" w:rsidP="003E18FD">
            <w:pPr>
              <w:pStyle w:val="ae"/>
              <w:jc w:val="center"/>
            </w:pPr>
            <w:r w:rsidRPr="00632407">
              <w:rPr>
                <w:rFonts w:ascii="宋体" w:hAnsi="宋体"/>
                <w:szCs w:val="21"/>
              </w:rPr>
              <w:t>项目</w:t>
            </w:r>
          </w:p>
        </w:tc>
        <w:tc>
          <w:tcPr>
            <w:tcW w:w="2260" w:type="dxa"/>
            <w:vAlign w:val="center"/>
          </w:tcPr>
          <w:p w14:paraId="26ADB330" w14:textId="77777777" w:rsidR="007B2B7F" w:rsidRPr="00632407" w:rsidRDefault="007B2B7F" w:rsidP="003E18FD">
            <w:pPr>
              <w:pStyle w:val="ae"/>
              <w:jc w:val="center"/>
            </w:pPr>
            <w:r w:rsidRPr="00632407">
              <w:rPr>
                <w:rFonts w:ascii="宋体" w:hAnsi="宋体"/>
                <w:szCs w:val="21"/>
              </w:rPr>
              <w:t>内容</w:t>
            </w:r>
          </w:p>
        </w:tc>
        <w:tc>
          <w:tcPr>
            <w:tcW w:w="5245" w:type="dxa"/>
            <w:vAlign w:val="center"/>
          </w:tcPr>
          <w:p w14:paraId="70BFF919" w14:textId="77777777" w:rsidR="007B2B7F" w:rsidRPr="00632407" w:rsidRDefault="007B2B7F" w:rsidP="003E18FD">
            <w:pPr>
              <w:pStyle w:val="ae"/>
              <w:jc w:val="center"/>
            </w:pPr>
            <w:r w:rsidRPr="00632407">
              <w:rPr>
                <w:rFonts w:ascii="宋体" w:hAnsi="宋体"/>
                <w:szCs w:val="21"/>
              </w:rPr>
              <w:t>细则</w:t>
            </w:r>
          </w:p>
        </w:tc>
        <w:tc>
          <w:tcPr>
            <w:tcW w:w="910" w:type="dxa"/>
            <w:vAlign w:val="center"/>
          </w:tcPr>
          <w:p w14:paraId="0FC42AEC" w14:textId="77777777" w:rsidR="007B2B7F" w:rsidRPr="00632407" w:rsidRDefault="007B2B7F" w:rsidP="003E18FD">
            <w:pPr>
              <w:pStyle w:val="ae"/>
              <w:jc w:val="center"/>
            </w:pPr>
            <w:r w:rsidRPr="00632407">
              <w:rPr>
                <w:rFonts w:ascii="宋体" w:hAnsi="宋体"/>
                <w:szCs w:val="21"/>
              </w:rPr>
              <w:t>得分</w:t>
            </w:r>
          </w:p>
        </w:tc>
      </w:tr>
      <w:tr w:rsidR="007B2B7F" w:rsidRPr="00632407" w14:paraId="74A7C648" w14:textId="77777777" w:rsidTr="003E18FD">
        <w:tc>
          <w:tcPr>
            <w:tcW w:w="630" w:type="dxa"/>
            <w:vAlign w:val="center"/>
          </w:tcPr>
          <w:p w14:paraId="28968A9A" w14:textId="77777777" w:rsidR="007B2B7F" w:rsidRPr="00632407" w:rsidRDefault="007B2B7F" w:rsidP="003E18FD">
            <w:pPr>
              <w:pStyle w:val="ae"/>
              <w:jc w:val="center"/>
            </w:pPr>
            <w:r w:rsidRPr="00632407">
              <w:rPr>
                <w:rFonts w:ascii="宋体" w:hAnsi="宋体"/>
                <w:szCs w:val="21"/>
              </w:rPr>
              <w:t>1</w:t>
            </w:r>
          </w:p>
        </w:tc>
        <w:tc>
          <w:tcPr>
            <w:tcW w:w="2260" w:type="dxa"/>
            <w:vAlign w:val="center"/>
          </w:tcPr>
          <w:p w14:paraId="324FF39D" w14:textId="77777777" w:rsidR="007B2B7F" w:rsidRPr="00632407" w:rsidRDefault="007B2B7F" w:rsidP="003E18FD">
            <w:pPr>
              <w:autoSpaceDE w:val="0"/>
              <w:snapToGrid w:val="0"/>
              <w:spacing w:line="360" w:lineRule="auto"/>
              <w:contextualSpacing/>
              <w:jc w:val="center"/>
            </w:pPr>
            <w:r w:rsidRPr="00632407">
              <w:rPr>
                <w:rFonts w:ascii="宋体" w:hAnsi="宋体" w:cs="宋体" w:hint="eastAsia"/>
                <w:szCs w:val="21"/>
              </w:rPr>
              <w:t>报价评审得分（</w:t>
            </w:r>
            <w:r>
              <w:rPr>
                <w:rFonts w:ascii="宋体" w:hAnsi="宋体" w:cs="宋体"/>
                <w:szCs w:val="21"/>
              </w:rPr>
              <w:t>60</w:t>
            </w:r>
            <w:r w:rsidRPr="00632407">
              <w:rPr>
                <w:rFonts w:ascii="宋体" w:hAnsi="宋体" w:cs="宋体" w:hint="eastAsia"/>
                <w:szCs w:val="21"/>
              </w:rPr>
              <w:t>分）</w:t>
            </w:r>
          </w:p>
        </w:tc>
        <w:tc>
          <w:tcPr>
            <w:tcW w:w="5245" w:type="dxa"/>
            <w:vAlign w:val="center"/>
          </w:tcPr>
          <w:p w14:paraId="40419451" w14:textId="4E3F8F73" w:rsidR="007B2B7F" w:rsidRPr="00632407" w:rsidRDefault="007B2B7F" w:rsidP="000355B5">
            <w:pPr>
              <w:autoSpaceDE w:val="0"/>
              <w:snapToGrid w:val="0"/>
              <w:spacing w:line="360" w:lineRule="auto"/>
              <w:ind w:firstLineChars="200" w:firstLine="420"/>
              <w:contextualSpacing/>
            </w:pPr>
            <w:r w:rsidRPr="00632407">
              <w:rPr>
                <w:rFonts w:ascii="宋体" w:hAnsi="宋体" w:cs="宋体" w:hint="eastAsia"/>
                <w:szCs w:val="21"/>
              </w:rPr>
              <w:t>以所有有效投标人评标价的</w:t>
            </w:r>
            <w:r>
              <w:rPr>
                <w:rFonts w:ascii="宋体" w:hAnsi="宋体" w:cs="宋体" w:hint="eastAsia"/>
                <w:szCs w:val="21"/>
              </w:rPr>
              <w:t>最低价</w:t>
            </w:r>
            <w:r w:rsidRPr="00632407">
              <w:rPr>
                <w:rFonts w:ascii="宋体" w:hAnsi="宋体" w:cs="宋体" w:hint="eastAsia"/>
                <w:szCs w:val="21"/>
              </w:rPr>
              <w:t>作为基准价得满分</w:t>
            </w:r>
            <w:r>
              <w:rPr>
                <w:rFonts w:ascii="宋体" w:hAnsi="宋体" w:cs="宋体"/>
                <w:szCs w:val="21"/>
              </w:rPr>
              <w:t>60</w:t>
            </w:r>
            <w:r w:rsidRPr="00632407">
              <w:rPr>
                <w:rFonts w:ascii="宋体" w:hAnsi="宋体" w:cs="宋体" w:hint="eastAsia"/>
                <w:szCs w:val="21"/>
              </w:rPr>
              <w:t>分，其余投标人的评标价与基准价相比，投标人评标价每高基准价</w:t>
            </w:r>
            <w:r>
              <w:rPr>
                <w:rFonts w:ascii="宋体" w:hAnsi="宋体" w:cs="宋体"/>
                <w:szCs w:val="21"/>
              </w:rPr>
              <w:t>1</w:t>
            </w:r>
            <w:r w:rsidRPr="00632407">
              <w:rPr>
                <w:rFonts w:ascii="宋体" w:hAnsi="宋体" w:cs="宋体" w:hint="eastAsia"/>
                <w:szCs w:val="21"/>
              </w:rPr>
              <w:t>%扣</w:t>
            </w:r>
            <w:r w:rsidR="000355B5">
              <w:rPr>
                <w:rFonts w:ascii="宋体" w:hAnsi="宋体" w:cs="宋体"/>
                <w:szCs w:val="21"/>
              </w:rPr>
              <w:t>2</w:t>
            </w:r>
            <w:r w:rsidRPr="00632407">
              <w:rPr>
                <w:rFonts w:ascii="宋体" w:hAnsi="宋体" w:cs="宋体" w:hint="eastAsia"/>
                <w:szCs w:val="21"/>
              </w:rPr>
              <w:t>分</w:t>
            </w:r>
            <w:r>
              <w:rPr>
                <w:rFonts w:ascii="宋体" w:hint="eastAsia"/>
                <w:szCs w:val="21"/>
              </w:rPr>
              <w:t>。</w:t>
            </w:r>
          </w:p>
        </w:tc>
        <w:tc>
          <w:tcPr>
            <w:tcW w:w="910" w:type="dxa"/>
            <w:vAlign w:val="center"/>
          </w:tcPr>
          <w:p w14:paraId="2EE3CFCD" w14:textId="77777777" w:rsidR="007B2B7F" w:rsidRPr="00632407" w:rsidRDefault="007B2B7F" w:rsidP="003E18FD">
            <w:pPr>
              <w:pStyle w:val="ae"/>
              <w:jc w:val="center"/>
              <w:rPr>
                <w:rFonts w:ascii="宋体" w:hAnsi="宋体"/>
                <w:szCs w:val="21"/>
              </w:rPr>
            </w:pPr>
          </w:p>
        </w:tc>
      </w:tr>
      <w:tr w:rsidR="007B2B7F" w:rsidRPr="00632407" w14:paraId="69C4E66F" w14:textId="77777777" w:rsidTr="003E18FD">
        <w:tc>
          <w:tcPr>
            <w:tcW w:w="630" w:type="dxa"/>
            <w:vAlign w:val="center"/>
          </w:tcPr>
          <w:p w14:paraId="636EBE0D" w14:textId="77777777" w:rsidR="007B2B7F" w:rsidRPr="00632407" w:rsidRDefault="007B2B7F" w:rsidP="003E18FD">
            <w:pPr>
              <w:pStyle w:val="ae"/>
              <w:jc w:val="center"/>
            </w:pPr>
            <w:r w:rsidRPr="00632407">
              <w:rPr>
                <w:rFonts w:ascii="宋体" w:hAnsi="宋体"/>
                <w:szCs w:val="21"/>
              </w:rPr>
              <w:lastRenderedPageBreak/>
              <w:t>2</w:t>
            </w:r>
          </w:p>
        </w:tc>
        <w:tc>
          <w:tcPr>
            <w:tcW w:w="2260" w:type="dxa"/>
            <w:vAlign w:val="center"/>
          </w:tcPr>
          <w:p w14:paraId="2A7DE957" w14:textId="77777777" w:rsidR="007B2B7F" w:rsidRPr="00632407" w:rsidRDefault="007B2B7F" w:rsidP="003E18FD">
            <w:pPr>
              <w:autoSpaceDE w:val="0"/>
              <w:snapToGrid w:val="0"/>
              <w:spacing w:line="360" w:lineRule="auto"/>
              <w:contextualSpacing/>
              <w:jc w:val="center"/>
            </w:pPr>
            <w:r>
              <w:rPr>
                <w:rFonts w:ascii="宋体" w:hAnsi="宋体" w:cs="宋体" w:hint="eastAsia"/>
                <w:szCs w:val="21"/>
              </w:rPr>
              <w:t>工作业绩</w:t>
            </w:r>
            <w:r w:rsidRPr="00632407">
              <w:rPr>
                <w:rFonts w:ascii="宋体" w:hAnsi="宋体" w:cs="宋体" w:hint="eastAsia"/>
                <w:szCs w:val="21"/>
              </w:rPr>
              <w:t>（</w:t>
            </w:r>
            <w:r>
              <w:rPr>
                <w:rFonts w:ascii="宋体" w:hAnsi="宋体" w:cs="宋体"/>
                <w:szCs w:val="21"/>
              </w:rPr>
              <w:t>20</w:t>
            </w:r>
            <w:r w:rsidRPr="00632407">
              <w:rPr>
                <w:rFonts w:ascii="宋体" w:hAnsi="宋体" w:cs="宋体" w:hint="eastAsia"/>
                <w:szCs w:val="21"/>
              </w:rPr>
              <w:t>分）</w:t>
            </w:r>
          </w:p>
        </w:tc>
        <w:tc>
          <w:tcPr>
            <w:tcW w:w="5245" w:type="dxa"/>
            <w:vAlign w:val="center"/>
          </w:tcPr>
          <w:p w14:paraId="3B6D88AB" w14:textId="77777777" w:rsidR="007B2B7F" w:rsidRDefault="007B2B7F" w:rsidP="003E18FD">
            <w:pPr>
              <w:autoSpaceDE w:val="0"/>
              <w:snapToGrid w:val="0"/>
              <w:spacing w:line="360" w:lineRule="auto"/>
              <w:ind w:firstLineChars="200" w:firstLine="420"/>
              <w:contextualSpacing/>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w:t>
            </w:r>
            <w:r>
              <w:rPr>
                <w:rFonts w:ascii="Times New Roman" w:hAnsi="Times New Roman" w:cs="Times New Roman" w:hint="eastAsia"/>
                <w:color w:val="000000" w:themeColor="text1"/>
                <w:szCs w:val="21"/>
              </w:rPr>
              <w:t>具有类似行业的生产、安装业绩得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w:t>
            </w:r>
          </w:p>
          <w:p w14:paraId="7420EEB2" w14:textId="77777777" w:rsidR="007B2B7F" w:rsidRPr="000C3AD3" w:rsidRDefault="007B2B7F" w:rsidP="003E18FD">
            <w:pPr>
              <w:autoSpaceDE w:val="0"/>
              <w:snapToGrid w:val="0"/>
              <w:spacing w:line="360" w:lineRule="auto"/>
              <w:ind w:firstLineChars="200" w:firstLine="420"/>
              <w:contextualSpacing/>
              <w:rPr>
                <w:color w:val="000000" w:themeColor="text1"/>
                <w:szCs w:val="21"/>
              </w:rPr>
            </w:pPr>
            <w:r w:rsidRPr="000C3AD3">
              <w:rPr>
                <w:rFonts w:ascii="Times New Roman" w:hAnsi="Times New Roman" w:cs="Times New Roman" w:hint="eastAsia"/>
                <w:color w:val="000000" w:themeColor="text1"/>
                <w:szCs w:val="21"/>
              </w:rPr>
              <w:t>近三年具备类似行业的设备设施维保总承包相关业绩，每份合同得</w:t>
            </w:r>
            <w:r>
              <w:rPr>
                <w:rFonts w:ascii="Times New Roman" w:hAnsi="Times New Roman" w:cs="Times New Roman"/>
                <w:color w:val="000000" w:themeColor="text1"/>
                <w:szCs w:val="21"/>
              </w:rPr>
              <w:t>5</w:t>
            </w:r>
            <w:r w:rsidRPr="000C3AD3">
              <w:rPr>
                <w:rFonts w:ascii="Times New Roman" w:hAnsi="Times New Roman" w:cs="Times New Roman" w:hint="eastAsia"/>
                <w:color w:val="000000" w:themeColor="text1"/>
                <w:szCs w:val="21"/>
              </w:rPr>
              <w:t>分，最高得</w:t>
            </w:r>
            <w:r>
              <w:rPr>
                <w:rFonts w:ascii="Times New Roman" w:hAnsi="Times New Roman" w:cs="Times New Roman"/>
                <w:color w:val="000000" w:themeColor="text1"/>
                <w:szCs w:val="21"/>
              </w:rPr>
              <w:t>15</w:t>
            </w:r>
            <w:r w:rsidRPr="000C3AD3">
              <w:rPr>
                <w:rFonts w:ascii="Times New Roman" w:hAnsi="Times New Roman" w:cs="Times New Roman" w:hint="eastAsia"/>
                <w:color w:val="000000" w:themeColor="text1"/>
                <w:szCs w:val="21"/>
              </w:rPr>
              <w:t>分。（</w:t>
            </w:r>
            <w:r>
              <w:rPr>
                <w:rFonts w:hint="eastAsia"/>
              </w:rPr>
              <w:t>自行提供合同复印件并加盖投标人单位公章</w:t>
            </w:r>
            <w:r w:rsidRPr="000C3AD3">
              <w:rPr>
                <w:rFonts w:ascii="Times New Roman" w:hAnsi="Times New Roman" w:cs="Times New Roman" w:hint="eastAsia"/>
                <w:color w:val="000000" w:themeColor="text1"/>
                <w:szCs w:val="21"/>
              </w:rPr>
              <w:t>）</w:t>
            </w:r>
          </w:p>
        </w:tc>
        <w:tc>
          <w:tcPr>
            <w:tcW w:w="910" w:type="dxa"/>
            <w:vAlign w:val="center"/>
          </w:tcPr>
          <w:p w14:paraId="2E72160E" w14:textId="77777777" w:rsidR="007B2B7F" w:rsidRPr="00632407" w:rsidRDefault="007B2B7F" w:rsidP="003E18FD">
            <w:pPr>
              <w:pStyle w:val="ae"/>
              <w:jc w:val="center"/>
              <w:rPr>
                <w:rFonts w:ascii="宋体" w:hAnsi="宋体"/>
                <w:szCs w:val="21"/>
              </w:rPr>
            </w:pPr>
          </w:p>
        </w:tc>
      </w:tr>
      <w:tr w:rsidR="007B2B7F" w:rsidRPr="00632407" w14:paraId="3B9709C4" w14:textId="77777777" w:rsidTr="003E18FD">
        <w:tc>
          <w:tcPr>
            <w:tcW w:w="630" w:type="dxa"/>
            <w:vAlign w:val="center"/>
          </w:tcPr>
          <w:p w14:paraId="41C917E0" w14:textId="77777777" w:rsidR="007B2B7F" w:rsidRPr="00632407" w:rsidRDefault="007B2B7F" w:rsidP="003E18FD">
            <w:pPr>
              <w:pStyle w:val="ae"/>
              <w:jc w:val="center"/>
              <w:rPr>
                <w:rFonts w:ascii="宋体" w:hAnsi="宋体"/>
                <w:szCs w:val="21"/>
              </w:rPr>
            </w:pPr>
            <w:r>
              <w:rPr>
                <w:rFonts w:ascii="宋体" w:hAnsi="宋体" w:hint="eastAsia"/>
                <w:szCs w:val="21"/>
              </w:rPr>
              <w:t>3</w:t>
            </w:r>
          </w:p>
        </w:tc>
        <w:tc>
          <w:tcPr>
            <w:tcW w:w="2260" w:type="dxa"/>
            <w:vAlign w:val="center"/>
          </w:tcPr>
          <w:p w14:paraId="5AA5C743" w14:textId="77777777" w:rsidR="007B2B7F" w:rsidRPr="00632407" w:rsidRDefault="007B2B7F" w:rsidP="003E18FD">
            <w:pPr>
              <w:pStyle w:val="ae"/>
              <w:jc w:val="center"/>
            </w:pPr>
            <w:r>
              <w:rPr>
                <w:rFonts w:hint="eastAsia"/>
              </w:rPr>
              <w:t>安全生产（</w:t>
            </w:r>
            <w:r>
              <w:rPr>
                <w:rFonts w:hint="eastAsia"/>
              </w:rPr>
              <w:t>1</w:t>
            </w:r>
            <w:r>
              <w:t>0</w:t>
            </w:r>
            <w:r>
              <w:rPr>
                <w:rFonts w:hint="eastAsia"/>
              </w:rPr>
              <w:t>分）</w:t>
            </w:r>
          </w:p>
        </w:tc>
        <w:tc>
          <w:tcPr>
            <w:tcW w:w="5245" w:type="dxa"/>
            <w:vAlign w:val="center"/>
          </w:tcPr>
          <w:p w14:paraId="63369386" w14:textId="2BB9D353" w:rsidR="007B2B7F" w:rsidRPr="000C3AD3" w:rsidRDefault="007B2B7F" w:rsidP="007B2B7F">
            <w:pPr>
              <w:autoSpaceDE w:val="0"/>
              <w:snapToGrid w:val="0"/>
              <w:spacing w:line="360" w:lineRule="auto"/>
              <w:ind w:firstLineChars="200" w:firstLine="420"/>
              <w:contextualSpacing/>
              <w:rPr>
                <w:color w:val="000000" w:themeColor="text1"/>
                <w:szCs w:val="21"/>
              </w:rPr>
            </w:pPr>
            <w:r w:rsidRPr="000C3AD3">
              <w:rPr>
                <w:rFonts w:ascii="Times New Roman" w:hAnsi="Times New Roman" w:cs="Times New Roman" w:hint="eastAsia"/>
                <w:color w:val="000000" w:themeColor="text1"/>
                <w:szCs w:val="21"/>
              </w:rPr>
              <w:t>投标人提供近三年内无安全生产责任事故的</w:t>
            </w:r>
            <w:r>
              <w:rPr>
                <w:rFonts w:ascii="Times New Roman" w:hAnsi="Times New Roman" w:cs="Times New Roman" w:hint="eastAsia"/>
                <w:color w:val="000000" w:themeColor="text1"/>
                <w:szCs w:val="21"/>
              </w:rPr>
              <w:t>承诺得</w:t>
            </w:r>
            <w:r>
              <w:rPr>
                <w:rFonts w:ascii="Times New Roman" w:hAnsi="Times New Roman" w:cs="Times New Roman"/>
                <w:color w:val="000000" w:themeColor="text1"/>
                <w:szCs w:val="21"/>
              </w:rPr>
              <w:t>5</w:t>
            </w:r>
            <w:r w:rsidRPr="000C3AD3">
              <w:rPr>
                <w:rFonts w:ascii="Times New Roman" w:hAnsi="Times New Roman" w:cs="Times New Roman" w:hint="eastAsia"/>
                <w:color w:val="000000" w:themeColor="text1"/>
                <w:szCs w:val="21"/>
              </w:rPr>
              <w:t>分</w:t>
            </w:r>
            <w:r>
              <w:rPr>
                <w:rFonts w:ascii="Times New Roman" w:hAnsi="Times New Roman" w:cs="Times New Roman" w:hint="eastAsia"/>
                <w:color w:val="000000" w:themeColor="text1"/>
                <w:szCs w:val="21"/>
              </w:rPr>
              <w:t>；有</w:t>
            </w:r>
            <w:r w:rsidRPr="000E6D6C">
              <w:rPr>
                <w:rFonts w:ascii="Times New Roman" w:hAnsi="Times New Roman" w:cs="Times New Roman" w:hint="eastAsia"/>
                <w:color w:val="000000" w:themeColor="text1"/>
                <w:szCs w:val="21"/>
              </w:rPr>
              <w:t>安全保证体系及措施</w:t>
            </w:r>
            <w:r>
              <w:rPr>
                <w:rFonts w:ascii="Times New Roman" w:hAnsi="Times New Roman" w:cs="Times New Roman" w:hint="eastAsia"/>
                <w:color w:val="000000" w:themeColor="text1"/>
                <w:szCs w:val="21"/>
              </w:rPr>
              <w:t>最高得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w:t>
            </w:r>
          </w:p>
        </w:tc>
        <w:tc>
          <w:tcPr>
            <w:tcW w:w="910" w:type="dxa"/>
            <w:vAlign w:val="center"/>
          </w:tcPr>
          <w:p w14:paraId="3FC67583" w14:textId="77777777" w:rsidR="007B2B7F" w:rsidRPr="00632407" w:rsidRDefault="007B2B7F" w:rsidP="003E18FD">
            <w:pPr>
              <w:pStyle w:val="ae"/>
              <w:jc w:val="center"/>
              <w:rPr>
                <w:rFonts w:ascii="宋体" w:hAnsi="宋体"/>
                <w:szCs w:val="21"/>
              </w:rPr>
            </w:pPr>
          </w:p>
        </w:tc>
      </w:tr>
      <w:tr w:rsidR="007B2B7F" w:rsidRPr="00632407" w14:paraId="0C418A5B" w14:textId="77777777" w:rsidTr="003E18FD">
        <w:trPr>
          <w:trHeight w:val="726"/>
        </w:trPr>
        <w:tc>
          <w:tcPr>
            <w:tcW w:w="630" w:type="dxa"/>
            <w:vAlign w:val="center"/>
          </w:tcPr>
          <w:p w14:paraId="2C5E829D" w14:textId="77777777" w:rsidR="007B2B7F" w:rsidRPr="00632407" w:rsidRDefault="007B2B7F" w:rsidP="003E18FD">
            <w:pPr>
              <w:pStyle w:val="ae"/>
              <w:jc w:val="center"/>
              <w:rPr>
                <w:rFonts w:ascii="宋体" w:hAnsi="宋体"/>
                <w:szCs w:val="21"/>
              </w:rPr>
            </w:pPr>
            <w:r>
              <w:rPr>
                <w:rFonts w:ascii="宋体" w:hAnsi="宋体" w:hint="eastAsia"/>
                <w:szCs w:val="21"/>
              </w:rPr>
              <w:t>4</w:t>
            </w:r>
          </w:p>
        </w:tc>
        <w:tc>
          <w:tcPr>
            <w:tcW w:w="2260" w:type="dxa"/>
            <w:vAlign w:val="center"/>
          </w:tcPr>
          <w:p w14:paraId="40C595C8" w14:textId="77777777" w:rsidR="007B2B7F" w:rsidRPr="00632407" w:rsidRDefault="007B2B7F" w:rsidP="003E18FD">
            <w:pPr>
              <w:pStyle w:val="ae"/>
              <w:jc w:val="center"/>
            </w:pPr>
            <w:r>
              <w:rPr>
                <w:rFonts w:hint="eastAsia"/>
              </w:rPr>
              <w:t>人员资质（</w:t>
            </w:r>
            <w:r>
              <w:rPr>
                <w:rFonts w:hint="eastAsia"/>
              </w:rPr>
              <w:t>1</w:t>
            </w:r>
            <w:r>
              <w:t>0</w:t>
            </w:r>
            <w:r>
              <w:rPr>
                <w:rFonts w:hint="eastAsia"/>
              </w:rPr>
              <w:t>分）</w:t>
            </w:r>
          </w:p>
        </w:tc>
        <w:tc>
          <w:tcPr>
            <w:tcW w:w="5245" w:type="dxa"/>
            <w:vAlign w:val="center"/>
          </w:tcPr>
          <w:p w14:paraId="770FDDD7" w14:textId="77777777" w:rsidR="007B2B7F" w:rsidRPr="000C3AD3" w:rsidRDefault="007B2B7F" w:rsidP="003E18FD">
            <w:pPr>
              <w:spacing w:line="360" w:lineRule="auto"/>
              <w:ind w:firstLineChars="200" w:firstLine="420"/>
              <w:jc w:val="left"/>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投标人指定的现场负责人具有</w:t>
            </w:r>
            <w:r>
              <w:rPr>
                <w:rFonts w:ascii="Times New Roman" w:hAnsi="Times New Roman" w:cs="Times New Roman" w:hint="eastAsia"/>
                <w:color w:val="000000" w:themeColor="text1"/>
                <w:szCs w:val="21"/>
              </w:rPr>
              <w:t>类似</w:t>
            </w:r>
            <w:r w:rsidRPr="000C3AD3">
              <w:rPr>
                <w:rFonts w:ascii="Times New Roman" w:hAnsi="Times New Roman" w:cs="Times New Roman" w:hint="eastAsia"/>
                <w:color w:val="000000" w:themeColor="text1"/>
                <w:szCs w:val="21"/>
              </w:rPr>
              <w:t>设备设施保养、维修工作的管理和统筹经验，得</w:t>
            </w:r>
            <w:r w:rsidRPr="000C3AD3">
              <w:rPr>
                <w:rFonts w:ascii="Times New Roman" w:hAnsi="Times New Roman" w:cs="Times New Roman" w:hint="eastAsia"/>
                <w:color w:val="000000" w:themeColor="text1"/>
                <w:szCs w:val="21"/>
              </w:rPr>
              <w:t>5</w:t>
            </w:r>
            <w:r w:rsidRPr="000C3AD3">
              <w:rPr>
                <w:rFonts w:ascii="Times New Roman" w:hAnsi="Times New Roman" w:cs="Times New Roman" w:hint="eastAsia"/>
                <w:color w:val="000000" w:themeColor="text1"/>
                <w:szCs w:val="21"/>
              </w:rPr>
              <w:t>分（投标人须提供相关证明材料复印件并加盖投标人单位公章）；</w:t>
            </w:r>
          </w:p>
          <w:p w14:paraId="36BE662F" w14:textId="77777777" w:rsidR="007B2B7F" w:rsidRPr="000C3AD3" w:rsidRDefault="007B2B7F" w:rsidP="003E18FD">
            <w:pPr>
              <w:spacing w:line="360" w:lineRule="auto"/>
              <w:ind w:firstLineChars="200" w:firstLine="420"/>
              <w:jc w:val="left"/>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投标人的驻场维修人员，拥有的相关资质证书（至少满足一本焊工证），满足或优于招标人要求的，得</w:t>
            </w:r>
            <w:r w:rsidRPr="000C3AD3">
              <w:rPr>
                <w:rFonts w:ascii="Times New Roman" w:hAnsi="Times New Roman" w:cs="Times New Roman" w:hint="eastAsia"/>
                <w:color w:val="000000" w:themeColor="text1"/>
                <w:szCs w:val="21"/>
              </w:rPr>
              <w:t>5</w:t>
            </w:r>
            <w:r w:rsidRPr="000C3AD3">
              <w:rPr>
                <w:rFonts w:ascii="Times New Roman" w:hAnsi="Times New Roman" w:cs="Times New Roman" w:hint="eastAsia"/>
                <w:color w:val="000000" w:themeColor="text1"/>
                <w:szCs w:val="21"/>
              </w:rPr>
              <w:t>分（投标人须提供驻场维修人员名单及身份证复印件以及相关资质证书复印件并加盖投标人单位公章，原件备查）</w:t>
            </w:r>
          </w:p>
        </w:tc>
        <w:tc>
          <w:tcPr>
            <w:tcW w:w="910" w:type="dxa"/>
            <w:vAlign w:val="center"/>
          </w:tcPr>
          <w:p w14:paraId="4162F443" w14:textId="77777777" w:rsidR="007B2B7F" w:rsidRPr="00632407" w:rsidRDefault="007B2B7F" w:rsidP="003E18FD">
            <w:pPr>
              <w:pStyle w:val="ae"/>
              <w:jc w:val="center"/>
              <w:rPr>
                <w:rFonts w:ascii="宋体" w:hAnsi="宋体"/>
                <w:szCs w:val="21"/>
              </w:rPr>
            </w:pPr>
          </w:p>
        </w:tc>
      </w:tr>
    </w:tbl>
    <w:p w14:paraId="3BB1D737" w14:textId="77777777" w:rsidR="007B2B7F" w:rsidRPr="007B2B7F" w:rsidRDefault="007B2B7F" w:rsidP="007B2B7F">
      <w:pPr>
        <w:spacing w:line="360" w:lineRule="auto"/>
        <w:jc w:val="left"/>
        <w:rPr>
          <w:rFonts w:ascii="Times New Roman" w:hAnsi="Times New Roman" w:cs="Times New Roman"/>
          <w:color w:val="000000" w:themeColor="text1"/>
          <w:sz w:val="24"/>
          <w:szCs w:val="24"/>
        </w:rPr>
      </w:pPr>
    </w:p>
    <w:p w14:paraId="593C84DF" w14:textId="49A5A7B6" w:rsidR="00175261" w:rsidRDefault="00A860DA" w:rsidP="009E6E09">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14:paraId="01C2325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14:paraId="1211C01F"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14:paraId="4E04258D"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10217D39"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14:paraId="6FCDB5DE"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14:paraId="41C6EE66"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14:paraId="07B49680" w14:textId="77777777" w:rsidR="00175261" w:rsidRDefault="00A860DA" w:rsidP="00356D72">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w:t>
      </w:r>
      <w:r w:rsidR="00C971F5">
        <w:rPr>
          <w:rFonts w:ascii="Times New Roman" w:hAnsi="Times New Roman" w:cs="Times New Roman" w:hint="eastAsia"/>
          <w:sz w:val="24"/>
          <w:szCs w:val="24"/>
        </w:rPr>
        <w:t>后，</w:t>
      </w:r>
      <w:r>
        <w:rPr>
          <w:rFonts w:ascii="Times New Roman" w:hAnsi="Times New Roman" w:cs="Times New Roman" w:hint="eastAsia"/>
          <w:sz w:val="24"/>
          <w:szCs w:val="24"/>
        </w:rPr>
        <w:t>投标人少于三家，则招标人有权进行议价模式。</w:t>
      </w:r>
      <w:r>
        <w:rPr>
          <w:rFonts w:ascii="Times New Roman" w:hAnsi="Times New Roman" w:cs="Times New Roman"/>
          <w:b/>
          <w:sz w:val="24"/>
          <w:szCs w:val="24"/>
        </w:rPr>
        <w:br w:type="page"/>
      </w:r>
    </w:p>
    <w:p w14:paraId="35FE5F01" w14:textId="77777777" w:rsidR="00175261" w:rsidRDefault="00A860DA" w:rsidP="0008718A">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sidR="0008718A">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14:paraId="7A8F6D2C" w14:textId="77777777" w:rsidR="00175261" w:rsidRDefault="00175261">
      <w:pPr>
        <w:jc w:val="right"/>
        <w:rPr>
          <w:rFonts w:ascii="宋体" w:hAnsi="宋体"/>
          <w:sz w:val="24"/>
        </w:rPr>
      </w:pPr>
    </w:p>
    <w:p w14:paraId="6B5C1995" w14:textId="77777777" w:rsidR="00175261" w:rsidRDefault="00A860DA">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14:paraId="474E58D9" w14:textId="77777777" w:rsidR="00175261" w:rsidRDefault="00A860DA">
      <w:pPr>
        <w:adjustRightInd w:val="0"/>
        <w:snapToGrid w:val="0"/>
        <w:spacing w:line="480" w:lineRule="auto"/>
        <w:rPr>
          <w:rFonts w:ascii="宋体" w:hAnsi="宋体"/>
          <w:b/>
        </w:rPr>
      </w:pPr>
      <w:r>
        <w:rPr>
          <w:rFonts w:ascii="宋体" w:hAnsi="宋体"/>
          <w:noProof/>
          <w:sz w:val="32"/>
          <w:szCs w:val="32"/>
        </w:rPr>
        <w:drawing>
          <wp:inline distT="0" distB="0" distL="0" distR="0" wp14:anchorId="06255869" wp14:editId="61BD6F43">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23B35014" w14:textId="77777777" w:rsidR="00175261" w:rsidRDefault="00175261">
      <w:pPr>
        <w:adjustRightInd w:val="0"/>
        <w:snapToGrid w:val="0"/>
        <w:spacing w:line="480" w:lineRule="auto"/>
        <w:rPr>
          <w:rFonts w:ascii="宋体" w:hAnsi="宋体"/>
          <w:b/>
        </w:rPr>
      </w:pPr>
    </w:p>
    <w:p w14:paraId="3113E18A" w14:textId="77777777" w:rsidR="00175261" w:rsidRDefault="00175261">
      <w:pPr>
        <w:adjustRightInd w:val="0"/>
        <w:snapToGrid w:val="0"/>
        <w:spacing w:line="480" w:lineRule="auto"/>
        <w:rPr>
          <w:rFonts w:ascii="宋体" w:hAnsi="宋体"/>
          <w:b/>
        </w:rPr>
      </w:pPr>
    </w:p>
    <w:p w14:paraId="62C02F8A" w14:textId="77777777" w:rsidR="00175261" w:rsidRDefault="00A860DA">
      <w:pPr>
        <w:adjustRightInd w:val="0"/>
        <w:snapToGrid w:val="0"/>
        <w:spacing w:line="360" w:lineRule="auto"/>
        <w:jc w:val="center"/>
        <w:rPr>
          <w:rFonts w:ascii="宋体" w:hAnsi="宋体"/>
          <w:b/>
          <w:bCs/>
          <w:sz w:val="44"/>
        </w:rPr>
      </w:pPr>
      <w:r>
        <w:rPr>
          <w:rFonts w:ascii="宋体" w:hAnsi="宋体" w:hint="eastAsia"/>
          <w:b/>
          <w:bCs/>
          <w:sz w:val="44"/>
        </w:rPr>
        <w:t>扬州中法环境股份有限公司</w:t>
      </w:r>
    </w:p>
    <w:p w14:paraId="01ECBB1F" w14:textId="77777777" w:rsidR="00175261" w:rsidRDefault="00A860DA">
      <w:pPr>
        <w:adjustRightInd w:val="0"/>
        <w:snapToGrid w:val="0"/>
        <w:spacing w:line="360" w:lineRule="auto"/>
        <w:jc w:val="center"/>
        <w:rPr>
          <w:rFonts w:ascii="宋体" w:hAnsi="宋体"/>
          <w:bCs/>
          <w:sz w:val="44"/>
        </w:rPr>
      </w:pPr>
      <w:r>
        <w:rPr>
          <w:rFonts w:ascii="宋体" w:hAnsi="宋体" w:hint="eastAsia"/>
          <w:b/>
          <w:bCs/>
          <w:sz w:val="44"/>
        </w:rPr>
        <w:t>项目合同书</w:t>
      </w:r>
    </w:p>
    <w:p w14:paraId="71D33CA5" w14:textId="77777777" w:rsidR="00175261" w:rsidRDefault="00175261">
      <w:pPr>
        <w:adjustRightInd w:val="0"/>
        <w:snapToGrid w:val="0"/>
        <w:spacing w:line="480" w:lineRule="auto"/>
        <w:rPr>
          <w:rFonts w:ascii="宋体" w:hAnsi="宋体"/>
          <w:b/>
          <w:sz w:val="32"/>
          <w:szCs w:val="32"/>
        </w:rPr>
      </w:pPr>
    </w:p>
    <w:p w14:paraId="4FCA8279" w14:textId="77777777" w:rsidR="00175261" w:rsidRDefault="00175261">
      <w:pPr>
        <w:adjustRightInd w:val="0"/>
        <w:snapToGrid w:val="0"/>
        <w:spacing w:line="480" w:lineRule="auto"/>
        <w:jc w:val="center"/>
        <w:rPr>
          <w:rFonts w:ascii="宋体" w:hAnsi="宋体"/>
          <w:b/>
          <w:sz w:val="32"/>
          <w:szCs w:val="32"/>
        </w:rPr>
      </w:pPr>
    </w:p>
    <w:p w14:paraId="26FC4888" w14:textId="77777777" w:rsidR="00175261" w:rsidRDefault="00175261">
      <w:pPr>
        <w:adjustRightInd w:val="0"/>
        <w:snapToGrid w:val="0"/>
        <w:spacing w:line="480" w:lineRule="auto"/>
        <w:jc w:val="center"/>
        <w:rPr>
          <w:rFonts w:ascii="宋体" w:hAnsi="宋体"/>
          <w:b/>
          <w:sz w:val="32"/>
          <w:szCs w:val="32"/>
        </w:rPr>
      </w:pPr>
    </w:p>
    <w:p w14:paraId="37774473" w14:textId="72E4A2C3" w:rsidR="00175261" w:rsidRDefault="00A860DA">
      <w:pPr>
        <w:spacing w:line="360" w:lineRule="auto"/>
        <w:ind w:left="2629" w:hanging="1911"/>
        <w:rPr>
          <w:rFonts w:ascii="宋体" w:hAnsi="宋体"/>
          <w:b/>
          <w:bCs/>
          <w:sz w:val="32"/>
          <w:szCs w:val="32"/>
          <w:u w:val="single"/>
        </w:rPr>
      </w:pPr>
      <w:r>
        <w:rPr>
          <w:rFonts w:ascii="宋体" w:hAnsi="宋体" w:hint="eastAsia"/>
          <w:b/>
          <w:bCs/>
          <w:sz w:val="32"/>
          <w:szCs w:val="32"/>
        </w:rPr>
        <w:t>项 目 名 称：</w:t>
      </w:r>
      <w:r>
        <w:rPr>
          <w:rFonts w:ascii="宋体" w:hAnsi="宋体" w:hint="eastAsia"/>
          <w:b/>
          <w:bCs/>
          <w:sz w:val="32"/>
          <w:szCs w:val="32"/>
          <w:u w:val="single"/>
        </w:rPr>
        <w:t>厂区</w:t>
      </w:r>
      <w:r w:rsidR="00164EBA">
        <w:rPr>
          <w:rFonts w:ascii="宋体" w:hAnsi="宋体" w:hint="eastAsia"/>
          <w:b/>
          <w:bCs/>
          <w:sz w:val="32"/>
          <w:szCs w:val="32"/>
          <w:u w:val="single"/>
        </w:rPr>
        <w:t>设备设施维保</w:t>
      </w:r>
      <w:r w:rsidR="00642BEE">
        <w:rPr>
          <w:rFonts w:ascii="宋体" w:hAnsi="宋体" w:hint="eastAsia"/>
          <w:b/>
          <w:bCs/>
          <w:sz w:val="32"/>
          <w:szCs w:val="32"/>
          <w:u w:val="single"/>
        </w:rPr>
        <w:t xml:space="preserve">服务 </w:t>
      </w:r>
      <w:r w:rsidR="00642BEE">
        <w:rPr>
          <w:rFonts w:ascii="宋体" w:hAnsi="宋体"/>
          <w:b/>
          <w:bCs/>
          <w:sz w:val="32"/>
          <w:szCs w:val="32"/>
          <w:u w:val="single"/>
        </w:rPr>
        <w:t xml:space="preserve">          </w:t>
      </w:r>
    </w:p>
    <w:p w14:paraId="7589CEB5" w14:textId="77777777" w:rsidR="00175261" w:rsidRDefault="00175261">
      <w:pPr>
        <w:spacing w:line="360" w:lineRule="auto"/>
        <w:ind w:left="2629" w:hanging="1911"/>
        <w:rPr>
          <w:rFonts w:ascii="宋体" w:hAnsi="宋体"/>
          <w:b/>
          <w:bCs/>
          <w:sz w:val="32"/>
          <w:szCs w:val="32"/>
        </w:rPr>
      </w:pPr>
    </w:p>
    <w:p w14:paraId="42CBFB47" w14:textId="77777777" w:rsidR="00175261" w:rsidRDefault="00A860DA">
      <w:pPr>
        <w:adjustRightInd w:val="0"/>
        <w:snapToGrid w:val="0"/>
        <w:ind w:firstLineChars="224" w:firstLine="720"/>
        <w:jc w:val="left"/>
        <w:rPr>
          <w:rFonts w:ascii="宋体" w:hAnsi="宋体"/>
          <w:b/>
          <w:bCs/>
          <w:sz w:val="32"/>
          <w:szCs w:val="32"/>
          <w:u w:val="single"/>
        </w:rPr>
      </w:pPr>
      <w:r>
        <w:rPr>
          <w:rFonts w:ascii="宋体" w:hAnsi="宋体" w:hint="eastAsia"/>
          <w:b/>
          <w:bCs/>
          <w:sz w:val="32"/>
          <w:szCs w:val="32"/>
        </w:rPr>
        <w:t>甲      方：</w:t>
      </w:r>
      <w:r>
        <w:rPr>
          <w:rFonts w:ascii="宋体" w:hAnsi="宋体" w:hint="eastAsia"/>
          <w:b/>
          <w:sz w:val="32"/>
          <w:szCs w:val="32"/>
          <w:u w:val="single"/>
        </w:rPr>
        <w:t>扬州中法环境股份有限公司</w:t>
      </w:r>
    </w:p>
    <w:p w14:paraId="2673A0A5" w14:textId="77777777" w:rsidR="00175261" w:rsidRDefault="00175261">
      <w:pPr>
        <w:adjustRightInd w:val="0"/>
        <w:snapToGrid w:val="0"/>
        <w:spacing w:line="360" w:lineRule="auto"/>
        <w:ind w:hanging="1911"/>
        <w:jc w:val="left"/>
        <w:rPr>
          <w:rFonts w:ascii="宋体" w:hAnsi="宋体"/>
          <w:b/>
          <w:bCs/>
          <w:sz w:val="32"/>
          <w:szCs w:val="32"/>
        </w:rPr>
      </w:pPr>
    </w:p>
    <w:p w14:paraId="3CE6A937" w14:textId="77777777" w:rsidR="00175261" w:rsidRDefault="00A860DA">
      <w:pPr>
        <w:tabs>
          <w:tab w:val="left" w:pos="720"/>
        </w:tabs>
        <w:adjustRightInd w:val="0"/>
        <w:snapToGrid w:val="0"/>
        <w:ind w:firstLineChars="225" w:firstLine="723"/>
        <w:jc w:val="left"/>
        <w:rPr>
          <w:rFonts w:ascii="宋体" w:hAnsi="宋体"/>
          <w:b/>
          <w:sz w:val="32"/>
          <w:szCs w:val="32"/>
          <w:u w:val="single"/>
        </w:rPr>
      </w:pPr>
      <w:r>
        <w:rPr>
          <w:rFonts w:ascii="宋体" w:hAnsi="宋体" w:hint="eastAsia"/>
          <w:b/>
          <w:bCs/>
          <w:sz w:val="32"/>
          <w:szCs w:val="32"/>
        </w:rPr>
        <w:t>乙      方：</w:t>
      </w:r>
      <w:r>
        <w:rPr>
          <w:rFonts w:ascii="宋体" w:hAnsi="宋体"/>
          <w:b/>
          <w:sz w:val="32"/>
          <w:szCs w:val="32"/>
          <w:u w:val="single"/>
        </w:rPr>
        <w:t xml:space="preserve">                           </w:t>
      </w:r>
    </w:p>
    <w:p w14:paraId="77F6838F" w14:textId="77777777" w:rsidR="00175261" w:rsidRDefault="00175261">
      <w:pPr>
        <w:tabs>
          <w:tab w:val="left" w:pos="720"/>
        </w:tabs>
        <w:adjustRightInd w:val="0"/>
        <w:snapToGrid w:val="0"/>
        <w:ind w:firstLineChars="225" w:firstLine="630"/>
        <w:jc w:val="left"/>
        <w:rPr>
          <w:rFonts w:ascii="宋体" w:hAnsi="宋体"/>
          <w:bCs/>
          <w:sz w:val="28"/>
          <w:szCs w:val="28"/>
        </w:rPr>
      </w:pPr>
    </w:p>
    <w:p w14:paraId="47220A52" w14:textId="77777777" w:rsidR="00175261" w:rsidRDefault="00175261">
      <w:pPr>
        <w:adjustRightInd w:val="0"/>
        <w:snapToGrid w:val="0"/>
        <w:jc w:val="left"/>
        <w:rPr>
          <w:rFonts w:ascii="宋体" w:hAnsi="宋体"/>
          <w:bCs/>
          <w:sz w:val="28"/>
          <w:szCs w:val="28"/>
        </w:rPr>
      </w:pPr>
    </w:p>
    <w:p w14:paraId="7FF2D1EA" w14:textId="77777777" w:rsidR="00175261" w:rsidRDefault="00175261">
      <w:pPr>
        <w:adjustRightInd w:val="0"/>
        <w:snapToGrid w:val="0"/>
        <w:jc w:val="left"/>
        <w:rPr>
          <w:rFonts w:ascii="宋体" w:hAnsi="宋体"/>
          <w:bCs/>
          <w:sz w:val="28"/>
          <w:szCs w:val="28"/>
        </w:rPr>
      </w:pPr>
    </w:p>
    <w:p w14:paraId="216BEDF4" w14:textId="77777777" w:rsidR="00175261" w:rsidRDefault="00175261">
      <w:pPr>
        <w:adjustRightInd w:val="0"/>
        <w:snapToGrid w:val="0"/>
        <w:jc w:val="left"/>
        <w:rPr>
          <w:rFonts w:ascii="宋体" w:hAnsi="宋体"/>
          <w:bCs/>
          <w:sz w:val="28"/>
          <w:szCs w:val="28"/>
        </w:rPr>
      </w:pPr>
    </w:p>
    <w:p w14:paraId="44946B81" w14:textId="77777777" w:rsidR="00175261" w:rsidRDefault="00175261">
      <w:pPr>
        <w:adjustRightInd w:val="0"/>
        <w:snapToGrid w:val="0"/>
        <w:jc w:val="left"/>
        <w:rPr>
          <w:rFonts w:ascii="宋体" w:hAnsi="宋体"/>
          <w:bCs/>
          <w:sz w:val="28"/>
          <w:szCs w:val="28"/>
        </w:rPr>
      </w:pPr>
    </w:p>
    <w:p w14:paraId="0CED00BE" w14:textId="77777777" w:rsidR="00175261" w:rsidRDefault="00175261">
      <w:pPr>
        <w:adjustRightInd w:val="0"/>
        <w:snapToGrid w:val="0"/>
        <w:jc w:val="left"/>
        <w:rPr>
          <w:rFonts w:ascii="宋体" w:hAnsi="宋体"/>
          <w:bCs/>
          <w:sz w:val="28"/>
          <w:szCs w:val="28"/>
        </w:rPr>
      </w:pPr>
    </w:p>
    <w:p w14:paraId="7B423A6F" w14:textId="77777777" w:rsidR="00175261" w:rsidRDefault="00A860DA">
      <w:pPr>
        <w:adjustRightInd w:val="0"/>
        <w:snapToGrid w:val="0"/>
        <w:ind w:firstLineChars="400" w:firstLine="1120"/>
        <w:jc w:val="center"/>
        <w:rPr>
          <w:rFonts w:ascii="宋体" w:hAnsi="宋体"/>
          <w:bCs/>
          <w:sz w:val="28"/>
          <w:szCs w:val="28"/>
          <w:u w:val="single"/>
        </w:rPr>
      </w:pPr>
      <w:r>
        <w:rPr>
          <w:rFonts w:ascii="宋体" w:hAnsi="宋体" w:hint="eastAsia"/>
          <w:bCs/>
          <w:sz w:val="28"/>
          <w:szCs w:val="28"/>
        </w:rPr>
        <w:t>签订地点：</w:t>
      </w:r>
      <w:r>
        <w:rPr>
          <w:rFonts w:ascii="宋体" w:hAnsi="宋体" w:hint="eastAsia"/>
          <w:sz w:val="28"/>
          <w:szCs w:val="28"/>
          <w:u w:val="single"/>
        </w:rPr>
        <w:t>扬州中法环境股份有限公司</w:t>
      </w:r>
    </w:p>
    <w:p w14:paraId="4A4CED09" w14:textId="18E4ED9E" w:rsidR="00175261" w:rsidRDefault="00A860DA">
      <w:pPr>
        <w:spacing w:line="360" w:lineRule="auto"/>
        <w:ind w:firstLineChars="150" w:firstLine="315"/>
        <w:rPr>
          <w:rFonts w:ascii="宋体" w:hAnsi="宋体"/>
          <w:szCs w:val="21"/>
        </w:rPr>
      </w:pPr>
      <w:r w:rsidRPr="007C0AA0">
        <w:rPr>
          <w:rFonts w:ascii="宋体" w:hAnsi="宋体" w:hint="eastAsia"/>
          <w:szCs w:val="21"/>
        </w:rPr>
        <w:lastRenderedPageBreak/>
        <w:t>遵照《中华人民共和国</w:t>
      </w:r>
      <w:r w:rsidR="00642BEE" w:rsidRPr="007C0AA0">
        <w:rPr>
          <w:rFonts w:ascii="宋体" w:hAnsi="宋体" w:hint="eastAsia"/>
          <w:szCs w:val="21"/>
        </w:rPr>
        <w:t>民法典</w:t>
      </w:r>
      <w:r w:rsidRPr="007C0AA0">
        <w:rPr>
          <w:rFonts w:ascii="宋体" w:hAnsi="宋体" w:hint="eastAsia"/>
          <w:szCs w:val="21"/>
        </w:rPr>
        <w:t>》及其它相关的法律、法规的规定，为明确双方的权利、义务和经济责任，本着平等互利的原则，甲、乙双方就</w:t>
      </w:r>
      <w:r>
        <w:rPr>
          <w:rFonts w:ascii="宋体" w:hAnsi="宋体" w:hint="eastAsia"/>
          <w:szCs w:val="21"/>
          <w:u w:val="single"/>
        </w:rPr>
        <w:t>扬州中法环境股份有限公司厂区</w:t>
      </w:r>
      <w:r w:rsidR="00164EBA">
        <w:rPr>
          <w:rFonts w:ascii="宋体" w:hAnsi="宋体" w:hint="eastAsia"/>
          <w:szCs w:val="21"/>
          <w:u w:val="single"/>
        </w:rPr>
        <w:t>设备设施维保</w:t>
      </w:r>
      <w:r>
        <w:rPr>
          <w:rFonts w:ascii="宋体" w:hAnsi="宋体" w:hint="eastAsia"/>
          <w:szCs w:val="21"/>
          <w:u w:val="single"/>
        </w:rPr>
        <w:t>服务项目，</w:t>
      </w:r>
      <w:r>
        <w:rPr>
          <w:rFonts w:ascii="宋体" w:hAnsi="宋体" w:hint="eastAsia"/>
          <w:szCs w:val="21"/>
        </w:rPr>
        <w:t>经友好协商，特订立本合同，双方共同遵守，合同条款如下：</w:t>
      </w:r>
    </w:p>
    <w:p w14:paraId="042E5FD2" w14:textId="77777777" w:rsidR="00175261" w:rsidRDefault="00A860DA">
      <w:pPr>
        <w:spacing w:line="360" w:lineRule="auto"/>
        <w:rPr>
          <w:rFonts w:ascii="宋体" w:hAnsi="宋体"/>
          <w:szCs w:val="21"/>
        </w:rPr>
      </w:pPr>
      <w:r>
        <w:rPr>
          <w:rFonts w:ascii="宋体" w:hAnsi="宋体" w:hint="eastAsia"/>
          <w:b/>
          <w:szCs w:val="21"/>
        </w:rPr>
        <w:t>第一条：工程项目</w:t>
      </w:r>
    </w:p>
    <w:p w14:paraId="021E9DD6" w14:textId="3F427936" w:rsidR="00175261" w:rsidRDefault="00A860DA" w:rsidP="00D5220C">
      <w:r>
        <w:rPr>
          <w:rFonts w:hint="eastAsia"/>
        </w:rPr>
        <w:t>1.</w:t>
      </w:r>
      <w:r>
        <w:rPr>
          <w:rFonts w:hint="eastAsia"/>
        </w:rPr>
        <w:t>项目名称：厂区</w:t>
      </w:r>
      <w:r w:rsidR="00164EBA">
        <w:rPr>
          <w:rFonts w:hint="eastAsia"/>
        </w:rPr>
        <w:t>设备设施维保</w:t>
      </w:r>
      <w:r w:rsidR="007C0AA0">
        <w:rPr>
          <w:rFonts w:hint="eastAsia"/>
        </w:rPr>
        <w:t>服务</w:t>
      </w:r>
    </w:p>
    <w:p w14:paraId="6B99C41A" w14:textId="77777777" w:rsidR="00175261" w:rsidRDefault="00A860DA">
      <w:pPr>
        <w:spacing w:line="360" w:lineRule="auto"/>
        <w:rPr>
          <w:rFonts w:ascii="宋体" w:hAnsi="宋体"/>
          <w:b/>
          <w:szCs w:val="21"/>
        </w:rPr>
      </w:pPr>
      <w:r>
        <w:rPr>
          <w:rFonts w:ascii="宋体" w:hAnsi="宋体" w:hint="eastAsia"/>
          <w:b/>
          <w:szCs w:val="21"/>
        </w:rPr>
        <w:t>第二条：工程承包范围及主要施工内容</w:t>
      </w:r>
    </w:p>
    <w:p w14:paraId="0504FD7B" w14:textId="77777777"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本</w:t>
      </w:r>
      <w:r w:rsidR="00C971F5">
        <w:rPr>
          <w:rFonts w:ascii="宋体" w:hAnsi="宋体" w:hint="eastAsia"/>
          <w:szCs w:val="21"/>
        </w:rPr>
        <w:t>项目</w:t>
      </w:r>
      <w:r>
        <w:rPr>
          <w:rFonts w:ascii="宋体" w:hAnsi="宋体" w:hint="eastAsia"/>
          <w:szCs w:val="21"/>
        </w:rPr>
        <w:t>主要承包范围包括但不限于以下内容：</w:t>
      </w:r>
    </w:p>
    <w:p w14:paraId="3D7D9C09" w14:textId="45F59454" w:rsidR="00175261" w:rsidRDefault="00574009" w:rsidP="00C971F5">
      <w:pPr>
        <w:adjustRightInd w:val="0"/>
        <w:snapToGrid w:val="0"/>
        <w:spacing w:line="360" w:lineRule="auto"/>
        <w:ind w:firstLineChars="200" w:firstLine="420"/>
        <w:rPr>
          <w:rFonts w:ascii="宋体" w:hAnsi="宋体"/>
          <w:szCs w:val="21"/>
        </w:rPr>
      </w:pPr>
      <w:r>
        <w:rPr>
          <w:rFonts w:ascii="宋体" w:hAnsi="宋体" w:hint="eastAsia"/>
          <w:szCs w:val="21"/>
        </w:rPr>
        <w:t>详见《工作量清单》。</w:t>
      </w:r>
    </w:p>
    <w:p w14:paraId="4945D9BE" w14:textId="64193C54" w:rsidR="007B2B7F" w:rsidRDefault="007B2B7F" w:rsidP="007B2B7F">
      <w:pPr>
        <w:pStyle w:val="aa"/>
        <w:widowControl/>
        <w:numPr>
          <w:ilvl w:val="0"/>
          <w:numId w:val="8"/>
        </w:numPr>
        <w:adjustRightInd w:val="0"/>
        <w:snapToGrid w:val="0"/>
        <w:spacing w:line="360" w:lineRule="auto"/>
        <w:ind w:firstLineChars="0"/>
        <w:jc w:val="left"/>
        <w:rPr>
          <w:rFonts w:ascii="宋体" w:hAnsi="宋体"/>
          <w:szCs w:val="21"/>
        </w:rPr>
      </w:pPr>
      <w:r w:rsidRPr="007B2B7F">
        <w:rPr>
          <w:rFonts w:ascii="宋体" w:hAnsi="宋体" w:hint="eastAsia"/>
          <w:szCs w:val="21"/>
        </w:rPr>
        <w:t>负责对甲方所有设备进行维护保养以及简单的维修工作。</w:t>
      </w:r>
    </w:p>
    <w:p w14:paraId="348157AE" w14:textId="3830D3EE" w:rsidR="007C43E9" w:rsidRDefault="007C43E9" w:rsidP="007B2B7F">
      <w:pPr>
        <w:pStyle w:val="aa"/>
        <w:widowControl/>
        <w:numPr>
          <w:ilvl w:val="0"/>
          <w:numId w:val="8"/>
        </w:numPr>
        <w:adjustRightInd w:val="0"/>
        <w:snapToGrid w:val="0"/>
        <w:spacing w:line="360" w:lineRule="auto"/>
        <w:ind w:firstLineChars="0"/>
        <w:jc w:val="left"/>
        <w:rPr>
          <w:rFonts w:ascii="宋体" w:hAnsi="宋体"/>
          <w:szCs w:val="21"/>
        </w:rPr>
      </w:pPr>
      <w:r>
        <w:rPr>
          <w:rFonts w:ascii="宋体" w:hAnsi="宋体" w:hint="eastAsia"/>
          <w:szCs w:val="21"/>
        </w:rPr>
        <w:t>负责甲方厂区内积泥/灰清理；</w:t>
      </w:r>
    </w:p>
    <w:p w14:paraId="410A3B02" w14:textId="5AE02CCB" w:rsidR="007C43E9" w:rsidRDefault="007C43E9" w:rsidP="007B2B7F">
      <w:pPr>
        <w:pStyle w:val="aa"/>
        <w:widowControl/>
        <w:numPr>
          <w:ilvl w:val="0"/>
          <w:numId w:val="8"/>
        </w:numPr>
        <w:adjustRightInd w:val="0"/>
        <w:snapToGrid w:val="0"/>
        <w:spacing w:line="360" w:lineRule="auto"/>
        <w:ind w:firstLineChars="0"/>
        <w:jc w:val="left"/>
        <w:rPr>
          <w:rFonts w:ascii="宋体" w:hAnsi="宋体"/>
          <w:szCs w:val="21"/>
        </w:rPr>
      </w:pPr>
      <w:r>
        <w:rPr>
          <w:rFonts w:ascii="宋体" w:hAnsi="宋体" w:hint="eastAsia"/>
          <w:szCs w:val="21"/>
        </w:rPr>
        <w:t>负责协助设备维修；</w:t>
      </w:r>
    </w:p>
    <w:p w14:paraId="0DF33CF4" w14:textId="77777777" w:rsidR="007C43E9" w:rsidRDefault="007C43E9" w:rsidP="007B2B7F">
      <w:pPr>
        <w:pStyle w:val="aa"/>
        <w:widowControl/>
        <w:numPr>
          <w:ilvl w:val="0"/>
          <w:numId w:val="8"/>
        </w:numPr>
        <w:adjustRightInd w:val="0"/>
        <w:snapToGrid w:val="0"/>
        <w:spacing w:line="360" w:lineRule="auto"/>
        <w:ind w:firstLineChars="0"/>
        <w:jc w:val="left"/>
        <w:rPr>
          <w:rFonts w:ascii="宋体" w:hAnsi="宋体"/>
          <w:szCs w:val="21"/>
        </w:rPr>
      </w:pPr>
      <w:r>
        <w:rPr>
          <w:rFonts w:ascii="宋体" w:hAnsi="宋体" w:hint="eastAsia"/>
          <w:szCs w:val="21"/>
        </w:rPr>
        <w:t>负责厂房设施维修；</w:t>
      </w:r>
    </w:p>
    <w:p w14:paraId="16A629E0" w14:textId="4C1F6185" w:rsidR="007B2B7F" w:rsidRPr="007B2B7F" w:rsidRDefault="007C43E9" w:rsidP="007B2B7F">
      <w:pPr>
        <w:pStyle w:val="aa"/>
        <w:widowControl/>
        <w:numPr>
          <w:ilvl w:val="0"/>
          <w:numId w:val="8"/>
        </w:numPr>
        <w:adjustRightInd w:val="0"/>
        <w:snapToGrid w:val="0"/>
        <w:spacing w:line="360" w:lineRule="auto"/>
        <w:ind w:firstLineChars="0"/>
        <w:jc w:val="left"/>
        <w:rPr>
          <w:rFonts w:ascii="宋体" w:hAnsi="宋体"/>
          <w:szCs w:val="21"/>
        </w:rPr>
      </w:pPr>
      <w:r>
        <w:rPr>
          <w:rFonts w:ascii="宋体" w:hAnsi="宋体" w:hint="eastAsia"/>
          <w:szCs w:val="21"/>
        </w:rPr>
        <w:t>其他甲方安排的工作</w:t>
      </w:r>
      <w:r w:rsidR="007B2B7F" w:rsidRPr="007B2B7F">
        <w:rPr>
          <w:rFonts w:ascii="宋体" w:hAnsi="宋体" w:hint="eastAsia"/>
          <w:szCs w:val="21"/>
        </w:rPr>
        <w:t>。</w:t>
      </w:r>
    </w:p>
    <w:p w14:paraId="38B858B5" w14:textId="65B83764" w:rsidR="00175261" w:rsidRDefault="00A860DA" w:rsidP="007B2B7F">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乙方负责为完成本合同下工程需要的</w:t>
      </w:r>
      <w:r>
        <w:rPr>
          <w:rFonts w:ascii="宋体" w:hAnsi="宋体" w:hint="eastAsia"/>
          <w:spacing w:val="-8"/>
          <w:szCs w:val="21"/>
        </w:rPr>
        <w:t>安全、健康及环保</w:t>
      </w:r>
      <w:r>
        <w:rPr>
          <w:rFonts w:ascii="宋体" w:hAnsi="宋体" w:hint="eastAsia"/>
          <w:szCs w:val="21"/>
        </w:rPr>
        <w:t>防护措施（包括保护临近构筑物、设备设施的防护）的布设以及拆除。</w:t>
      </w:r>
    </w:p>
    <w:p w14:paraId="132FEDED" w14:textId="709D913A" w:rsidR="00175261" w:rsidRDefault="00A860DA">
      <w:pPr>
        <w:widowControl/>
        <w:numPr>
          <w:ilvl w:val="0"/>
          <w:numId w:val="5"/>
        </w:numPr>
        <w:spacing w:line="360" w:lineRule="auto"/>
        <w:jc w:val="left"/>
        <w:rPr>
          <w:rFonts w:ascii="宋体" w:hAnsi="宋体"/>
          <w:szCs w:val="21"/>
        </w:rPr>
      </w:pPr>
      <w:r>
        <w:rPr>
          <w:rFonts w:ascii="宋体" w:hAnsi="宋体" w:hint="eastAsia"/>
          <w:szCs w:val="21"/>
        </w:rPr>
        <w:t>乙方负责本项目所有材料、用品的运输，所有运输费用已包含在合同总价中。</w:t>
      </w:r>
    </w:p>
    <w:p w14:paraId="2356E273" w14:textId="3522EC0C" w:rsidR="007C43E9" w:rsidRDefault="007C43E9">
      <w:pPr>
        <w:widowControl/>
        <w:numPr>
          <w:ilvl w:val="0"/>
          <w:numId w:val="5"/>
        </w:numPr>
        <w:spacing w:line="360" w:lineRule="auto"/>
        <w:jc w:val="left"/>
        <w:rPr>
          <w:rFonts w:ascii="宋体" w:hAnsi="宋体"/>
          <w:szCs w:val="21"/>
          <w:highlight w:val="yellow"/>
        </w:rPr>
      </w:pPr>
      <w:r>
        <w:rPr>
          <w:rFonts w:ascii="宋体" w:hAnsi="宋体" w:hint="eastAsia"/>
          <w:szCs w:val="21"/>
          <w:highlight w:val="yellow"/>
        </w:rPr>
        <w:t>人员</w:t>
      </w:r>
      <w:r w:rsidRPr="007C43E9">
        <w:rPr>
          <w:rFonts w:ascii="宋体" w:hAnsi="宋体" w:hint="eastAsia"/>
          <w:szCs w:val="21"/>
          <w:highlight w:val="yellow"/>
        </w:rPr>
        <w:t>要求</w:t>
      </w:r>
      <w:r>
        <w:rPr>
          <w:rFonts w:ascii="宋体" w:hAnsi="宋体" w:hint="eastAsia"/>
          <w:szCs w:val="21"/>
          <w:highlight w:val="yellow"/>
        </w:rPr>
        <w:t>：</w:t>
      </w:r>
      <w:r w:rsidRPr="007C43E9">
        <w:rPr>
          <w:rFonts w:ascii="宋体" w:hAnsi="宋体" w:hint="eastAsia"/>
          <w:szCs w:val="21"/>
          <w:highlight w:val="yellow"/>
        </w:rPr>
        <w:t>男性，60岁以下，其中必须包括焊工一名</w:t>
      </w:r>
      <w:r>
        <w:rPr>
          <w:rFonts w:ascii="宋体" w:hAnsi="宋体" w:hint="eastAsia"/>
          <w:szCs w:val="21"/>
          <w:highlight w:val="yellow"/>
        </w:rPr>
        <w:t>，</w:t>
      </w:r>
      <w:r w:rsidRPr="007C43E9">
        <w:rPr>
          <w:rFonts w:ascii="宋体" w:hAnsi="宋体" w:hint="eastAsia"/>
          <w:szCs w:val="21"/>
          <w:highlight w:val="yellow"/>
        </w:rPr>
        <w:t>熟悉</w:t>
      </w:r>
      <w:r>
        <w:rPr>
          <w:rFonts w:ascii="宋体" w:hAnsi="宋体" w:hint="eastAsia"/>
          <w:szCs w:val="21"/>
          <w:highlight w:val="yellow"/>
        </w:rPr>
        <w:t>甲方</w:t>
      </w:r>
      <w:r w:rsidRPr="007C43E9">
        <w:rPr>
          <w:rFonts w:ascii="宋体" w:hAnsi="宋体" w:hint="eastAsia"/>
          <w:szCs w:val="21"/>
          <w:highlight w:val="yellow"/>
        </w:rPr>
        <w:t>所属设备设施的技术性能、结构原理和工作特性，具备设备检查、润滑、保养、维护、简单故障抢修的实施能力。</w:t>
      </w:r>
      <w:r>
        <w:rPr>
          <w:rFonts w:ascii="宋体" w:hAnsi="宋体" w:hint="eastAsia"/>
          <w:szCs w:val="21"/>
          <w:highlight w:val="yellow"/>
        </w:rPr>
        <w:t>；</w:t>
      </w:r>
    </w:p>
    <w:p w14:paraId="2F05C378" w14:textId="77777777" w:rsidR="007C43E9" w:rsidRDefault="007C43E9">
      <w:pPr>
        <w:widowControl/>
        <w:numPr>
          <w:ilvl w:val="0"/>
          <w:numId w:val="5"/>
        </w:numPr>
        <w:spacing w:line="360" w:lineRule="auto"/>
        <w:jc w:val="left"/>
        <w:rPr>
          <w:rFonts w:ascii="宋体" w:hAnsi="宋体"/>
          <w:szCs w:val="21"/>
          <w:highlight w:val="yellow"/>
        </w:rPr>
      </w:pPr>
      <w:r>
        <w:rPr>
          <w:rFonts w:ascii="宋体" w:hAnsi="宋体" w:hint="eastAsia"/>
          <w:szCs w:val="21"/>
          <w:highlight w:val="yellow"/>
        </w:rPr>
        <w:t>乙方</w:t>
      </w:r>
      <w:r w:rsidRPr="007C43E9">
        <w:rPr>
          <w:rFonts w:ascii="宋体" w:hAnsi="宋体" w:hint="eastAsia"/>
          <w:szCs w:val="21"/>
          <w:highlight w:val="yellow"/>
        </w:rPr>
        <w:t>须提供维修人员所需要的质量合格的常规维修工具如焊机、脚手架、组合扳手、配电箱、角磨机、切割机等电工工具及五金工具等，并应定期对以上工具进行检验；</w:t>
      </w:r>
    </w:p>
    <w:p w14:paraId="67D95581" w14:textId="7154FFC1" w:rsidR="00A10427" w:rsidRPr="00A10427" w:rsidRDefault="007C43E9">
      <w:pPr>
        <w:widowControl/>
        <w:numPr>
          <w:ilvl w:val="0"/>
          <w:numId w:val="5"/>
        </w:numPr>
        <w:spacing w:line="360" w:lineRule="auto"/>
        <w:jc w:val="left"/>
        <w:rPr>
          <w:rFonts w:ascii="宋体" w:hAnsi="宋体"/>
          <w:szCs w:val="21"/>
          <w:highlight w:val="yellow"/>
        </w:rPr>
      </w:pPr>
      <w:r w:rsidRPr="007C43E9">
        <w:rPr>
          <w:rFonts w:ascii="宋体" w:hAnsi="宋体" w:hint="eastAsia"/>
          <w:szCs w:val="21"/>
          <w:highlight w:val="yellow"/>
        </w:rPr>
        <w:t>工作时间为8:00-17:00；每周工作6天，节假日安排</w:t>
      </w:r>
      <w:r w:rsidR="00760302">
        <w:rPr>
          <w:rFonts w:ascii="宋体" w:hAnsi="宋体" w:hint="eastAsia"/>
          <w:szCs w:val="21"/>
          <w:highlight w:val="yellow"/>
        </w:rPr>
        <w:t>2人</w:t>
      </w:r>
      <w:r w:rsidRPr="007C43E9">
        <w:rPr>
          <w:rFonts w:ascii="宋体" w:hAnsi="宋体" w:hint="eastAsia"/>
          <w:szCs w:val="21"/>
          <w:highlight w:val="yellow"/>
        </w:rPr>
        <w:t>值班。</w:t>
      </w:r>
      <w:r w:rsidR="003F2874" w:rsidRPr="007C43E9">
        <w:rPr>
          <w:rFonts w:ascii="宋体" w:hAnsi="宋体" w:hint="eastAsia"/>
          <w:szCs w:val="21"/>
          <w:highlight w:val="yellow"/>
        </w:rPr>
        <w:t>缺勤按</w:t>
      </w:r>
      <w:r w:rsidR="00760302">
        <w:rPr>
          <w:rFonts w:ascii="宋体" w:hAnsi="宋体"/>
          <w:szCs w:val="21"/>
          <w:highlight w:val="yellow"/>
        </w:rPr>
        <w:t>**</w:t>
      </w:r>
      <w:r w:rsidR="003F2874">
        <w:rPr>
          <w:rFonts w:ascii="宋体" w:hAnsi="宋体" w:hint="eastAsia"/>
          <w:szCs w:val="21"/>
          <w:highlight w:val="yellow"/>
        </w:rPr>
        <w:t>元/人·天扣除服务费</w:t>
      </w:r>
      <w:r w:rsidR="000E1EC6">
        <w:rPr>
          <w:rFonts w:ascii="宋体" w:hAnsi="宋体" w:hint="eastAsia"/>
          <w:szCs w:val="21"/>
          <w:highlight w:val="yellow"/>
        </w:rPr>
        <w:t>；甲方安排的加班按</w:t>
      </w:r>
      <w:r w:rsidR="00760302">
        <w:rPr>
          <w:rFonts w:ascii="宋体" w:hAnsi="宋体"/>
          <w:szCs w:val="21"/>
          <w:highlight w:val="yellow"/>
        </w:rPr>
        <w:t>**</w:t>
      </w:r>
      <w:r w:rsidR="000E1EC6">
        <w:rPr>
          <w:rFonts w:ascii="宋体" w:hAnsi="宋体" w:hint="eastAsia"/>
          <w:szCs w:val="21"/>
          <w:highlight w:val="yellow"/>
        </w:rPr>
        <w:t>元/人·h补贴</w:t>
      </w:r>
      <w:r w:rsidR="003F2874">
        <w:rPr>
          <w:rFonts w:ascii="宋体" w:hAnsi="宋体" w:hint="eastAsia"/>
          <w:szCs w:val="21"/>
          <w:highlight w:val="yellow"/>
        </w:rPr>
        <w:t>。</w:t>
      </w:r>
    </w:p>
    <w:p w14:paraId="41D056C5" w14:textId="19702415" w:rsidR="00A10427" w:rsidRPr="00D80E5F" w:rsidRDefault="00B70FB9">
      <w:pPr>
        <w:widowControl/>
        <w:numPr>
          <w:ilvl w:val="0"/>
          <w:numId w:val="5"/>
        </w:numPr>
        <w:spacing w:line="360" w:lineRule="auto"/>
        <w:jc w:val="left"/>
        <w:rPr>
          <w:rFonts w:ascii="宋体" w:hAnsi="宋体"/>
          <w:szCs w:val="21"/>
          <w:highlight w:val="yellow"/>
        </w:rPr>
      </w:pPr>
      <w:r>
        <w:rPr>
          <w:rFonts w:ascii="宋体" w:hAnsi="宋体" w:hint="eastAsia"/>
          <w:szCs w:val="21"/>
          <w:highlight w:val="yellow"/>
        </w:rPr>
        <w:t>所有人员应遵守公司职安健管理相关要求，进入车间佩戴好劳动防护用具。</w:t>
      </w:r>
    </w:p>
    <w:p w14:paraId="30C74C3B" w14:textId="77777777" w:rsidR="00175261" w:rsidRDefault="00A860DA">
      <w:pPr>
        <w:spacing w:line="360" w:lineRule="auto"/>
        <w:rPr>
          <w:rFonts w:ascii="宋体" w:hAnsi="宋体"/>
          <w:b/>
          <w:szCs w:val="21"/>
        </w:rPr>
      </w:pPr>
      <w:r>
        <w:rPr>
          <w:rFonts w:ascii="宋体" w:hAnsi="宋体" w:hint="eastAsia"/>
          <w:b/>
          <w:szCs w:val="21"/>
        </w:rPr>
        <w:t>第三条：承包方式</w:t>
      </w:r>
    </w:p>
    <w:p w14:paraId="68C43093" w14:textId="77777777" w:rsidR="00175261" w:rsidRDefault="00A860DA">
      <w:pPr>
        <w:spacing w:line="360" w:lineRule="auto"/>
        <w:ind w:firstLineChars="250" w:firstLine="485"/>
        <w:rPr>
          <w:rFonts w:ascii="宋体" w:hAnsi="宋体"/>
          <w:spacing w:val="-8"/>
          <w:szCs w:val="21"/>
        </w:rPr>
      </w:pPr>
      <w:r>
        <w:rPr>
          <w:rFonts w:ascii="宋体" w:hAnsi="宋体" w:hint="eastAsia"/>
          <w:spacing w:val="-8"/>
          <w:szCs w:val="21"/>
        </w:rPr>
        <w:t>本工程采用乙方</w:t>
      </w: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bCs/>
          <w:szCs w:val="21"/>
          <w:u w:val="single"/>
        </w:rPr>
        <w:t>固定总价</w:t>
      </w:r>
      <w:r>
        <w:rPr>
          <w:rFonts w:ascii="宋体" w:hAnsi="宋体" w:hint="eastAsia"/>
          <w:b/>
          <w:bCs/>
          <w:szCs w:val="21"/>
          <w:u w:val="single"/>
        </w:rPr>
        <w:t xml:space="preserve"> </w:t>
      </w:r>
      <w:r>
        <w:rPr>
          <w:rFonts w:ascii="宋体" w:hAnsi="宋体" w:hint="eastAsia"/>
          <w:spacing w:val="-8"/>
          <w:szCs w:val="21"/>
        </w:rPr>
        <w:t>承包方式。</w:t>
      </w:r>
    </w:p>
    <w:p w14:paraId="498859A2" w14:textId="77777777" w:rsidR="00175261" w:rsidRDefault="00A860DA">
      <w:pPr>
        <w:spacing w:line="360" w:lineRule="auto"/>
        <w:rPr>
          <w:rFonts w:ascii="宋体" w:hAnsi="宋体"/>
          <w:szCs w:val="21"/>
        </w:rPr>
      </w:pPr>
      <w:r>
        <w:rPr>
          <w:rFonts w:ascii="宋体" w:hAnsi="宋体" w:hint="eastAsia"/>
          <w:b/>
          <w:szCs w:val="21"/>
        </w:rPr>
        <w:t>第四条 合同工期</w:t>
      </w:r>
    </w:p>
    <w:p w14:paraId="0EE37AB7" w14:textId="6B5450FC" w:rsidR="00175261" w:rsidRDefault="00A860DA">
      <w:pPr>
        <w:numPr>
          <w:ilvl w:val="0"/>
          <w:numId w:val="7"/>
        </w:numPr>
        <w:spacing w:line="360" w:lineRule="auto"/>
      </w:pPr>
      <w:r>
        <w:rPr>
          <w:rFonts w:ascii="宋体" w:hAnsi="宋体" w:hint="eastAsia"/>
          <w:szCs w:val="21"/>
        </w:rPr>
        <w:t>本合同工期定为</w:t>
      </w:r>
      <w:r>
        <w:rPr>
          <w:rFonts w:ascii="宋体" w:hAnsi="宋体" w:hint="eastAsia"/>
          <w:szCs w:val="21"/>
          <w:u w:val="single"/>
        </w:rPr>
        <w:t>20</w:t>
      </w:r>
      <w:r w:rsidR="00C971F5">
        <w:rPr>
          <w:rFonts w:ascii="宋体" w:hAnsi="宋体"/>
          <w:szCs w:val="21"/>
          <w:u w:val="single"/>
        </w:rPr>
        <w:t>2</w:t>
      </w:r>
      <w:r w:rsidR="007C0AA0">
        <w:rPr>
          <w:rFonts w:ascii="宋体" w:hAnsi="宋体"/>
          <w:szCs w:val="21"/>
          <w:u w:val="single"/>
        </w:rPr>
        <w:t>2</w:t>
      </w:r>
      <w:r>
        <w:rPr>
          <w:rFonts w:ascii="宋体" w:hAnsi="宋体" w:hint="eastAsia"/>
          <w:szCs w:val="21"/>
          <w:u w:val="single"/>
        </w:rPr>
        <w:t xml:space="preserve"> </w:t>
      </w:r>
      <w:r>
        <w:rPr>
          <w:rFonts w:ascii="宋体" w:hAnsi="宋体" w:hint="eastAsia"/>
          <w:szCs w:val="21"/>
        </w:rPr>
        <w:t>年</w:t>
      </w:r>
      <w:r w:rsidR="00C971F5">
        <w:rPr>
          <w:rFonts w:ascii="宋体" w:hAnsi="宋体"/>
          <w:szCs w:val="21"/>
          <w:u w:val="single"/>
        </w:rPr>
        <w:t>10</w:t>
      </w:r>
      <w:r>
        <w:rPr>
          <w:rFonts w:ascii="宋体" w:hAnsi="宋体" w:hint="eastAsia"/>
          <w:szCs w:val="21"/>
        </w:rPr>
        <w:t>月</w:t>
      </w:r>
      <w:r>
        <w:rPr>
          <w:rFonts w:ascii="宋体" w:hAnsi="宋体" w:hint="eastAsia"/>
          <w:szCs w:val="21"/>
          <w:u w:val="single"/>
        </w:rPr>
        <w:t xml:space="preserve"> </w:t>
      </w:r>
      <w:r w:rsidR="00FF03D0">
        <w:rPr>
          <w:rFonts w:ascii="宋体" w:hAnsi="宋体"/>
          <w:szCs w:val="21"/>
          <w:u w:val="single"/>
        </w:rPr>
        <w:t>01</w:t>
      </w:r>
      <w:r>
        <w:rPr>
          <w:rFonts w:ascii="宋体" w:hAnsi="宋体" w:hint="eastAsia"/>
          <w:szCs w:val="21"/>
        </w:rPr>
        <w:t>日起至</w:t>
      </w:r>
      <w:r w:rsidR="00FF03D0">
        <w:rPr>
          <w:rFonts w:ascii="宋体" w:hAnsi="宋体" w:hint="eastAsia"/>
          <w:szCs w:val="21"/>
        </w:rPr>
        <w:t xml:space="preserve"> </w:t>
      </w:r>
      <w:r>
        <w:rPr>
          <w:rFonts w:ascii="宋体" w:hAnsi="宋体" w:hint="eastAsia"/>
          <w:szCs w:val="21"/>
          <w:u w:val="single"/>
        </w:rPr>
        <w:t>20</w:t>
      </w:r>
      <w:r w:rsidR="005F2CFA">
        <w:rPr>
          <w:rFonts w:ascii="宋体" w:hAnsi="宋体" w:hint="eastAsia"/>
          <w:szCs w:val="21"/>
          <w:u w:val="single"/>
        </w:rPr>
        <w:t>2</w:t>
      </w:r>
      <w:r w:rsidR="007C0AA0">
        <w:rPr>
          <w:rFonts w:ascii="宋体" w:hAnsi="宋体"/>
          <w:szCs w:val="21"/>
          <w:u w:val="single"/>
        </w:rPr>
        <w:t>3</w:t>
      </w:r>
      <w:r>
        <w:rPr>
          <w:rFonts w:ascii="宋体" w:hAnsi="宋体" w:hint="eastAsia"/>
          <w:szCs w:val="21"/>
        </w:rPr>
        <w:t>年</w:t>
      </w:r>
      <w:r w:rsidR="00C971F5">
        <w:rPr>
          <w:rFonts w:ascii="宋体" w:hAnsi="宋体"/>
          <w:szCs w:val="21"/>
          <w:u w:val="single"/>
        </w:rPr>
        <w:t>09</w:t>
      </w:r>
      <w:r>
        <w:rPr>
          <w:rFonts w:ascii="宋体" w:hAnsi="宋体" w:hint="eastAsia"/>
          <w:szCs w:val="21"/>
        </w:rPr>
        <w:t>月</w:t>
      </w:r>
      <w:r w:rsidR="00FF03D0">
        <w:rPr>
          <w:rFonts w:ascii="宋体" w:hAnsi="宋体"/>
          <w:szCs w:val="21"/>
          <w:u w:val="single"/>
        </w:rPr>
        <w:t>3</w:t>
      </w:r>
      <w:r w:rsidR="00C971F5">
        <w:rPr>
          <w:rFonts w:ascii="宋体" w:hAnsi="宋体"/>
          <w:szCs w:val="21"/>
          <w:u w:val="single"/>
        </w:rPr>
        <w:t>0</w:t>
      </w:r>
      <w:r>
        <w:rPr>
          <w:rFonts w:ascii="宋体" w:hAnsi="宋体" w:hint="eastAsia"/>
          <w:szCs w:val="21"/>
        </w:rPr>
        <w:t>日止。最终以甲方发出的书面或电话</w:t>
      </w:r>
      <w:r w:rsidRPr="009423AA">
        <w:rPr>
          <w:rFonts w:ascii="宋体" w:hAnsi="宋体" w:hint="eastAsia"/>
          <w:szCs w:val="21"/>
        </w:rPr>
        <w:t>通知之日起计算。</w:t>
      </w:r>
      <w:r w:rsidR="009423AA" w:rsidRPr="009423AA">
        <w:rPr>
          <w:rFonts w:ascii="宋体" w:hAnsi="宋体" w:hint="eastAsia"/>
          <w:szCs w:val="21"/>
        </w:rPr>
        <w:t>合同期满后，若市场行情无变动，且双方均有意愿继续合作，本合同可继续顺延。</w:t>
      </w:r>
      <w:r w:rsidR="009423AA">
        <w:rPr>
          <w:rFonts w:ascii="宋体" w:hAnsi="宋体" w:hint="eastAsia"/>
          <w:szCs w:val="21"/>
        </w:rPr>
        <w:t>合同顺延期内，</w:t>
      </w:r>
      <w:r w:rsidR="00E41205">
        <w:rPr>
          <w:rFonts w:ascii="宋体" w:hAnsi="宋体" w:hint="eastAsia"/>
          <w:szCs w:val="21"/>
        </w:rPr>
        <w:t>若</w:t>
      </w:r>
      <w:r w:rsidR="00E41205" w:rsidRPr="00E41205">
        <w:rPr>
          <w:rFonts w:ascii="宋体" w:hAnsi="宋体" w:hint="eastAsia"/>
          <w:szCs w:val="21"/>
        </w:rPr>
        <w:t>一方要</w:t>
      </w:r>
      <w:r w:rsidR="009423AA" w:rsidRPr="00E41205">
        <w:rPr>
          <w:rFonts w:ascii="宋体" w:hAnsi="宋体" w:hint="eastAsia"/>
          <w:szCs w:val="21"/>
        </w:rPr>
        <w:t>解除合同，应当提前三十天书面通知对方以主张解除合同，合同在书面通知到达对方一月后自动失效。</w:t>
      </w:r>
    </w:p>
    <w:p w14:paraId="47E7704F" w14:textId="77777777" w:rsidR="00175261" w:rsidRDefault="00A860DA">
      <w:pPr>
        <w:numPr>
          <w:ilvl w:val="0"/>
          <w:numId w:val="7"/>
        </w:numPr>
        <w:spacing w:line="360" w:lineRule="auto"/>
        <w:rPr>
          <w:rFonts w:ascii="宋体" w:hAnsi="宋体"/>
          <w:szCs w:val="21"/>
        </w:rPr>
      </w:pPr>
      <w:r>
        <w:rPr>
          <w:rFonts w:ascii="宋体" w:hAnsi="宋体" w:hint="eastAsia"/>
          <w:szCs w:val="21"/>
        </w:rPr>
        <w:lastRenderedPageBreak/>
        <w:t>乙方必须按合同工期完成合同规定的施工内容，不得以任何理由拖延工期（符合调整工期除外），若因乙方原因造成拖延工期，乙方将受违约处罚。</w:t>
      </w:r>
    </w:p>
    <w:p w14:paraId="14CC5886" w14:textId="77777777" w:rsidR="00175261" w:rsidRDefault="00A860DA">
      <w:pPr>
        <w:numPr>
          <w:ilvl w:val="0"/>
          <w:numId w:val="7"/>
        </w:numPr>
        <w:spacing w:line="360" w:lineRule="auto"/>
        <w:rPr>
          <w:rFonts w:ascii="宋体" w:hAnsi="宋体"/>
          <w:szCs w:val="21"/>
        </w:rPr>
      </w:pPr>
      <w:r>
        <w:rPr>
          <w:rFonts w:ascii="宋体" w:hAnsi="宋体" w:hint="eastAsia"/>
          <w:szCs w:val="21"/>
        </w:rPr>
        <w:t>调整合同工期的条件：</w:t>
      </w:r>
    </w:p>
    <w:p w14:paraId="7E6CCDA4" w14:textId="77777777" w:rsidR="00175261" w:rsidRDefault="00A860DA">
      <w:pPr>
        <w:spacing w:line="360" w:lineRule="auto"/>
        <w:rPr>
          <w:rFonts w:ascii="宋体" w:hAnsi="宋体"/>
          <w:szCs w:val="21"/>
        </w:rPr>
      </w:pPr>
      <w:r>
        <w:rPr>
          <w:rFonts w:ascii="宋体" w:hAnsi="宋体" w:hint="eastAsia"/>
          <w:szCs w:val="21"/>
        </w:rPr>
        <w:t>3.1　甲方确认的不可抗力灾害（如：地震、洪灾、台风登陆、战争等）造成的工期延误；</w:t>
      </w:r>
    </w:p>
    <w:p w14:paraId="2F19F8ED" w14:textId="77777777" w:rsidR="00175261" w:rsidRDefault="00A860DA">
      <w:pPr>
        <w:spacing w:line="360" w:lineRule="auto"/>
        <w:rPr>
          <w:rFonts w:ascii="宋体" w:hAnsi="宋体"/>
          <w:szCs w:val="21"/>
        </w:rPr>
      </w:pPr>
      <w:r>
        <w:rPr>
          <w:rFonts w:ascii="宋体" w:hAnsi="宋体" w:hint="eastAsia"/>
          <w:szCs w:val="21"/>
        </w:rPr>
        <w:t>3.2　甲方确认的非乙方责任造成的工期延误。</w:t>
      </w:r>
    </w:p>
    <w:p w14:paraId="126F68C1" w14:textId="77777777" w:rsidR="00175261" w:rsidRDefault="00A860DA">
      <w:pPr>
        <w:spacing w:line="360" w:lineRule="auto"/>
        <w:rPr>
          <w:rFonts w:ascii="宋体" w:hAnsi="宋体"/>
          <w:szCs w:val="21"/>
        </w:rPr>
      </w:pPr>
      <w:r>
        <w:rPr>
          <w:rFonts w:ascii="宋体" w:hAnsi="宋体" w:hint="eastAsia"/>
          <w:b/>
          <w:szCs w:val="21"/>
        </w:rPr>
        <w:t>第五条：合同价款</w:t>
      </w:r>
    </w:p>
    <w:p w14:paraId="5712609F" w14:textId="77777777" w:rsidR="00175261" w:rsidRDefault="00A860DA" w:rsidP="00530245">
      <w:pPr>
        <w:spacing w:line="360" w:lineRule="auto"/>
        <w:ind w:firstLineChars="200" w:firstLine="420"/>
        <w:rPr>
          <w:rFonts w:ascii="宋体" w:hAnsi="宋体"/>
          <w:szCs w:val="21"/>
        </w:rPr>
      </w:pPr>
      <w:r>
        <w:rPr>
          <w:rFonts w:ascii="宋体" w:hAnsi="宋体" w:hint="eastAsia"/>
          <w:szCs w:val="21"/>
        </w:rPr>
        <w:t>本</w:t>
      </w:r>
      <w:r w:rsidR="00530245">
        <w:rPr>
          <w:rFonts w:ascii="宋体" w:hAnsi="宋体" w:hint="eastAsia"/>
          <w:szCs w:val="21"/>
        </w:rPr>
        <w:t>项目</w:t>
      </w:r>
      <w:r>
        <w:rPr>
          <w:rFonts w:ascii="宋体" w:hAnsi="宋体" w:hint="eastAsia"/>
          <w:szCs w:val="21"/>
        </w:rPr>
        <w:t>年度服务费总额为人民币</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元</w:t>
      </w:r>
      <w:r>
        <w:rPr>
          <w:rFonts w:ascii="宋体" w:hAnsi="宋体" w:hint="eastAsia"/>
          <w:szCs w:val="21"/>
        </w:rPr>
        <w:t xml:space="preserve">，〔大写〕人民币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（含税）。</w:t>
      </w:r>
    </w:p>
    <w:p w14:paraId="7711898D" w14:textId="77777777" w:rsidR="00175261" w:rsidRDefault="00A860DA">
      <w:pPr>
        <w:spacing w:line="360" w:lineRule="auto"/>
        <w:rPr>
          <w:rFonts w:ascii="宋体" w:hAnsi="宋体"/>
          <w:b/>
          <w:bCs/>
          <w:szCs w:val="21"/>
        </w:rPr>
      </w:pPr>
      <w:r>
        <w:rPr>
          <w:rFonts w:ascii="宋体" w:hAnsi="宋体" w:hint="eastAsia"/>
          <w:b/>
          <w:szCs w:val="21"/>
        </w:rPr>
        <w:t>第六条：</w:t>
      </w:r>
      <w:r>
        <w:rPr>
          <w:rFonts w:ascii="宋体" w:hAnsi="宋体" w:hint="eastAsia"/>
          <w:b/>
          <w:bCs/>
          <w:szCs w:val="21"/>
        </w:rPr>
        <w:t>付款方式及结算办法</w:t>
      </w:r>
    </w:p>
    <w:p w14:paraId="76D6E599" w14:textId="77777777" w:rsidR="00175261" w:rsidRDefault="00A860DA">
      <w:pPr>
        <w:spacing w:line="360" w:lineRule="auto"/>
        <w:rPr>
          <w:rFonts w:ascii="宋体" w:hAnsi="宋体"/>
          <w:szCs w:val="21"/>
        </w:rPr>
      </w:pPr>
      <w:r>
        <w:rPr>
          <w:rFonts w:ascii="宋体" w:hAnsi="宋体" w:hint="eastAsia"/>
          <w:szCs w:val="21"/>
        </w:rPr>
        <w:t>1.甲方与</w:t>
      </w:r>
      <w:r>
        <w:rPr>
          <w:rFonts w:ascii="宋体" w:hAnsi="宋体"/>
          <w:szCs w:val="21"/>
        </w:rPr>
        <w:t>乙方的</w:t>
      </w:r>
      <w:r>
        <w:rPr>
          <w:rFonts w:ascii="宋体" w:hAnsi="宋体" w:hint="eastAsia"/>
          <w:szCs w:val="21"/>
        </w:rPr>
        <w:t>服务费按</w:t>
      </w:r>
      <w:r>
        <w:rPr>
          <w:rFonts w:ascii="宋体" w:hAnsi="宋体"/>
          <w:szCs w:val="21"/>
        </w:rPr>
        <w:t>半年</w:t>
      </w:r>
      <w:r>
        <w:rPr>
          <w:rFonts w:ascii="宋体" w:hAnsi="宋体" w:hint="eastAsia"/>
          <w:szCs w:val="21"/>
        </w:rPr>
        <w:t>度结算。合同生效半年后，乙方开具50</w:t>
      </w:r>
      <w:r>
        <w:rPr>
          <w:rFonts w:ascii="宋体" w:hAnsi="宋体"/>
          <w:szCs w:val="21"/>
        </w:rPr>
        <w:t>%合同总</w:t>
      </w:r>
      <w:r>
        <w:rPr>
          <w:rFonts w:ascii="宋体" w:hAnsi="宋体" w:hint="eastAsia"/>
          <w:szCs w:val="21"/>
        </w:rPr>
        <w:t>额发票给甲方，甲方收到发票后的30日内支付费用；合同到期后，</w:t>
      </w:r>
      <w:r>
        <w:rPr>
          <w:rFonts w:ascii="宋体" w:hAnsi="宋体"/>
          <w:szCs w:val="21"/>
        </w:rPr>
        <w:t>乙方开具</w:t>
      </w:r>
      <w:r>
        <w:rPr>
          <w:rFonts w:ascii="宋体" w:hAnsi="宋体" w:hint="eastAsia"/>
          <w:szCs w:val="21"/>
        </w:rPr>
        <w:t>余款</w:t>
      </w:r>
      <w:r>
        <w:rPr>
          <w:rFonts w:ascii="宋体" w:hAnsi="宋体"/>
          <w:szCs w:val="21"/>
        </w:rPr>
        <w:t>发票给甲方，</w:t>
      </w:r>
      <w:r>
        <w:rPr>
          <w:rFonts w:ascii="宋体" w:hAnsi="宋体" w:hint="eastAsia"/>
          <w:szCs w:val="21"/>
        </w:rPr>
        <w:t>甲方收到发票后的30日内支付费用。</w:t>
      </w:r>
    </w:p>
    <w:p w14:paraId="2D3316B2" w14:textId="77777777" w:rsidR="00175261" w:rsidRDefault="00A860DA">
      <w:pPr>
        <w:spacing w:line="360" w:lineRule="auto"/>
        <w:rPr>
          <w:rFonts w:ascii="宋体" w:hAnsi="宋体"/>
          <w:szCs w:val="21"/>
        </w:rPr>
      </w:pPr>
      <w:r>
        <w:rPr>
          <w:rFonts w:ascii="宋体" w:hAnsi="宋体"/>
          <w:szCs w:val="21"/>
        </w:rPr>
        <w:t>2</w:t>
      </w:r>
      <w:r>
        <w:rPr>
          <w:rFonts w:ascii="宋体" w:hAnsi="宋体" w:hint="eastAsia"/>
          <w:szCs w:val="21"/>
        </w:rPr>
        <w:t>. 因乙方违章或是</w:t>
      </w:r>
      <w:r>
        <w:rPr>
          <w:rFonts w:ascii="宋体" w:hAnsi="宋体"/>
          <w:szCs w:val="21"/>
        </w:rPr>
        <w:t>工作未达到甲方要求</w:t>
      </w:r>
      <w:r>
        <w:rPr>
          <w:rFonts w:ascii="宋体" w:hAnsi="宋体" w:hint="eastAsia"/>
          <w:szCs w:val="21"/>
        </w:rPr>
        <w:t>收到甲方考核通知单，由甲方在支付合同款时扣除。</w:t>
      </w:r>
    </w:p>
    <w:p w14:paraId="1BFA64BC" w14:textId="77777777" w:rsidR="00175261" w:rsidRDefault="00A860DA">
      <w:pPr>
        <w:spacing w:line="360" w:lineRule="auto"/>
        <w:rPr>
          <w:rFonts w:ascii="宋体" w:hAnsi="宋体"/>
          <w:szCs w:val="21"/>
        </w:rPr>
      </w:pPr>
      <w:r>
        <w:rPr>
          <w:rFonts w:ascii="宋体" w:hAnsi="宋体" w:hint="eastAsia"/>
          <w:b/>
          <w:szCs w:val="21"/>
        </w:rPr>
        <w:t>第七条</w:t>
      </w:r>
      <w:r>
        <w:rPr>
          <w:rFonts w:ascii="宋体" w:hAnsi="宋体" w:hint="eastAsia"/>
          <w:szCs w:val="21"/>
        </w:rPr>
        <w:t>：</w:t>
      </w:r>
      <w:r>
        <w:rPr>
          <w:rFonts w:ascii="宋体" w:hAnsi="宋体" w:hint="eastAsia"/>
          <w:b/>
          <w:szCs w:val="21"/>
        </w:rPr>
        <w:t>双方权利与义务</w:t>
      </w:r>
    </w:p>
    <w:p w14:paraId="6FF7515E" w14:textId="77777777" w:rsidR="00175261" w:rsidRDefault="00A860DA">
      <w:pPr>
        <w:spacing w:line="360" w:lineRule="auto"/>
        <w:rPr>
          <w:rFonts w:ascii="宋体" w:hAnsi="宋体"/>
          <w:b/>
          <w:szCs w:val="21"/>
        </w:rPr>
      </w:pPr>
      <w:r>
        <w:rPr>
          <w:rFonts w:ascii="宋体" w:hAnsi="宋体" w:hint="eastAsia"/>
          <w:b/>
          <w:szCs w:val="21"/>
        </w:rPr>
        <w:t>一、甲方</w:t>
      </w:r>
    </w:p>
    <w:p w14:paraId="7DF97184" w14:textId="286AEDBB" w:rsidR="00175261" w:rsidRDefault="00A860DA">
      <w:pPr>
        <w:spacing w:line="360" w:lineRule="auto"/>
        <w:rPr>
          <w:rFonts w:ascii="宋体" w:hAnsi="宋体"/>
          <w:szCs w:val="21"/>
        </w:rPr>
      </w:pPr>
      <w:r>
        <w:rPr>
          <w:rFonts w:ascii="宋体" w:hAnsi="宋体" w:hint="eastAsia"/>
          <w:szCs w:val="21"/>
        </w:rPr>
        <w:t>1.负责乙方人员的日常管理。</w:t>
      </w:r>
    </w:p>
    <w:p w14:paraId="6584C438" w14:textId="77777777" w:rsidR="00175261" w:rsidRDefault="00A860DA">
      <w:pPr>
        <w:spacing w:line="360" w:lineRule="auto"/>
        <w:rPr>
          <w:rFonts w:ascii="宋体" w:hAnsi="宋体"/>
          <w:szCs w:val="21"/>
        </w:rPr>
      </w:pPr>
      <w:r>
        <w:rPr>
          <w:rFonts w:ascii="宋体" w:hAnsi="宋体" w:hint="eastAsia"/>
          <w:szCs w:val="21"/>
        </w:rPr>
        <w:t>2.</w:t>
      </w:r>
      <w:r>
        <w:rPr>
          <w:rFonts w:ascii="宋体" w:hAnsi="宋体"/>
          <w:szCs w:val="21"/>
        </w:rPr>
        <w:t>检查</w:t>
      </w:r>
      <w:r>
        <w:rPr>
          <w:rFonts w:ascii="宋体" w:hAnsi="宋体" w:hint="eastAsia"/>
          <w:szCs w:val="21"/>
        </w:rPr>
        <w:t>乙方</w:t>
      </w:r>
      <w:r>
        <w:rPr>
          <w:rFonts w:ascii="宋体" w:hAnsi="宋体"/>
          <w:szCs w:val="21"/>
        </w:rPr>
        <w:t>工作人员的资质证件，制止违章作业行为。</w:t>
      </w:r>
    </w:p>
    <w:p w14:paraId="31688E82" w14:textId="77777777" w:rsidR="00175261" w:rsidRDefault="00A860DA">
      <w:pPr>
        <w:spacing w:line="360" w:lineRule="auto"/>
        <w:rPr>
          <w:rFonts w:ascii="宋体" w:hAnsi="宋体"/>
          <w:szCs w:val="21"/>
        </w:rPr>
      </w:pPr>
      <w:r>
        <w:rPr>
          <w:rFonts w:ascii="宋体" w:hAnsi="宋体" w:hint="eastAsia"/>
          <w:szCs w:val="21"/>
        </w:rPr>
        <w:t>3.甲方</w:t>
      </w:r>
      <w:r>
        <w:rPr>
          <w:rFonts w:ascii="宋体" w:hAnsi="宋体"/>
          <w:szCs w:val="21"/>
        </w:rPr>
        <w:t>有权责令</w:t>
      </w:r>
      <w:r>
        <w:rPr>
          <w:rFonts w:ascii="宋体" w:hAnsi="宋体" w:hint="eastAsia"/>
          <w:szCs w:val="21"/>
        </w:rPr>
        <w:t>乙方</w:t>
      </w:r>
      <w:r>
        <w:rPr>
          <w:rFonts w:ascii="宋体" w:hAnsi="宋体"/>
          <w:szCs w:val="21"/>
        </w:rPr>
        <w:t>对所辖设备设施的突发故障进行即时</w:t>
      </w:r>
      <w:r>
        <w:rPr>
          <w:rFonts w:ascii="宋体" w:hAnsi="宋体" w:hint="eastAsia"/>
          <w:szCs w:val="21"/>
        </w:rPr>
        <w:t>抢修</w:t>
      </w:r>
      <w:r>
        <w:rPr>
          <w:rFonts w:ascii="宋体" w:hAnsi="宋体"/>
          <w:szCs w:val="21"/>
        </w:rPr>
        <w:t>，并对</w:t>
      </w:r>
      <w:r>
        <w:rPr>
          <w:rFonts w:ascii="宋体" w:hAnsi="宋体" w:hint="eastAsia"/>
          <w:szCs w:val="21"/>
        </w:rPr>
        <w:t>乙方工作</w:t>
      </w:r>
      <w:r>
        <w:rPr>
          <w:rFonts w:ascii="宋体" w:hAnsi="宋体"/>
          <w:szCs w:val="21"/>
        </w:rPr>
        <w:t>人员出现的违章或失职行为</w:t>
      </w:r>
      <w:r>
        <w:rPr>
          <w:rFonts w:ascii="宋体" w:hAnsi="宋体" w:hint="eastAsia"/>
          <w:szCs w:val="21"/>
        </w:rPr>
        <w:t>做</w:t>
      </w:r>
      <w:r>
        <w:rPr>
          <w:rFonts w:ascii="宋体" w:hAnsi="宋体"/>
          <w:szCs w:val="21"/>
        </w:rPr>
        <w:t>出</w:t>
      </w:r>
      <w:r>
        <w:rPr>
          <w:rFonts w:ascii="宋体" w:hAnsi="宋体" w:hint="eastAsia"/>
          <w:szCs w:val="21"/>
        </w:rPr>
        <w:t>相应</w:t>
      </w:r>
      <w:r>
        <w:rPr>
          <w:rFonts w:ascii="宋体" w:hAnsi="宋体"/>
          <w:szCs w:val="21"/>
        </w:rPr>
        <w:t>处</w:t>
      </w:r>
      <w:r>
        <w:rPr>
          <w:rFonts w:ascii="宋体" w:hAnsi="宋体" w:hint="eastAsia"/>
          <w:szCs w:val="21"/>
        </w:rPr>
        <w:t>理，并组织有关人员对设备事故进行分析总结。</w:t>
      </w:r>
    </w:p>
    <w:p w14:paraId="132FD5DD" w14:textId="77777777" w:rsidR="00175261" w:rsidRDefault="00A860DA">
      <w:pPr>
        <w:spacing w:line="360" w:lineRule="auto"/>
        <w:rPr>
          <w:rFonts w:ascii="宋体" w:hAnsi="宋体"/>
          <w:szCs w:val="21"/>
        </w:rPr>
      </w:pPr>
      <w:r>
        <w:rPr>
          <w:rFonts w:ascii="宋体" w:hAnsi="宋体"/>
          <w:szCs w:val="21"/>
        </w:rPr>
        <w:t>4</w:t>
      </w:r>
      <w:r>
        <w:rPr>
          <w:rFonts w:ascii="宋体" w:hAnsi="宋体" w:hint="eastAsia"/>
          <w:szCs w:val="21"/>
        </w:rPr>
        <w:t>．负责为乙方提供适当的施工场地、施工用水、电、汽（压缩空气和蒸汽）源等。</w:t>
      </w:r>
    </w:p>
    <w:p w14:paraId="2D2C4173" w14:textId="77777777" w:rsidR="00175261" w:rsidRDefault="00A860DA">
      <w:pPr>
        <w:spacing w:line="360" w:lineRule="auto"/>
        <w:rPr>
          <w:rFonts w:ascii="宋体" w:hAnsi="宋体"/>
          <w:szCs w:val="21"/>
        </w:rPr>
      </w:pPr>
      <w:r>
        <w:rPr>
          <w:rFonts w:ascii="宋体" w:hAnsi="宋体" w:hint="eastAsia"/>
          <w:szCs w:val="21"/>
        </w:rPr>
        <w:t>5.甲方</w:t>
      </w:r>
      <w:r>
        <w:rPr>
          <w:rFonts w:ascii="宋体" w:hAnsi="宋体"/>
          <w:szCs w:val="21"/>
        </w:rPr>
        <w:t>有权</w:t>
      </w:r>
      <w:r>
        <w:rPr>
          <w:rFonts w:ascii="宋体" w:hAnsi="宋体" w:hint="eastAsia"/>
          <w:szCs w:val="21"/>
        </w:rPr>
        <w:t>要求乙方更换</w:t>
      </w:r>
      <w:r>
        <w:rPr>
          <w:rFonts w:ascii="宋体" w:hAnsi="宋体"/>
          <w:szCs w:val="21"/>
        </w:rPr>
        <w:t>不称职的员工，</w:t>
      </w:r>
      <w:r>
        <w:rPr>
          <w:rFonts w:ascii="宋体" w:hAnsi="宋体" w:hint="eastAsia"/>
          <w:szCs w:val="21"/>
        </w:rPr>
        <w:t>乙方</w:t>
      </w:r>
      <w:r>
        <w:rPr>
          <w:rFonts w:ascii="宋体" w:hAnsi="宋体"/>
          <w:szCs w:val="21"/>
        </w:rPr>
        <w:t>不得无故拒绝</w:t>
      </w:r>
      <w:r>
        <w:rPr>
          <w:rFonts w:ascii="宋体" w:hAnsi="宋体" w:hint="eastAsia"/>
          <w:szCs w:val="21"/>
        </w:rPr>
        <w:t>；</w:t>
      </w:r>
      <w:r>
        <w:rPr>
          <w:rFonts w:ascii="宋体" w:hAnsi="宋体"/>
          <w:szCs w:val="21"/>
        </w:rPr>
        <w:t>乙方工作质量</w:t>
      </w:r>
      <w:r>
        <w:rPr>
          <w:rFonts w:ascii="宋体" w:hAnsi="宋体" w:hint="eastAsia"/>
          <w:szCs w:val="21"/>
        </w:rPr>
        <w:t>未达到甲方要求</w:t>
      </w:r>
      <w:r>
        <w:rPr>
          <w:rFonts w:ascii="宋体" w:hAnsi="宋体"/>
          <w:szCs w:val="21"/>
        </w:rPr>
        <w:t>，甲方有权提出考核。</w:t>
      </w:r>
    </w:p>
    <w:p w14:paraId="15D79B2B" w14:textId="77777777" w:rsidR="00175261" w:rsidRDefault="00A860DA">
      <w:pPr>
        <w:spacing w:line="360" w:lineRule="auto"/>
        <w:rPr>
          <w:rFonts w:ascii="宋体" w:hAnsi="宋体"/>
          <w:b/>
          <w:szCs w:val="21"/>
        </w:rPr>
      </w:pPr>
      <w:r>
        <w:rPr>
          <w:rFonts w:ascii="宋体" w:hAnsi="宋体" w:hint="eastAsia"/>
          <w:b/>
          <w:szCs w:val="21"/>
        </w:rPr>
        <w:t>二、乙方</w:t>
      </w:r>
    </w:p>
    <w:p w14:paraId="0B68718E" w14:textId="77777777" w:rsidR="00175261" w:rsidRPr="00291F12" w:rsidRDefault="00A860DA">
      <w:pPr>
        <w:spacing w:line="360" w:lineRule="auto"/>
        <w:rPr>
          <w:rFonts w:ascii="宋体" w:hAnsi="宋体"/>
          <w:szCs w:val="21"/>
        </w:rPr>
      </w:pPr>
      <w:r w:rsidRPr="00291F12">
        <w:rPr>
          <w:rFonts w:ascii="宋体" w:hAnsi="宋体"/>
          <w:szCs w:val="21"/>
        </w:rPr>
        <w:t>1.</w:t>
      </w:r>
      <w:r w:rsidRPr="00291F12">
        <w:rPr>
          <w:rFonts w:ascii="宋体" w:hAnsi="宋体" w:hint="eastAsia"/>
          <w:szCs w:val="21"/>
        </w:rPr>
        <w:t>乙方按照本协议维护保养内容向甲方提供设备维护保养服务，未经甲方同意，不得进行转包</w:t>
      </w:r>
      <w:r w:rsidR="00291F12" w:rsidRPr="00291F12">
        <w:rPr>
          <w:rFonts w:ascii="宋体" w:hAnsi="宋体" w:hint="eastAsia"/>
          <w:szCs w:val="21"/>
        </w:rPr>
        <w:t>；乙方需</w:t>
      </w:r>
      <w:r w:rsidR="00291F12" w:rsidRPr="00291F12">
        <w:rPr>
          <w:rFonts w:ascii="Times New Roman" w:hAnsi="Times New Roman" w:cs="Times New Roman"/>
          <w:szCs w:val="21"/>
        </w:rPr>
        <w:t>为每位驻点的人员购买</w:t>
      </w:r>
      <w:r w:rsidR="00291F12" w:rsidRPr="00291F12">
        <w:rPr>
          <w:rFonts w:ascii="Times New Roman" w:hAnsi="Times New Roman" w:cs="Times New Roman" w:hint="eastAsia"/>
          <w:szCs w:val="21"/>
        </w:rPr>
        <w:t>最低</w:t>
      </w:r>
      <w:r w:rsidR="00291F12" w:rsidRPr="00291F12">
        <w:rPr>
          <w:rFonts w:ascii="Times New Roman" w:hAnsi="Times New Roman" w:cs="Times New Roman"/>
          <w:szCs w:val="21"/>
        </w:rPr>
        <w:t>100</w:t>
      </w:r>
      <w:r w:rsidR="00291F12" w:rsidRPr="00291F12">
        <w:rPr>
          <w:rFonts w:ascii="Times New Roman" w:hAnsi="Times New Roman" w:cs="Times New Roman"/>
          <w:szCs w:val="21"/>
        </w:rPr>
        <w:t>万元人身意外伤害保险</w:t>
      </w:r>
      <w:r w:rsidR="00291F12">
        <w:rPr>
          <w:rFonts w:ascii="Times New Roman" w:hAnsi="Times New Roman" w:cs="Times New Roman" w:hint="eastAsia"/>
          <w:szCs w:val="21"/>
        </w:rPr>
        <w:t>。</w:t>
      </w:r>
    </w:p>
    <w:p w14:paraId="40D8F927" w14:textId="64E486C6" w:rsidR="00175261" w:rsidRPr="00291F12" w:rsidRDefault="00A860DA">
      <w:pPr>
        <w:spacing w:line="360" w:lineRule="auto"/>
        <w:rPr>
          <w:rFonts w:ascii="宋体" w:hAnsi="宋体"/>
          <w:szCs w:val="21"/>
        </w:rPr>
      </w:pPr>
      <w:r w:rsidRPr="00291F12">
        <w:rPr>
          <w:rFonts w:ascii="宋体" w:hAnsi="宋体"/>
          <w:szCs w:val="21"/>
        </w:rPr>
        <w:t>2.</w:t>
      </w:r>
      <w:r w:rsidRPr="00611CFB">
        <w:rPr>
          <w:rFonts w:ascii="宋体" w:hAnsi="宋体" w:hint="eastAsia"/>
          <w:color w:val="000000" w:themeColor="text1"/>
          <w:szCs w:val="21"/>
        </w:rPr>
        <w:t>乙方至少向甲方配备日常维护保养常驻人员必须包括</w:t>
      </w:r>
      <w:r w:rsidRPr="00291F12">
        <w:rPr>
          <w:rFonts w:ascii="宋体" w:hAnsi="宋体" w:hint="eastAsia"/>
          <w:szCs w:val="21"/>
        </w:rPr>
        <w:t>焊工</w:t>
      </w:r>
      <w:r w:rsidR="005F2CFA">
        <w:rPr>
          <w:rFonts w:ascii="宋体" w:hAnsi="宋体" w:hint="eastAsia"/>
          <w:szCs w:val="21"/>
        </w:rPr>
        <w:t>（有焊工证</w:t>
      </w:r>
      <w:r w:rsidR="005F2CFA">
        <w:rPr>
          <w:rFonts w:ascii="宋体" w:hAnsi="宋体"/>
          <w:szCs w:val="21"/>
        </w:rPr>
        <w:t>）</w:t>
      </w:r>
      <w:r w:rsidRPr="00291F12">
        <w:rPr>
          <w:rFonts w:ascii="宋体" w:hAnsi="宋体" w:hint="eastAsia"/>
          <w:szCs w:val="21"/>
        </w:rPr>
        <w:t>一名，同时须提供地面清洗车两辆及登高液压车一台。乙方</w:t>
      </w:r>
      <w:r w:rsidRPr="00291F12">
        <w:rPr>
          <w:rFonts w:ascii="宋体" w:hAnsi="宋体"/>
          <w:szCs w:val="21"/>
        </w:rPr>
        <w:t>负责提供维修人员</w:t>
      </w:r>
      <w:r w:rsidRPr="00291F12">
        <w:rPr>
          <w:rFonts w:ascii="宋体" w:hAnsi="宋体" w:hint="eastAsia"/>
          <w:szCs w:val="21"/>
        </w:rPr>
        <w:t>所需要的质量合格的常规</w:t>
      </w:r>
      <w:r w:rsidRPr="00291F12">
        <w:rPr>
          <w:rFonts w:ascii="宋体" w:hAnsi="宋体"/>
          <w:szCs w:val="21"/>
        </w:rPr>
        <w:t>维修</w:t>
      </w:r>
      <w:r w:rsidRPr="00291F12">
        <w:rPr>
          <w:rFonts w:ascii="宋体" w:hAnsi="宋体" w:hint="eastAsia"/>
          <w:szCs w:val="21"/>
        </w:rPr>
        <w:t>工具如焊机、脚手架、组合扳手、配电箱、角磨机、切割机等电工工具及五金工具等，并应定期对以上工具进行检验。 TFE大型套筒及液压千斤顶等专用工具由甲方提供。</w:t>
      </w:r>
      <w:r w:rsidRPr="00291F12">
        <w:rPr>
          <w:rFonts w:ascii="宋体" w:hAnsi="宋体"/>
          <w:szCs w:val="21"/>
        </w:rPr>
        <w:t>对</w:t>
      </w:r>
      <w:r w:rsidRPr="00291F12">
        <w:rPr>
          <w:rFonts w:ascii="宋体" w:hAnsi="宋体" w:hint="eastAsia"/>
          <w:szCs w:val="21"/>
        </w:rPr>
        <w:t>甲方</w:t>
      </w:r>
      <w:r w:rsidRPr="00291F12">
        <w:rPr>
          <w:rFonts w:ascii="宋体" w:hAnsi="宋体"/>
          <w:szCs w:val="21"/>
        </w:rPr>
        <w:t>提供给</w:t>
      </w:r>
      <w:r w:rsidRPr="00291F12">
        <w:rPr>
          <w:rFonts w:ascii="宋体" w:hAnsi="宋体" w:hint="eastAsia"/>
          <w:szCs w:val="21"/>
        </w:rPr>
        <w:t>乙方</w:t>
      </w:r>
      <w:r w:rsidRPr="00291F12">
        <w:rPr>
          <w:rFonts w:ascii="宋体" w:hAnsi="宋体"/>
          <w:szCs w:val="21"/>
        </w:rPr>
        <w:t>使用的维修工具，如</w:t>
      </w:r>
      <w:r w:rsidRPr="00291F12">
        <w:rPr>
          <w:rFonts w:ascii="宋体" w:hAnsi="宋体" w:hint="eastAsia"/>
          <w:szCs w:val="21"/>
        </w:rPr>
        <w:t>乙方</w:t>
      </w:r>
      <w:r w:rsidRPr="00291F12">
        <w:rPr>
          <w:rFonts w:ascii="宋体" w:hAnsi="宋体"/>
          <w:szCs w:val="21"/>
        </w:rPr>
        <w:t>人员在使用过程中出现损坏丢失，将由</w:t>
      </w:r>
      <w:r w:rsidRPr="00291F12">
        <w:rPr>
          <w:rFonts w:ascii="宋体" w:hAnsi="宋体" w:hint="eastAsia"/>
          <w:szCs w:val="21"/>
        </w:rPr>
        <w:t>乙方</w:t>
      </w:r>
      <w:r w:rsidRPr="00291F12">
        <w:rPr>
          <w:rFonts w:ascii="宋体" w:hAnsi="宋体"/>
          <w:szCs w:val="21"/>
        </w:rPr>
        <w:t>负责进行赔偿。</w:t>
      </w:r>
    </w:p>
    <w:p w14:paraId="5EDB1938" w14:textId="77777777" w:rsidR="00175261" w:rsidRPr="00291F12" w:rsidRDefault="00A860DA">
      <w:pPr>
        <w:spacing w:line="360" w:lineRule="auto"/>
        <w:rPr>
          <w:rFonts w:ascii="宋体" w:hAnsi="宋体"/>
          <w:szCs w:val="21"/>
        </w:rPr>
      </w:pPr>
      <w:r w:rsidRPr="00291F12">
        <w:rPr>
          <w:rFonts w:ascii="宋体" w:hAnsi="宋体"/>
          <w:szCs w:val="21"/>
        </w:rPr>
        <w:t>3</w:t>
      </w:r>
      <w:r w:rsidRPr="00291F12">
        <w:rPr>
          <w:rFonts w:ascii="宋体" w:hAnsi="宋体" w:hint="eastAsia"/>
          <w:szCs w:val="21"/>
        </w:rPr>
        <w:t>.</w:t>
      </w:r>
      <w:r w:rsidRPr="00291F12">
        <w:rPr>
          <w:rFonts w:hint="eastAsia"/>
          <w:szCs w:val="21"/>
        </w:rPr>
        <w:t xml:space="preserve"> </w:t>
      </w:r>
      <w:r w:rsidRPr="00291F12">
        <w:rPr>
          <w:rFonts w:hint="eastAsia"/>
          <w:szCs w:val="21"/>
        </w:rPr>
        <w:t>乙方指定一人作为现场维护保养负责人，统筹协调</w:t>
      </w:r>
      <w:r w:rsidRPr="00291F12">
        <w:rPr>
          <w:szCs w:val="21"/>
        </w:rPr>
        <w:t>完成甲方</w:t>
      </w:r>
      <w:r w:rsidRPr="00291F12">
        <w:rPr>
          <w:rFonts w:hint="eastAsia"/>
          <w:szCs w:val="21"/>
        </w:rPr>
        <w:t>布置的工作任务</w:t>
      </w:r>
      <w:r w:rsidRPr="00291F12">
        <w:rPr>
          <w:szCs w:val="21"/>
        </w:rPr>
        <w:t>。</w:t>
      </w:r>
    </w:p>
    <w:p w14:paraId="16636132" w14:textId="77777777" w:rsidR="00175261" w:rsidRPr="00291F12" w:rsidRDefault="00A860DA">
      <w:pPr>
        <w:spacing w:line="360" w:lineRule="auto"/>
        <w:rPr>
          <w:rFonts w:ascii="宋体" w:hAnsi="宋体"/>
          <w:szCs w:val="21"/>
        </w:rPr>
      </w:pPr>
      <w:r w:rsidRPr="00291F12">
        <w:rPr>
          <w:rFonts w:ascii="宋体" w:hAnsi="宋体"/>
          <w:szCs w:val="21"/>
        </w:rPr>
        <w:lastRenderedPageBreak/>
        <w:t>4</w:t>
      </w:r>
      <w:r w:rsidRPr="00291F12">
        <w:rPr>
          <w:rFonts w:ascii="宋体" w:hAnsi="宋体" w:hint="eastAsia"/>
          <w:szCs w:val="21"/>
        </w:rPr>
        <w:t>．乙方</w:t>
      </w:r>
      <w:r w:rsidRPr="00291F12">
        <w:rPr>
          <w:rFonts w:ascii="宋体" w:hAnsi="宋体"/>
          <w:szCs w:val="21"/>
        </w:rPr>
        <w:t>须</w:t>
      </w:r>
      <w:r w:rsidRPr="00291F12">
        <w:rPr>
          <w:rFonts w:ascii="宋体" w:hAnsi="宋体" w:hint="eastAsia"/>
          <w:szCs w:val="21"/>
        </w:rPr>
        <w:t>应对</w:t>
      </w:r>
      <w:r w:rsidRPr="00291F12">
        <w:rPr>
          <w:rFonts w:ascii="宋体" w:hAnsi="宋体"/>
          <w:szCs w:val="21"/>
        </w:rPr>
        <w:t>所派</w:t>
      </w:r>
      <w:r w:rsidRPr="00291F12">
        <w:rPr>
          <w:rFonts w:ascii="宋体" w:hAnsi="宋体" w:hint="eastAsia"/>
          <w:szCs w:val="21"/>
        </w:rPr>
        <w:t>出</w:t>
      </w:r>
      <w:r w:rsidRPr="00291F12">
        <w:rPr>
          <w:rFonts w:ascii="宋体" w:hAnsi="宋体"/>
          <w:szCs w:val="21"/>
        </w:rPr>
        <w:t>人员</w:t>
      </w:r>
      <w:r w:rsidRPr="00291F12">
        <w:rPr>
          <w:rFonts w:ascii="宋体" w:hAnsi="宋体" w:hint="eastAsia"/>
          <w:szCs w:val="21"/>
        </w:rPr>
        <w:t>的</w:t>
      </w:r>
      <w:r w:rsidRPr="00291F12">
        <w:rPr>
          <w:rFonts w:ascii="宋体" w:hAnsi="宋体"/>
          <w:szCs w:val="21"/>
        </w:rPr>
        <w:t>工作失误(</w:t>
      </w:r>
      <w:r w:rsidRPr="00291F12">
        <w:rPr>
          <w:rFonts w:ascii="宋体" w:hAnsi="宋体" w:hint="eastAsia"/>
          <w:szCs w:val="21"/>
        </w:rPr>
        <w:t>如</w:t>
      </w:r>
      <w:r w:rsidRPr="00291F12">
        <w:rPr>
          <w:rFonts w:ascii="宋体" w:hAnsi="宋体"/>
          <w:szCs w:val="21"/>
        </w:rPr>
        <w:t>技能欠缺、维修迟缓或误操作所引起事故扩大)</w:t>
      </w:r>
      <w:r w:rsidRPr="00291F12">
        <w:rPr>
          <w:rFonts w:ascii="宋体" w:hAnsi="宋体" w:hint="eastAsia"/>
          <w:szCs w:val="21"/>
        </w:rPr>
        <w:t>给甲方造成的损失进行赔偿。</w:t>
      </w:r>
    </w:p>
    <w:p w14:paraId="7D948B8F" w14:textId="77777777" w:rsidR="00175261" w:rsidRPr="00291F12" w:rsidRDefault="00A860DA">
      <w:pPr>
        <w:spacing w:line="360" w:lineRule="auto"/>
        <w:rPr>
          <w:rFonts w:ascii="宋体" w:hAnsi="宋体"/>
          <w:szCs w:val="21"/>
        </w:rPr>
      </w:pPr>
      <w:r w:rsidRPr="00291F12">
        <w:rPr>
          <w:rFonts w:ascii="宋体" w:hAnsi="宋体"/>
          <w:szCs w:val="21"/>
        </w:rPr>
        <w:t>5</w:t>
      </w:r>
      <w:r w:rsidRPr="00291F12">
        <w:rPr>
          <w:rFonts w:ascii="宋体" w:hAnsi="宋体" w:hint="eastAsia"/>
          <w:szCs w:val="21"/>
        </w:rPr>
        <w:t xml:space="preserve"> .乙方负责</w:t>
      </w:r>
      <w:r w:rsidRPr="00291F12">
        <w:rPr>
          <w:rFonts w:ascii="宋体" w:hAnsi="宋体"/>
          <w:szCs w:val="21"/>
        </w:rPr>
        <w:t>所属维修人员</w:t>
      </w:r>
      <w:r w:rsidRPr="00291F12">
        <w:rPr>
          <w:rFonts w:ascii="宋体" w:hAnsi="宋体" w:hint="eastAsia"/>
          <w:szCs w:val="21"/>
        </w:rPr>
        <w:t>食宿、</w:t>
      </w:r>
      <w:r w:rsidRPr="00291F12">
        <w:rPr>
          <w:rFonts w:ascii="宋体" w:hAnsi="宋体"/>
          <w:szCs w:val="21"/>
        </w:rPr>
        <w:t>交通和通讯工具的配备。</w:t>
      </w:r>
    </w:p>
    <w:p w14:paraId="46BAE955" w14:textId="77777777" w:rsidR="00175261" w:rsidRPr="00291F12" w:rsidRDefault="00A860DA">
      <w:pPr>
        <w:spacing w:line="360" w:lineRule="auto"/>
        <w:rPr>
          <w:rFonts w:ascii="宋体" w:hAnsi="宋体"/>
          <w:szCs w:val="21"/>
        </w:rPr>
      </w:pPr>
      <w:r w:rsidRPr="00291F12">
        <w:rPr>
          <w:rFonts w:ascii="宋体" w:hAnsi="宋体"/>
          <w:szCs w:val="21"/>
        </w:rPr>
        <w:t>6</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乙方工作人员应定期</w:t>
      </w:r>
      <w:r w:rsidRPr="00291F12">
        <w:rPr>
          <w:rFonts w:ascii="宋体" w:hAnsi="宋体"/>
          <w:szCs w:val="21"/>
        </w:rPr>
        <w:t>教育</w:t>
      </w:r>
      <w:r w:rsidRPr="00291F12">
        <w:rPr>
          <w:rFonts w:ascii="宋体" w:hAnsi="宋体" w:hint="eastAsia"/>
          <w:szCs w:val="21"/>
        </w:rPr>
        <w:t>培训</w:t>
      </w:r>
      <w:r w:rsidRPr="00291F12">
        <w:rPr>
          <w:rFonts w:ascii="宋体" w:hAnsi="宋体"/>
          <w:szCs w:val="21"/>
        </w:rPr>
        <w:t>自己员工</w:t>
      </w:r>
      <w:r w:rsidRPr="00291F12">
        <w:rPr>
          <w:rFonts w:ascii="宋体" w:hAnsi="宋体" w:hint="eastAsia"/>
          <w:szCs w:val="21"/>
        </w:rPr>
        <w:t>，</w:t>
      </w:r>
      <w:r w:rsidRPr="00291F12">
        <w:rPr>
          <w:rFonts w:ascii="宋体" w:hAnsi="宋体"/>
          <w:szCs w:val="21"/>
        </w:rPr>
        <w:t>认真遵守国家法律法规和</w:t>
      </w:r>
      <w:r w:rsidRPr="00291F12">
        <w:rPr>
          <w:rFonts w:ascii="宋体" w:hAnsi="宋体" w:hint="eastAsia"/>
          <w:szCs w:val="21"/>
        </w:rPr>
        <w:t>甲方</w:t>
      </w:r>
      <w:r w:rsidRPr="00291F12">
        <w:rPr>
          <w:rFonts w:ascii="宋体" w:hAnsi="宋体"/>
          <w:szCs w:val="21"/>
        </w:rPr>
        <w:t>的</w:t>
      </w:r>
      <w:r w:rsidRPr="00291F12">
        <w:rPr>
          <w:rFonts w:ascii="宋体" w:hAnsi="宋体" w:hint="eastAsia"/>
          <w:szCs w:val="21"/>
        </w:rPr>
        <w:t>相关</w:t>
      </w:r>
      <w:r w:rsidRPr="00291F12">
        <w:rPr>
          <w:rFonts w:ascii="宋体" w:hAnsi="宋体"/>
          <w:szCs w:val="21"/>
        </w:rPr>
        <w:t>规章制度。如</w:t>
      </w:r>
      <w:r w:rsidRPr="00291F12">
        <w:rPr>
          <w:rFonts w:ascii="宋体" w:hAnsi="宋体" w:hint="eastAsia"/>
          <w:szCs w:val="21"/>
        </w:rPr>
        <w:t>乙方</w:t>
      </w:r>
      <w:r w:rsidRPr="00291F12">
        <w:rPr>
          <w:rFonts w:ascii="宋体" w:hAnsi="宋体"/>
          <w:szCs w:val="21"/>
        </w:rPr>
        <w:t>员工因违反国家法律法规和</w:t>
      </w:r>
      <w:r w:rsidRPr="00291F12">
        <w:rPr>
          <w:rFonts w:ascii="宋体" w:hAnsi="宋体" w:hint="eastAsia"/>
          <w:szCs w:val="21"/>
        </w:rPr>
        <w:t>甲方</w:t>
      </w:r>
      <w:r w:rsidRPr="00291F12">
        <w:rPr>
          <w:rFonts w:ascii="宋体" w:hAnsi="宋体"/>
          <w:szCs w:val="21"/>
        </w:rPr>
        <w:t>的规章制度</w:t>
      </w:r>
      <w:r w:rsidRPr="00291F12">
        <w:rPr>
          <w:rFonts w:ascii="宋体" w:hAnsi="宋体" w:hint="eastAsia"/>
          <w:szCs w:val="21"/>
        </w:rPr>
        <w:t>，</w:t>
      </w:r>
      <w:r w:rsidRPr="00291F12">
        <w:rPr>
          <w:rFonts w:ascii="宋体" w:hAnsi="宋体"/>
          <w:szCs w:val="21"/>
        </w:rPr>
        <w:t>给</w:t>
      </w:r>
      <w:r w:rsidRPr="00291F12">
        <w:rPr>
          <w:rFonts w:ascii="宋体" w:hAnsi="宋体" w:hint="eastAsia"/>
          <w:szCs w:val="21"/>
        </w:rPr>
        <w:t>甲方</w:t>
      </w:r>
      <w:r w:rsidRPr="00291F12">
        <w:rPr>
          <w:rFonts w:ascii="宋体" w:hAnsi="宋体"/>
          <w:szCs w:val="21"/>
        </w:rPr>
        <w:t>造成任何损失，由</w:t>
      </w:r>
      <w:r w:rsidRPr="00291F12">
        <w:rPr>
          <w:rFonts w:ascii="宋体" w:hAnsi="宋体" w:hint="eastAsia"/>
          <w:szCs w:val="21"/>
        </w:rPr>
        <w:t>乙方</w:t>
      </w:r>
      <w:r w:rsidRPr="00291F12">
        <w:rPr>
          <w:rFonts w:ascii="宋体" w:hAnsi="宋体"/>
          <w:szCs w:val="21"/>
        </w:rPr>
        <w:t>进行赔偿。</w:t>
      </w:r>
    </w:p>
    <w:p w14:paraId="0B962970" w14:textId="005A0DC4" w:rsidR="00175261" w:rsidRPr="00291F12" w:rsidRDefault="00A860DA">
      <w:pPr>
        <w:spacing w:line="360" w:lineRule="auto"/>
        <w:rPr>
          <w:rFonts w:ascii="宋体" w:hAnsi="宋体"/>
          <w:szCs w:val="21"/>
        </w:rPr>
      </w:pPr>
      <w:r w:rsidRPr="00291F12">
        <w:rPr>
          <w:rFonts w:ascii="宋体" w:hAnsi="宋体"/>
          <w:szCs w:val="21"/>
        </w:rPr>
        <w:t>7</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乙方服务工时</w:t>
      </w:r>
      <w:r w:rsidR="00760302">
        <w:rPr>
          <w:rFonts w:ascii="宋体" w:hAnsi="宋体" w:hint="eastAsia"/>
          <w:szCs w:val="21"/>
        </w:rPr>
        <w:t>为</w:t>
      </w:r>
      <w:r w:rsidR="00760302">
        <w:rPr>
          <w:rFonts w:ascii="宋体" w:hAnsi="宋体"/>
          <w:szCs w:val="21"/>
        </w:rPr>
        <w:t>6</w:t>
      </w:r>
      <w:r w:rsidR="00760302">
        <w:rPr>
          <w:rFonts w:ascii="宋体" w:hAnsi="宋体" w:hint="eastAsia"/>
          <w:szCs w:val="21"/>
        </w:rPr>
        <w:t>天/周</w:t>
      </w:r>
      <w:r w:rsidRPr="00291F12">
        <w:rPr>
          <w:rFonts w:ascii="宋体" w:hAnsi="宋体" w:hint="eastAsia"/>
          <w:szCs w:val="21"/>
        </w:rPr>
        <w:t>。其中双休日、</w:t>
      </w:r>
      <w:r w:rsidRPr="00291F12">
        <w:rPr>
          <w:rFonts w:ascii="宋体" w:hAnsi="宋体"/>
          <w:szCs w:val="21"/>
        </w:rPr>
        <w:t>节假日</w:t>
      </w:r>
      <w:r w:rsidRPr="00291F12">
        <w:rPr>
          <w:rFonts w:ascii="宋体" w:hAnsi="宋体" w:hint="eastAsia"/>
          <w:szCs w:val="21"/>
        </w:rPr>
        <w:t>须安排</w:t>
      </w:r>
      <w:r w:rsidR="00760302">
        <w:rPr>
          <w:rFonts w:ascii="宋体" w:hAnsi="宋体" w:hint="eastAsia"/>
          <w:szCs w:val="21"/>
        </w:rPr>
        <w:t>两</w:t>
      </w:r>
      <w:r w:rsidRPr="00291F12">
        <w:rPr>
          <w:rFonts w:ascii="宋体" w:hAnsi="宋体" w:hint="eastAsia"/>
          <w:szCs w:val="21"/>
        </w:rPr>
        <w:t>名常驻维保人员值班。</w:t>
      </w:r>
    </w:p>
    <w:p w14:paraId="1AC07313" w14:textId="77777777" w:rsidR="00175261" w:rsidRPr="00291F12" w:rsidRDefault="00A860DA">
      <w:pPr>
        <w:spacing w:line="360" w:lineRule="auto"/>
        <w:rPr>
          <w:rFonts w:ascii="宋体" w:hAnsi="宋体"/>
          <w:szCs w:val="21"/>
        </w:rPr>
      </w:pPr>
      <w:r w:rsidRPr="00291F12">
        <w:rPr>
          <w:rFonts w:ascii="宋体" w:hAnsi="宋体"/>
          <w:szCs w:val="21"/>
        </w:rPr>
        <w:t>8.</w:t>
      </w:r>
      <w:r w:rsidRPr="00291F12">
        <w:rPr>
          <w:rFonts w:ascii="宋体" w:hAnsi="宋体" w:hint="eastAsia"/>
          <w:szCs w:val="21"/>
        </w:rPr>
        <w:t>乙方出</w:t>
      </w:r>
      <w:r w:rsidRPr="00291F12">
        <w:rPr>
          <w:rFonts w:ascii="宋体" w:hAnsi="宋体"/>
          <w:szCs w:val="21"/>
        </w:rPr>
        <w:t>甲方厂区时，必须在门卫处登记</w:t>
      </w:r>
      <w:r w:rsidRPr="00291F12">
        <w:rPr>
          <w:rFonts w:ascii="宋体" w:hAnsi="宋体" w:hint="eastAsia"/>
          <w:szCs w:val="21"/>
        </w:rPr>
        <w:t>出入</w:t>
      </w:r>
      <w:r w:rsidRPr="00291F12">
        <w:rPr>
          <w:rFonts w:ascii="宋体" w:hAnsi="宋体"/>
          <w:szCs w:val="21"/>
        </w:rPr>
        <w:t>携带的工具材料</w:t>
      </w:r>
      <w:r w:rsidRPr="00291F12">
        <w:rPr>
          <w:rFonts w:ascii="宋体" w:hAnsi="宋体" w:hint="eastAsia"/>
          <w:szCs w:val="21"/>
        </w:rPr>
        <w:t>清单，</w:t>
      </w:r>
      <w:r w:rsidRPr="00291F12">
        <w:rPr>
          <w:rFonts w:ascii="宋体" w:hAnsi="宋体"/>
          <w:szCs w:val="21"/>
        </w:rPr>
        <w:t>并遵守甲方的</w:t>
      </w:r>
      <w:r w:rsidRPr="00291F12">
        <w:rPr>
          <w:rFonts w:ascii="宋体" w:hAnsi="宋体" w:hint="eastAsia"/>
          <w:szCs w:val="21"/>
        </w:rPr>
        <w:t>《保安管理规定》</w:t>
      </w:r>
      <w:r w:rsidRPr="00291F12">
        <w:rPr>
          <w:rFonts w:ascii="宋体" w:hAnsi="宋体"/>
          <w:szCs w:val="21"/>
        </w:rPr>
        <w:t>，</w:t>
      </w:r>
      <w:r w:rsidRPr="00291F12">
        <w:rPr>
          <w:rFonts w:ascii="宋体" w:hAnsi="宋体" w:hint="eastAsia"/>
          <w:szCs w:val="21"/>
        </w:rPr>
        <w:t>填写</w:t>
      </w:r>
      <w:r w:rsidRPr="00291F12">
        <w:rPr>
          <w:rFonts w:ascii="宋体" w:hAnsi="宋体"/>
          <w:szCs w:val="21"/>
        </w:rPr>
        <w:t>《</w:t>
      </w:r>
      <w:r w:rsidRPr="00291F12">
        <w:rPr>
          <w:rFonts w:ascii="宋体" w:hAnsi="宋体" w:hint="eastAsia"/>
          <w:szCs w:val="21"/>
        </w:rPr>
        <w:t>货物出门单》。</w:t>
      </w:r>
    </w:p>
    <w:p w14:paraId="640B5B05" w14:textId="77777777" w:rsidR="00175261" w:rsidRPr="00291F12" w:rsidRDefault="00A860DA">
      <w:pPr>
        <w:spacing w:line="360" w:lineRule="auto"/>
        <w:rPr>
          <w:rFonts w:ascii="宋体" w:hAnsi="宋体"/>
          <w:szCs w:val="21"/>
        </w:rPr>
      </w:pPr>
      <w:r w:rsidRPr="00291F12">
        <w:rPr>
          <w:rFonts w:ascii="宋体" w:hAnsi="宋体"/>
          <w:szCs w:val="21"/>
        </w:rPr>
        <w:t>9.</w:t>
      </w:r>
      <w:r w:rsidRPr="00291F12">
        <w:rPr>
          <w:rFonts w:ascii="宋体" w:hAnsi="宋体" w:hint="eastAsia"/>
          <w:szCs w:val="21"/>
        </w:rPr>
        <w:t>乙方必须严格遵守甲方的《委外维护保养管理规定》、《5S管理规定》、《对相关方施加影响管理程序》等要求，所有来甲方服务的乙方员工必须理解以上制度的要求后签字确认，方可上岗。</w:t>
      </w:r>
    </w:p>
    <w:p w14:paraId="22AFB4B9" w14:textId="77777777" w:rsidR="00175261" w:rsidRPr="00291F12" w:rsidRDefault="00A860DA">
      <w:pPr>
        <w:spacing w:line="360" w:lineRule="auto"/>
        <w:rPr>
          <w:rFonts w:ascii="宋体" w:hAnsi="宋体"/>
          <w:szCs w:val="21"/>
        </w:rPr>
      </w:pPr>
      <w:r w:rsidRPr="00291F12">
        <w:rPr>
          <w:rFonts w:ascii="宋体" w:hAnsi="宋体"/>
          <w:szCs w:val="21"/>
        </w:rPr>
        <w:t>10.</w:t>
      </w:r>
      <w:r w:rsidRPr="00291F12">
        <w:rPr>
          <w:rFonts w:ascii="宋体" w:hAnsi="宋体" w:hint="eastAsia"/>
          <w:szCs w:val="21"/>
        </w:rPr>
        <w:t>如果乙方在工作中因自身过错而发生任何错误或遗漏，乙方应无条件更正，而不另外收费，并对因此而造成的甲方损失承担赔偿责任。</w:t>
      </w:r>
    </w:p>
    <w:p w14:paraId="49B4D1E2" w14:textId="77777777" w:rsidR="00175261" w:rsidRDefault="00A860DA">
      <w:pPr>
        <w:spacing w:line="360" w:lineRule="auto"/>
        <w:rPr>
          <w:rFonts w:ascii="宋体" w:hAnsi="宋体"/>
          <w:szCs w:val="21"/>
        </w:rPr>
      </w:pPr>
      <w:r>
        <w:rPr>
          <w:rFonts w:ascii="宋体" w:hAnsi="宋体" w:hint="eastAsia"/>
          <w:b/>
          <w:szCs w:val="21"/>
        </w:rPr>
        <w:t>第八条</w:t>
      </w:r>
      <w:r>
        <w:rPr>
          <w:rFonts w:ascii="宋体" w:hAnsi="宋体" w:hint="eastAsia"/>
          <w:szCs w:val="21"/>
        </w:rPr>
        <w:t>：</w:t>
      </w:r>
      <w:r>
        <w:rPr>
          <w:rFonts w:ascii="宋体" w:hAnsi="宋体" w:hint="eastAsia"/>
          <w:b/>
          <w:bCs/>
          <w:szCs w:val="21"/>
        </w:rPr>
        <w:t>施工安全、环境和职业健康安全要求</w:t>
      </w:r>
    </w:p>
    <w:p w14:paraId="38E4992D" w14:textId="77777777" w:rsidR="00175261" w:rsidRDefault="00A860DA">
      <w:pPr>
        <w:spacing w:line="360" w:lineRule="auto"/>
        <w:ind w:left="210" w:hangingChars="100" w:hanging="210"/>
        <w:rPr>
          <w:rFonts w:ascii="宋体" w:hAnsi="宋体"/>
          <w:szCs w:val="21"/>
        </w:rPr>
      </w:pPr>
      <w:r>
        <w:rPr>
          <w:rFonts w:ascii="宋体" w:hAnsi="宋体" w:hint="eastAsia"/>
          <w:szCs w:val="21"/>
        </w:rPr>
        <w:t>1.乙方进入生产现场，必须严格遵守国家的法律法规、甲方的管理制度及安健环管理规定，严格执行《电业安全工作规程》和其它相关规程，做好各种</w:t>
      </w:r>
      <w:r>
        <w:rPr>
          <w:rFonts w:ascii="宋体" w:hAnsi="宋体" w:hint="eastAsia"/>
          <w:spacing w:val="-8"/>
          <w:szCs w:val="21"/>
        </w:rPr>
        <w:t>安全、健康及环保</w:t>
      </w:r>
      <w:r>
        <w:rPr>
          <w:rFonts w:ascii="宋体" w:hAnsi="宋体" w:hint="eastAsia"/>
          <w:szCs w:val="21"/>
        </w:rPr>
        <w:t>措施。若有违犯，按甲方的相关规定处罚。</w:t>
      </w:r>
    </w:p>
    <w:p w14:paraId="34D53787" w14:textId="77777777" w:rsidR="00175261" w:rsidRDefault="00A860DA">
      <w:pPr>
        <w:pStyle w:val="a5"/>
        <w:spacing w:line="360" w:lineRule="auto"/>
        <w:ind w:leftChars="1" w:left="317" w:hangingChars="150" w:hanging="315"/>
        <w:rPr>
          <w:rFonts w:ascii="宋体" w:hAnsi="宋体"/>
          <w:sz w:val="21"/>
          <w:szCs w:val="21"/>
        </w:rPr>
      </w:pPr>
      <w:r>
        <w:rPr>
          <w:rFonts w:ascii="宋体" w:hAnsi="宋体" w:hint="eastAsia"/>
          <w:sz w:val="21"/>
          <w:szCs w:val="21"/>
        </w:rPr>
        <w:t>2.工作结束后，必须清理干净施工现场，以保持生产环境的卫生整洁。施工产生的废料和杂物，要按环保要求进行处理。</w:t>
      </w:r>
    </w:p>
    <w:p w14:paraId="72C00A42" w14:textId="77777777" w:rsidR="00175261" w:rsidRDefault="00A860DA">
      <w:pPr>
        <w:spacing w:line="360" w:lineRule="auto"/>
        <w:rPr>
          <w:rFonts w:ascii="宋体" w:hAnsi="宋体"/>
          <w:b/>
          <w:szCs w:val="21"/>
        </w:rPr>
      </w:pPr>
      <w:r>
        <w:rPr>
          <w:rFonts w:ascii="宋体" w:hAnsi="宋体" w:hint="eastAsia"/>
          <w:b/>
          <w:szCs w:val="21"/>
        </w:rPr>
        <w:t>第九条：违约责任</w:t>
      </w:r>
    </w:p>
    <w:p w14:paraId="4C568C79" w14:textId="6B40EA67" w:rsidR="00175261" w:rsidRDefault="00A860DA">
      <w:pPr>
        <w:pStyle w:val="a5"/>
        <w:spacing w:line="360" w:lineRule="auto"/>
        <w:ind w:leftChars="1" w:left="317" w:hangingChars="150" w:hanging="315"/>
        <w:rPr>
          <w:rFonts w:ascii="宋体" w:hAnsi="宋体"/>
          <w:sz w:val="21"/>
          <w:szCs w:val="21"/>
        </w:rPr>
      </w:pPr>
      <w:r>
        <w:rPr>
          <w:rFonts w:ascii="宋体" w:hAnsi="宋体"/>
          <w:sz w:val="21"/>
          <w:szCs w:val="21"/>
        </w:rPr>
        <w:t>1</w:t>
      </w:r>
      <w:r>
        <w:rPr>
          <w:rFonts w:ascii="宋体" w:hAnsi="宋体" w:hint="eastAsia"/>
          <w:sz w:val="21"/>
          <w:szCs w:val="21"/>
        </w:rPr>
        <w:t>.甲乙双方应信守本合同各项条款，如有违反，按《</w:t>
      </w:r>
      <w:r w:rsidR="00760302">
        <w:rPr>
          <w:rFonts w:ascii="宋体" w:hAnsi="宋体" w:hint="eastAsia"/>
          <w:sz w:val="21"/>
          <w:szCs w:val="21"/>
        </w:rPr>
        <w:t>民法典</w:t>
      </w:r>
      <w:r>
        <w:rPr>
          <w:rFonts w:ascii="宋体" w:hAnsi="宋体" w:hint="eastAsia"/>
          <w:sz w:val="21"/>
          <w:szCs w:val="21"/>
        </w:rPr>
        <w:t>》的有关条款处理。</w:t>
      </w:r>
    </w:p>
    <w:p w14:paraId="2F57D998" w14:textId="77777777" w:rsidR="00175261" w:rsidRDefault="00A860DA">
      <w:pPr>
        <w:spacing w:line="360" w:lineRule="auto"/>
        <w:rPr>
          <w:rFonts w:ascii="宋体" w:hAnsi="宋体"/>
          <w:b/>
          <w:szCs w:val="21"/>
        </w:rPr>
      </w:pPr>
      <w:r>
        <w:rPr>
          <w:rFonts w:ascii="宋体" w:hAnsi="宋体"/>
          <w:szCs w:val="21"/>
        </w:rPr>
        <w:t>2</w:t>
      </w:r>
      <w:r>
        <w:rPr>
          <w:rFonts w:ascii="宋体" w:hAnsi="宋体" w:hint="eastAsia"/>
          <w:szCs w:val="21"/>
        </w:rPr>
        <w:t>.因乙方违约造成甲方损失的，甲方有权向乙方索赔；反之，若甲方违约，乙方有权向甲方索赔。</w:t>
      </w:r>
    </w:p>
    <w:p w14:paraId="58437BAD" w14:textId="77777777" w:rsidR="00175261" w:rsidRDefault="00A860DA">
      <w:pPr>
        <w:spacing w:line="360" w:lineRule="auto"/>
        <w:rPr>
          <w:rFonts w:ascii="宋体" w:hAnsi="宋体"/>
          <w:b/>
          <w:szCs w:val="21"/>
        </w:rPr>
      </w:pPr>
      <w:r>
        <w:rPr>
          <w:rFonts w:ascii="宋体" w:hAnsi="宋体" w:hint="eastAsia"/>
          <w:b/>
          <w:szCs w:val="21"/>
        </w:rPr>
        <w:t>第十条：争议的解决方式</w:t>
      </w:r>
    </w:p>
    <w:p w14:paraId="2FEC856C" w14:textId="77777777"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1.合同发生争议时，由双方当事人协商解决；</w:t>
      </w:r>
    </w:p>
    <w:p w14:paraId="1FC75774" w14:textId="77777777"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2.双方协商不成，依法向当地人民法院起诉。</w:t>
      </w:r>
    </w:p>
    <w:p w14:paraId="3D72C11A" w14:textId="77777777" w:rsidR="00175261" w:rsidRDefault="00A860DA">
      <w:pPr>
        <w:spacing w:line="360" w:lineRule="auto"/>
        <w:rPr>
          <w:rFonts w:ascii="宋体" w:hAnsi="宋体"/>
          <w:b/>
          <w:szCs w:val="21"/>
        </w:rPr>
      </w:pPr>
      <w:r>
        <w:rPr>
          <w:rFonts w:ascii="宋体" w:hAnsi="宋体" w:hint="eastAsia"/>
          <w:b/>
          <w:szCs w:val="21"/>
        </w:rPr>
        <w:t>第十一条：合同生效及其它条款</w:t>
      </w:r>
    </w:p>
    <w:p w14:paraId="7666D29E" w14:textId="77777777" w:rsidR="00175261" w:rsidRDefault="00A860DA">
      <w:pPr>
        <w:spacing w:line="360" w:lineRule="auto"/>
        <w:ind w:left="210" w:hangingChars="100" w:hanging="210"/>
        <w:rPr>
          <w:rFonts w:ascii="宋体" w:hAnsi="宋体"/>
          <w:szCs w:val="21"/>
        </w:rPr>
      </w:pPr>
      <w:r>
        <w:rPr>
          <w:rFonts w:ascii="宋体" w:hAnsi="宋体" w:hint="eastAsia"/>
          <w:szCs w:val="21"/>
        </w:rPr>
        <w:t>1.本合同自甲、乙双方法人代表（或委托人）签字并加盖双方公章（合同专用章）即生效。至工程竣工，质保期满起自行失效。</w:t>
      </w:r>
    </w:p>
    <w:p w14:paraId="61AADEDF" w14:textId="77777777" w:rsidR="00175261" w:rsidRDefault="00A860DA">
      <w:pPr>
        <w:spacing w:line="360" w:lineRule="auto"/>
        <w:ind w:left="210" w:hangingChars="100" w:hanging="210"/>
        <w:rPr>
          <w:rFonts w:ascii="宋体" w:hAnsi="宋体"/>
          <w:szCs w:val="21"/>
        </w:rPr>
      </w:pPr>
      <w:r>
        <w:rPr>
          <w:rFonts w:ascii="宋体" w:hAnsi="宋体" w:hint="eastAsia"/>
          <w:szCs w:val="21"/>
        </w:rPr>
        <w:t>2.乙方必须自行完成所有的合同任务，不得转包。否则，甲方有权终止合同。</w:t>
      </w:r>
    </w:p>
    <w:p w14:paraId="73350B5E" w14:textId="77777777" w:rsidR="00175261" w:rsidRDefault="00A860DA">
      <w:pPr>
        <w:spacing w:line="360" w:lineRule="auto"/>
        <w:ind w:left="210" w:hangingChars="100" w:hanging="210"/>
        <w:rPr>
          <w:rFonts w:ascii="宋体" w:hAnsi="宋体"/>
          <w:szCs w:val="21"/>
        </w:rPr>
      </w:pPr>
      <w:r>
        <w:rPr>
          <w:rFonts w:ascii="宋体" w:hAnsi="宋体" w:hint="eastAsia"/>
          <w:szCs w:val="21"/>
        </w:rPr>
        <w:lastRenderedPageBreak/>
        <w:t>3.合同签署后，任何一方不得随意变更或解除，需要变更或解除合同时，应由双方协商一致，达成书面协议。</w:t>
      </w:r>
    </w:p>
    <w:p w14:paraId="550206BD" w14:textId="77777777" w:rsidR="00175261" w:rsidRDefault="00A860DA">
      <w:pPr>
        <w:spacing w:line="360" w:lineRule="auto"/>
        <w:ind w:left="210" w:hangingChars="100" w:hanging="210"/>
        <w:rPr>
          <w:rFonts w:ascii="宋体" w:hAnsi="宋体"/>
          <w:szCs w:val="21"/>
        </w:rPr>
      </w:pPr>
      <w:r>
        <w:rPr>
          <w:rFonts w:ascii="宋体" w:hAnsi="宋体" w:hint="eastAsia"/>
          <w:szCs w:val="21"/>
        </w:rPr>
        <w:t>4.由于不可抗力的原因，导致合同无法完全履行或者无法履行的时候，经双方协商，可以变更或解除合同。一旦发生不可抗力事件，双方应采取补救措施以减少损失。</w:t>
      </w:r>
    </w:p>
    <w:p w14:paraId="49C96896" w14:textId="77777777" w:rsidR="00175261" w:rsidRDefault="00A860DA">
      <w:pPr>
        <w:spacing w:line="360" w:lineRule="auto"/>
        <w:ind w:left="210" w:hangingChars="100" w:hanging="210"/>
        <w:rPr>
          <w:rFonts w:ascii="宋体" w:hAnsi="宋体"/>
          <w:szCs w:val="21"/>
        </w:rPr>
      </w:pPr>
      <w:r>
        <w:rPr>
          <w:rFonts w:ascii="宋体" w:hAnsi="宋体" w:hint="eastAsia"/>
          <w:szCs w:val="21"/>
        </w:rPr>
        <w:t>5.合同期间，乙方应为从事危险作业的职工办理意外伤害保险，并为自有人员生命财产和机械设备办理保险，乙方负责支付保险费用。</w:t>
      </w:r>
      <w:bookmarkStart w:id="1" w:name="_GoBack"/>
      <w:bookmarkEnd w:id="1"/>
    </w:p>
    <w:p w14:paraId="4EBE19DC" w14:textId="77777777" w:rsidR="00175261" w:rsidRDefault="00A860DA">
      <w:pPr>
        <w:spacing w:line="360" w:lineRule="auto"/>
        <w:ind w:left="210" w:hangingChars="100" w:hanging="210"/>
        <w:rPr>
          <w:rFonts w:ascii="宋体" w:hAnsi="宋体"/>
          <w:szCs w:val="21"/>
        </w:rPr>
      </w:pPr>
      <w:r>
        <w:rPr>
          <w:rFonts w:ascii="宋体" w:hAnsi="宋体" w:hint="eastAsia"/>
          <w:szCs w:val="21"/>
        </w:rPr>
        <w:t>6.保险事故发生时，甲方及乙方有责任尽力采取必要的措施，防止或者减少损失。</w:t>
      </w:r>
    </w:p>
    <w:p w14:paraId="6DF2DED1" w14:textId="77777777" w:rsidR="00175261" w:rsidRDefault="00A860DA">
      <w:pPr>
        <w:spacing w:line="360" w:lineRule="auto"/>
        <w:ind w:left="210" w:hangingChars="100" w:hanging="210"/>
        <w:rPr>
          <w:rFonts w:ascii="宋体" w:hAnsi="宋体"/>
          <w:szCs w:val="21"/>
        </w:rPr>
      </w:pPr>
      <w:r>
        <w:rPr>
          <w:rFonts w:ascii="宋体" w:hAnsi="宋体" w:hint="eastAsia"/>
          <w:szCs w:val="21"/>
        </w:rPr>
        <w:t>7.本合同未尽事宜，双方共同协商。</w:t>
      </w:r>
    </w:p>
    <w:p w14:paraId="195AE639" w14:textId="77777777" w:rsidR="00175261" w:rsidRDefault="00A860DA">
      <w:pPr>
        <w:spacing w:line="360" w:lineRule="auto"/>
        <w:ind w:left="210" w:hangingChars="100" w:hanging="210"/>
        <w:rPr>
          <w:rFonts w:ascii="宋体" w:hAnsi="宋体"/>
          <w:szCs w:val="21"/>
        </w:rPr>
      </w:pPr>
      <w:r>
        <w:rPr>
          <w:rFonts w:ascii="宋体" w:hAnsi="宋体" w:hint="eastAsia"/>
          <w:szCs w:val="21"/>
        </w:rPr>
        <w:t>8.本合同一式</w:t>
      </w:r>
      <w:r w:rsidR="00530245">
        <w:rPr>
          <w:rFonts w:ascii="宋体" w:hAnsi="宋体" w:hint="eastAsia"/>
          <w:szCs w:val="21"/>
        </w:rPr>
        <w:t>四</w:t>
      </w:r>
      <w:r>
        <w:rPr>
          <w:rFonts w:ascii="宋体" w:hAnsi="宋体" w:hint="eastAsia"/>
          <w:szCs w:val="21"/>
        </w:rPr>
        <w:t>份，甲</w:t>
      </w:r>
      <w:r w:rsidR="00530245">
        <w:rPr>
          <w:rFonts w:ascii="宋体" w:hAnsi="宋体" w:hint="eastAsia"/>
          <w:szCs w:val="21"/>
        </w:rPr>
        <w:t>、</w:t>
      </w:r>
      <w:r>
        <w:rPr>
          <w:rFonts w:ascii="宋体" w:hAnsi="宋体" w:hint="eastAsia"/>
          <w:szCs w:val="21"/>
        </w:rPr>
        <w:t>乙</w:t>
      </w:r>
      <w:r w:rsidR="00530245">
        <w:rPr>
          <w:rFonts w:ascii="宋体" w:hAnsi="宋体" w:hint="eastAsia"/>
          <w:szCs w:val="21"/>
        </w:rPr>
        <w:t>双</w:t>
      </w:r>
      <w:r>
        <w:rPr>
          <w:rFonts w:ascii="宋体" w:hAnsi="宋体" w:hint="eastAsia"/>
          <w:szCs w:val="21"/>
        </w:rPr>
        <w:t>方</w:t>
      </w:r>
      <w:r w:rsidR="00530245">
        <w:rPr>
          <w:rFonts w:ascii="宋体" w:hAnsi="宋体" w:hint="eastAsia"/>
          <w:szCs w:val="21"/>
        </w:rPr>
        <w:t>各</w:t>
      </w:r>
      <w:r>
        <w:rPr>
          <w:rFonts w:ascii="宋体" w:hAnsi="宋体" w:hint="eastAsia"/>
          <w:szCs w:val="21"/>
        </w:rPr>
        <w:t>执两份。</w:t>
      </w:r>
    </w:p>
    <w:p w14:paraId="4F3EDA92" w14:textId="77777777" w:rsidR="00175261" w:rsidRDefault="00175261">
      <w:pPr>
        <w:rPr>
          <w:rFonts w:ascii="宋体" w:hAnsi="宋体"/>
          <w:szCs w:val="21"/>
        </w:rPr>
      </w:pPr>
    </w:p>
    <w:tbl>
      <w:tblPr>
        <w:tblW w:w="817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3468"/>
        <w:gridCol w:w="3434"/>
      </w:tblGrid>
      <w:tr w:rsidR="00175261" w14:paraId="14C170EB" w14:textId="77777777">
        <w:trPr>
          <w:trHeight w:val="501"/>
        </w:trPr>
        <w:tc>
          <w:tcPr>
            <w:tcW w:w="1273" w:type="dxa"/>
            <w:vAlign w:val="center"/>
          </w:tcPr>
          <w:p w14:paraId="3953DFEB" w14:textId="77777777" w:rsidR="00175261" w:rsidRDefault="00175261">
            <w:pPr>
              <w:spacing w:line="320" w:lineRule="exact"/>
              <w:ind w:left="-16" w:hanging="89"/>
              <w:jc w:val="center"/>
              <w:rPr>
                <w:rFonts w:ascii="宋体" w:hAnsi="宋体"/>
                <w:szCs w:val="21"/>
              </w:rPr>
            </w:pPr>
          </w:p>
        </w:tc>
        <w:tc>
          <w:tcPr>
            <w:tcW w:w="3468" w:type="dxa"/>
            <w:vAlign w:val="center"/>
          </w:tcPr>
          <w:p w14:paraId="61C1FBC8" w14:textId="77777777" w:rsidR="00175261" w:rsidRDefault="00A860DA">
            <w:pPr>
              <w:spacing w:line="320" w:lineRule="exact"/>
              <w:ind w:left="-16" w:hanging="89"/>
              <w:jc w:val="center"/>
              <w:rPr>
                <w:rFonts w:ascii="宋体" w:hAnsi="宋体"/>
                <w:b/>
                <w:szCs w:val="21"/>
              </w:rPr>
            </w:pPr>
            <w:r>
              <w:rPr>
                <w:rFonts w:ascii="宋体" w:hAnsi="宋体" w:hint="eastAsia"/>
                <w:b/>
                <w:szCs w:val="21"/>
              </w:rPr>
              <w:t>甲方（盖章）</w:t>
            </w:r>
          </w:p>
        </w:tc>
        <w:tc>
          <w:tcPr>
            <w:tcW w:w="3434" w:type="dxa"/>
            <w:vAlign w:val="center"/>
          </w:tcPr>
          <w:p w14:paraId="69E51772" w14:textId="77777777" w:rsidR="00175261" w:rsidRDefault="00A860DA">
            <w:pPr>
              <w:spacing w:line="320" w:lineRule="exact"/>
              <w:ind w:left="-16" w:hanging="89"/>
              <w:jc w:val="center"/>
              <w:rPr>
                <w:rFonts w:ascii="宋体" w:hAnsi="宋体"/>
                <w:b/>
                <w:szCs w:val="21"/>
              </w:rPr>
            </w:pPr>
            <w:r>
              <w:rPr>
                <w:rFonts w:ascii="宋体" w:hAnsi="宋体" w:hint="eastAsia"/>
                <w:b/>
                <w:szCs w:val="21"/>
              </w:rPr>
              <w:t>乙方（盖章）</w:t>
            </w:r>
          </w:p>
        </w:tc>
      </w:tr>
      <w:tr w:rsidR="00175261" w14:paraId="33D42F2B" w14:textId="77777777">
        <w:trPr>
          <w:trHeight w:val="501"/>
        </w:trPr>
        <w:tc>
          <w:tcPr>
            <w:tcW w:w="1273" w:type="dxa"/>
            <w:vAlign w:val="center"/>
          </w:tcPr>
          <w:p w14:paraId="5C15AE8D" w14:textId="77777777" w:rsidR="00175261" w:rsidRDefault="00A860DA">
            <w:pPr>
              <w:spacing w:line="320" w:lineRule="exact"/>
              <w:ind w:left="-16" w:hanging="89"/>
              <w:jc w:val="center"/>
              <w:rPr>
                <w:rFonts w:ascii="宋体" w:hAnsi="宋体"/>
                <w:szCs w:val="21"/>
              </w:rPr>
            </w:pPr>
            <w:r>
              <w:rPr>
                <w:rFonts w:ascii="宋体" w:hAnsi="宋体" w:hint="eastAsia"/>
                <w:szCs w:val="21"/>
              </w:rPr>
              <w:t>单位名称</w:t>
            </w:r>
          </w:p>
        </w:tc>
        <w:tc>
          <w:tcPr>
            <w:tcW w:w="3468" w:type="dxa"/>
            <w:vAlign w:val="center"/>
          </w:tcPr>
          <w:p w14:paraId="46D6467E" w14:textId="77777777" w:rsidR="00175261" w:rsidRPr="00760302" w:rsidRDefault="00A860DA">
            <w:pPr>
              <w:adjustRightInd w:val="0"/>
              <w:snapToGrid w:val="0"/>
              <w:jc w:val="left"/>
              <w:rPr>
                <w:rFonts w:ascii="宋体" w:hAnsi="宋体"/>
                <w:bCs/>
                <w:szCs w:val="20"/>
              </w:rPr>
            </w:pPr>
            <w:r w:rsidRPr="00760302">
              <w:rPr>
                <w:rFonts w:ascii="宋体" w:hAnsi="宋体" w:hint="eastAsia"/>
                <w:szCs w:val="20"/>
              </w:rPr>
              <w:t>扬州中法环境股份有限公司</w:t>
            </w:r>
          </w:p>
        </w:tc>
        <w:tc>
          <w:tcPr>
            <w:tcW w:w="3434" w:type="dxa"/>
            <w:vAlign w:val="center"/>
          </w:tcPr>
          <w:p w14:paraId="255B1F80" w14:textId="77777777" w:rsidR="00175261" w:rsidRDefault="00175261">
            <w:pPr>
              <w:spacing w:line="320" w:lineRule="exact"/>
              <w:ind w:left="-16" w:hanging="89"/>
              <w:jc w:val="center"/>
              <w:rPr>
                <w:rFonts w:ascii="宋体" w:hAnsi="宋体"/>
                <w:b/>
                <w:color w:val="000000"/>
                <w:szCs w:val="21"/>
              </w:rPr>
            </w:pPr>
          </w:p>
        </w:tc>
      </w:tr>
      <w:tr w:rsidR="00175261" w14:paraId="5D1C5EDA" w14:textId="77777777">
        <w:trPr>
          <w:trHeight w:val="501"/>
        </w:trPr>
        <w:tc>
          <w:tcPr>
            <w:tcW w:w="1273" w:type="dxa"/>
            <w:vAlign w:val="center"/>
          </w:tcPr>
          <w:p w14:paraId="6E224AE7" w14:textId="77777777" w:rsidR="00175261" w:rsidRDefault="00A860DA" w:rsidP="00277DAD">
            <w:pPr>
              <w:spacing w:afterLines="50" w:after="156" w:line="320" w:lineRule="exact"/>
              <w:rPr>
                <w:rFonts w:ascii="宋体" w:hAnsi="宋体"/>
                <w:szCs w:val="21"/>
              </w:rPr>
            </w:pPr>
            <w:r>
              <w:rPr>
                <w:rFonts w:ascii="宋体" w:hAnsi="宋体" w:hint="eastAsia"/>
                <w:szCs w:val="21"/>
              </w:rPr>
              <w:t>法定代表人（或授权代表）签字</w:t>
            </w:r>
          </w:p>
        </w:tc>
        <w:tc>
          <w:tcPr>
            <w:tcW w:w="3468" w:type="dxa"/>
            <w:vAlign w:val="center"/>
          </w:tcPr>
          <w:p w14:paraId="34A0684B" w14:textId="77777777" w:rsidR="00175261" w:rsidRPr="00760302" w:rsidRDefault="00175261">
            <w:pPr>
              <w:spacing w:line="320" w:lineRule="exact"/>
              <w:ind w:left="-16" w:hanging="89"/>
              <w:jc w:val="center"/>
              <w:rPr>
                <w:rFonts w:ascii="宋体" w:hAnsi="宋体"/>
                <w:szCs w:val="20"/>
              </w:rPr>
            </w:pPr>
          </w:p>
        </w:tc>
        <w:tc>
          <w:tcPr>
            <w:tcW w:w="3434" w:type="dxa"/>
            <w:vAlign w:val="center"/>
          </w:tcPr>
          <w:p w14:paraId="08CDE023" w14:textId="77777777" w:rsidR="00175261" w:rsidRDefault="00175261">
            <w:pPr>
              <w:spacing w:line="320" w:lineRule="exact"/>
              <w:ind w:left="-16" w:hanging="89"/>
              <w:jc w:val="center"/>
              <w:rPr>
                <w:rFonts w:ascii="宋体" w:hAnsi="宋体"/>
                <w:szCs w:val="21"/>
              </w:rPr>
            </w:pPr>
          </w:p>
        </w:tc>
      </w:tr>
      <w:tr w:rsidR="00175261" w14:paraId="76C31380" w14:textId="77777777">
        <w:trPr>
          <w:trHeight w:val="501"/>
        </w:trPr>
        <w:tc>
          <w:tcPr>
            <w:tcW w:w="1273" w:type="dxa"/>
            <w:vAlign w:val="center"/>
          </w:tcPr>
          <w:p w14:paraId="246FBD9E" w14:textId="77777777" w:rsidR="00175261" w:rsidRDefault="00A860DA">
            <w:pPr>
              <w:spacing w:line="280" w:lineRule="exact"/>
              <w:ind w:left="-17" w:hanging="91"/>
              <w:jc w:val="center"/>
              <w:rPr>
                <w:rFonts w:ascii="宋体" w:hAnsi="宋体"/>
                <w:szCs w:val="21"/>
              </w:rPr>
            </w:pPr>
            <w:r>
              <w:rPr>
                <w:rFonts w:ascii="宋体" w:hAnsi="宋体" w:hint="eastAsia"/>
                <w:szCs w:val="21"/>
              </w:rPr>
              <w:t>地 址</w:t>
            </w:r>
          </w:p>
        </w:tc>
        <w:tc>
          <w:tcPr>
            <w:tcW w:w="3468" w:type="dxa"/>
            <w:vAlign w:val="center"/>
          </w:tcPr>
          <w:p w14:paraId="6DCA29DE" w14:textId="77777777" w:rsidR="00175261" w:rsidRPr="00760302" w:rsidRDefault="00A860DA">
            <w:pPr>
              <w:spacing w:line="280" w:lineRule="exact"/>
              <w:ind w:left="-17" w:hanging="91"/>
              <w:jc w:val="center"/>
              <w:rPr>
                <w:rFonts w:cs="宋体"/>
                <w:szCs w:val="20"/>
              </w:rPr>
            </w:pPr>
            <w:r w:rsidRPr="00760302">
              <w:rPr>
                <w:rFonts w:cs="宋体" w:hint="eastAsia"/>
                <w:szCs w:val="20"/>
              </w:rPr>
              <w:t>扬州经济技术开发区</w:t>
            </w:r>
          </w:p>
          <w:p w14:paraId="7FB510D2" w14:textId="77777777" w:rsidR="00175261" w:rsidRPr="00760302" w:rsidRDefault="00CB52E6">
            <w:pPr>
              <w:spacing w:line="280" w:lineRule="exact"/>
              <w:ind w:left="-17" w:hanging="91"/>
              <w:jc w:val="center"/>
              <w:rPr>
                <w:rFonts w:ascii="宋体" w:hAnsi="宋体"/>
                <w:szCs w:val="20"/>
              </w:rPr>
            </w:pPr>
            <w:r w:rsidRPr="00760302">
              <w:rPr>
                <w:rFonts w:cs="宋体" w:hint="eastAsia"/>
                <w:szCs w:val="20"/>
              </w:rPr>
              <w:t>八里镇古渡路</w:t>
            </w:r>
            <w:r w:rsidRPr="00760302">
              <w:rPr>
                <w:rFonts w:cs="宋体" w:hint="eastAsia"/>
                <w:szCs w:val="20"/>
              </w:rPr>
              <w:t>116</w:t>
            </w:r>
            <w:r w:rsidRPr="00760302">
              <w:rPr>
                <w:rFonts w:cs="宋体" w:hint="eastAsia"/>
                <w:szCs w:val="20"/>
              </w:rPr>
              <w:t>号</w:t>
            </w:r>
          </w:p>
        </w:tc>
        <w:tc>
          <w:tcPr>
            <w:tcW w:w="3434" w:type="dxa"/>
            <w:vAlign w:val="center"/>
          </w:tcPr>
          <w:p w14:paraId="60534D23" w14:textId="77777777" w:rsidR="00175261" w:rsidRDefault="00175261">
            <w:pPr>
              <w:spacing w:line="280" w:lineRule="exact"/>
              <w:ind w:left="-17" w:hanging="91"/>
              <w:jc w:val="center"/>
              <w:rPr>
                <w:rFonts w:ascii="宋体" w:hAnsi="宋体"/>
                <w:bCs/>
                <w:szCs w:val="21"/>
              </w:rPr>
            </w:pPr>
          </w:p>
        </w:tc>
      </w:tr>
      <w:tr w:rsidR="00175261" w14:paraId="06BBA53A" w14:textId="77777777">
        <w:trPr>
          <w:trHeight w:val="501"/>
        </w:trPr>
        <w:tc>
          <w:tcPr>
            <w:tcW w:w="1273" w:type="dxa"/>
            <w:vAlign w:val="center"/>
          </w:tcPr>
          <w:p w14:paraId="34D002E5" w14:textId="77777777" w:rsidR="00175261" w:rsidRDefault="00A860DA">
            <w:pPr>
              <w:spacing w:line="280" w:lineRule="exact"/>
              <w:ind w:left="-17" w:hanging="91"/>
              <w:jc w:val="center"/>
              <w:rPr>
                <w:rFonts w:ascii="宋体" w:hAnsi="宋体"/>
                <w:szCs w:val="21"/>
              </w:rPr>
            </w:pPr>
            <w:r>
              <w:rPr>
                <w:rFonts w:ascii="宋体" w:hAnsi="宋体" w:hint="eastAsia"/>
                <w:szCs w:val="21"/>
              </w:rPr>
              <w:t>邮政编码</w:t>
            </w:r>
          </w:p>
        </w:tc>
        <w:tc>
          <w:tcPr>
            <w:tcW w:w="3468" w:type="dxa"/>
            <w:vAlign w:val="center"/>
          </w:tcPr>
          <w:p w14:paraId="2B0BEC86" w14:textId="77777777" w:rsidR="00175261" w:rsidRPr="00760302" w:rsidRDefault="00A860DA">
            <w:pPr>
              <w:spacing w:line="280" w:lineRule="exact"/>
              <w:ind w:left="-17" w:hanging="91"/>
              <w:jc w:val="center"/>
              <w:rPr>
                <w:rFonts w:ascii="宋体" w:hAnsi="宋体"/>
                <w:szCs w:val="20"/>
              </w:rPr>
            </w:pPr>
            <w:r w:rsidRPr="00760302">
              <w:rPr>
                <w:rFonts w:ascii="宋体" w:hAnsi="宋体" w:hint="eastAsia"/>
                <w:szCs w:val="20"/>
              </w:rPr>
              <w:t>225000</w:t>
            </w:r>
          </w:p>
        </w:tc>
        <w:tc>
          <w:tcPr>
            <w:tcW w:w="3434" w:type="dxa"/>
            <w:vAlign w:val="center"/>
          </w:tcPr>
          <w:p w14:paraId="037DA8A6" w14:textId="77777777" w:rsidR="00175261" w:rsidRDefault="00175261">
            <w:pPr>
              <w:spacing w:line="280" w:lineRule="exact"/>
              <w:ind w:left="-17" w:hanging="91"/>
              <w:jc w:val="center"/>
              <w:rPr>
                <w:rFonts w:ascii="宋体" w:hAnsi="宋体"/>
                <w:bCs/>
                <w:szCs w:val="21"/>
              </w:rPr>
            </w:pPr>
          </w:p>
        </w:tc>
      </w:tr>
      <w:tr w:rsidR="00175261" w14:paraId="7B55F578" w14:textId="77777777">
        <w:trPr>
          <w:trHeight w:val="501"/>
        </w:trPr>
        <w:tc>
          <w:tcPr>
            <w:tcW w:w="1273" w:type="dxa"/>
            <w:vAlign w:val="center"/>
          </w:tcPr>
          <w:p w14:paraId="67BE4908" w14:textId="77777777" w:rsidR="00175261" w:rsidRDefault="00A860DA">
            <w:pPr>
              <w:spacing w:line="280" w:lineRule="exact"/>
              <w:ind w:left="-17" w:hanging="91"/>
              <w:jc w:val="center"/>
              <w:rPr>
                <w:rFonts w:ascii="宋体" w:hAnsi="宋体"/>
                <w:szCs w:val="21"/>
              </w:rPr>
            </w:pPr>
            <w:r>
              <w:rPr>
                <w:rFonts w:ascii="宋体" w:hAnsi="宋体" w:hint="eastAsia"/>
                <w:szCs w:val="21"/>
              </w:rPr>
              <w:t>电 话</w:t>
            </w:r>
          </w:p>
        </w:tc>
        <w:tc>
          <w:tcPr>
            <w:tcW w:w="3468" w:type="dxa"/>
            <w:vAlign w:val="center"/>
          </w:tcPr>
          <w:p w14:paraId="0A04A322" w14:textId="77777777" w:rsidR="00175261" w:rsidRPr="00760302" w:rsidRDefault="00A860DA">
            <w:pPr>
              <w:spacing w:line="280" w:lineRule="exact"/>
              <w:ind w:left="-17" w:hanging="91"/>
              <w:jc w:val="center"/>
              <w:rPr>
                <w:rFonts w:ascii="宋体" w:hAnsi="宋体"/>
                <w:szCs w:val="20"/>
              </w:rPr>
            </w:pPr>
            <w:r w:rsidRPr="00760302">
              <w:rPr>
                <w:rFonts w:ascii="宋体" w:hAnsi="宋体"/>
                <w:szCs w:val="20"/>
              </w:rPr>
              <w:t>0514-82051616</w:t>
            </w:r>
          </w:p>
        </w:tc>
        <w:tc>
          <w:tcPr>
            <w:tcW w:w="3434" w:type="dxa"/>
            <w:vAlign w:val="center"/>
          </w:tcPr>
          <w:p w14:paraId="6EF3000D" w14:textId="77777777" w:rsidR="00175261" w:rsidRDefault="00175261">
            <w:pPr>
              <w:spacing w:line="280" w:lineRule="exact"/>
              <w:ind w:left="-17" w:hanging="91"/>
              <w:jc w:val="center"/>
              <w:rPr>
                <w:rFonts w:ascii="宋体" w:hAnsi="宋体"/>
                <w:bCs/>
                <w:szCs w:val="21"/>
              </w:rPr>
            </w:pPr>
          </w:p>
        </w:tc>
      </w:tr>
      <w:tr w:rsidR="00175261" w14:paraId="454C51D3" w14:textId="77777777">
        <w:trPr>
          <w:trHeight w:val="501"/>
        </w:trPr>
        <w:tc>
          <w:tcPr>
            <w:tcW w:w="1273" w:type="dxa"/>
            <w:vAlign w:val="center"/>
          </w:tcPr>
          <w:p w14:paraId="2BB6FB73" w14:textId="77777777" w:rsidR="00175261" w:rsidRDefault="00A860DA">
            <w:pPr>
              <w:spacing w:line="280" w:lineRule="exact"/>
              <w:ind w:left="-17" w:hanging="91"/>
              <w:jc w:val="center"/>
              <w:rPr>
                <w:rFonts w:ascii="宋体" w:hAnsi="宋体"/>
                <w:szCs w:val="21"/>
              </w:rPr>
            </w:pPr>
            <w:r>
              <w:rPr>
                <w:rFonts w:ascii="宋体" w:hAnsi="宋体" w:hint="eastAsia"/>
                <w:szCs w:val="21"/>
              </w:rPr>
              <w:t>传 真</w:t>
            </w:r>
          </w:p>
        </w:tc>
        <w:tc>
          <w:tcPr>
            <w:tcW w:w="3468" w:type="dxa"/>
            <w:vAlign w:val="center"/>
          </w:tcPr>
          <w:p w14:paraId="25D93230" w14:textId="77777777" w:rsidR="00175261" w:rsidRPr="00760302" w:rsidRDefault="00175261">
            <w:pPr>
              <w:spacing w:line="280" w:lineRule="exact"/>
              <w:ind w:left="-17" w:hanging="91"/>
              <w:jc w:val="center"/>
              <w:rPr>
                <w:rFonts w:ascii="宋体" w:hAnsi="宋体"/>
                <w:szCs w:val="20"/>
              </w:rPr>
            </w:pPr>
          </w:p>
        </w:tc>
        <w:tc>
          <w:tcPr>
            <w:tcW w:w="3434" w:type="dxa"/>
            <w:vAlign w:val="center"/>
          </w:tcPr>
          <w:p w14:paraId="186712E3" w14:textId="77777777" w:rsidR="00175261" w:rsidRDefault="00175261">
            <w:pPr>
              <w:spacing w:line="280" w:lineRule="exact"/>
              <w:ind w:left="-17" w:hanging="91"/>
              <w:jc w:val="center"/>
              <w:rPr>
                <w:rFonts w:ascii="宋体" w:hAnsi="宋体"/>
                <w:bCs/>
                <w:szCs w:val="21"/>
              </w:rPr>
            </w:pPr>
          </w:p>
        </w:tc>
      </w:tr>
      <w:tr w:rsidR="00175261" w14:paraId="2DF075AE" w14:textId="77777777">
        <w:trPr>
          <w:trHeight w:val="501"/>
        </w:trPr>
        <w:tc>
          <w:tcPr>
            <w:tcW w:w="1273" w:type="dxa"/>
            <w:vAlign w:val="center"/>
          </w:tcPr>
          <w:p w14:paraId="1BEBF0CF" w14:textId="77777777"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w:t>
            </w:r>
          </w:p>
        </w:tc>
        <w:tc>
          <w:tcPr>
            <w:tcW w:w="3468" w:type="dxa"/>
            <w:vAlign w:val="center"/>
          </w:tcPr>
          <w:p w14:paraId="4581F0EB" w14:textId="77777777" w:rsidR="00175261" w:rsidRPr="00760302" w:rsidRDefault="00175261">
            <w:pPr>
              <w:spacing w:line="280" w:lineRule="exact"/>
              <w:ind w:left="-17" w:hanging="91"/>
              <w:jc w:val="center"/>
              <w:rPr>
                <w:rFonts w:ascii="宋体" w:hAnsi="宋体"/>
                <w:szCs w:val="20"/>
              </w:rPr>
            </w:pPr>
          </w:p>
        </w:tc>
        <w:tc>
          <w:tcPr>
            <w:tcW w:w="3434" w:type="dxa"/>
            <w:vAlign w:val="center"/>
          </w:tcPr>
          <w:p w14:paraId="2504384C" w14:textId="77777777" w:rsidR="00175261" w:rsidRDefault="00175261">
            <w:pPr>
              <w:spacing w:line="280" w:lineRule="exact"/>
              <w:ind w:left="-17" w:hanging="91"/>
              <w:jc w:val="center"/>
              <w:rPr>
                <w:rFonts w:ascii="宋体" w:hAnsi="宋体"/>
                <w:bCs/>
                <w:szCs w:val="21"/>
              </w:rPr>
            </w:pPr>
          </w:p>
        </w:tc>
      </w:tr>
      <w:tr w:rsidR="00175261" w14:paraId="235DC201" w14:textId="77777777">
        <w:trPr>
          <w:trHeight w:val="501"/>
        </w:trPr>
        <w:tc>
          <w:tcPr>
            <w:tcW w:w="1273" w:type="dxa"/>
            <w:vAlign w:val="center"/>
          </w:tcPr>
          <w:p w14:paraId="7CDF6548" w14:textId="77777777"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负责人联系电话</w:t>
            </w:r>
          </w:p>
        </w:tc>
        <w:tc>
          <w:tcPr>
            <w:tcW w:w="3468" w:type="dxa"/>
            <w:vAlign w:val="center"/>
          </w:tcPr>
          <w:p w14:paraId="213D6987" w14:textId="77777777" w:rsidR="00175261" w:rsidRPr="00760302" w:rsidRDefault="00175261">
            <w:pPr>
              <w:spacing w:line="280" w:lineRule="exact"/>
              <w:ind w:left="-17" w:hanging="91"/>
              <w:jc w:val="center"/>
              <w:rPr>
                <w:rFonts w:ascii="宋体" w:hAnsi="宋体"/>
                <w:szCs w:val="20"/>
              </w:rPr>
            </w:pPr>
          </w:p>
        </w:tc>
        <w:tc>
          <w:tcPr>
            <w:tcW w:w="3434" w:type="dxa"/>
            <w:vAlign w:val="center"/>
          </w:tcPr>
          <w:p w14:paraId="4C0628F3" w14:textId="77777777" w:rsidR="00175261" w:rsidRDefault="00175261">
            <w:pPr>
              <w:spacing w:line="280" w:lineRule="exact"/>
              <w:ind w:left="-17" w:hanging="91"/>
              <w:jc w:val="center"/>
              <w:rPr>
                <w:rFonts w:ascii="宋体" w:hAnsi="宋体"/>
                <w:bCs/>
                <w:szCs w:val="21"/>
              </w:rPr>
            </w:pPr>
          </w:p>
        </w:tc>
      </w:tr>
      <w:tr w:rsidR="00175261" w14:paraId="20F67261" w14:textId="77777777">
        <w:trPr>
          <w:trHeight w:val="501"/>
        </w:trPr>
        <w:tc>
          <w:tcPr>
            <w:tcW w:w="1273" w:type="dxa"/>
            <w:vAlign w:val="center"/>
          </w:tcPr>
          <w:p w14:paraId="5EE85E07" w14:textId="77777777" w:rsidR="00175261" w:rsidRDefault="00A860DA">
            <w:pPr>
              <w:spacing w:line="280" w:lineRule="exact"/>
              <w:ind w:left="-17" w:hanging="91"/>
              <w:jc w:val="center"/>
              <w:rPr>
                <w:rFonts w:ascii="宋体" w:hAnsi="宋体"/>
                <w:szCs w:val="21"/>
              </w:rPr>
            </w:pPr>
            <w:r>
              <w:rPr>
                <w:rFonts w:ascii="宋体" w:hAnsi="宋体" w:hint="eastAsia"/>
                <w:szCs w:val="21"/>
              </w:rPr>
              <w:t>税 号</w:t>
            </w:r>
          </w:p>
        </w:tc>
        <w:tc>
          <w:tcPr>
            <w:tcW w:w="3468" w:type="dxa"/>
            <w:vAlign w:val="center"/>
          </w:tcPr>
          <w:p w14:paraId="136C1F31" w14:textId="77777777" w:rsidR="00175261" w:rsidRPr="00760302" w:rsidRDefault="00A860DA">
            <w:pPr>
              <w:spacing w:line="280" w:lineRule="exact"/>
              <w:ind w:left="-17" w:hanging="91"/>
              <w:jc w:val="center"/>
              <w:rPr>
                <w:rFonts w:ascii="宋体" w:hAnsi="宋体"/>
                <w:szCs w:val="20"/>
              </w:rPr>
            </w:pPr>
            <w:r w:rsidRPr="00760302">
              <w:rPr>
                <w:rFonts w:ascii="宋体" w:hAnsi="宋体"/>
                <w:szCs w:val="20"/>
              </w:rPr>
              <w:t>91321000301903406T</w:t>
            </w:r>
          </w:p>
        </w:tc>
        <w:tc>
          <w:tcPr>
            <w:tcW w:w="3434" w:type="dxa"/>
            <w:vAlign w:val="center"/>
          </w:tcPr>
          <w:p w14:paraId="35F55CD0" w14:textId="77777777" w:rsidR="00175261" w:rsidRDefault="00175261">
            <w:pPr>
              <w:spacing w:line="280" w:lineRule="exact"/>
              <w:ind w:left="-17" w:hanging="91"/>
              <w:jc w:val="center"/>
              <w:rPr>
                <w:rFonts w:ascii="宋体" w:hAnsi="宋体"/>
                <w:bCs/>
                <w:szCs w:val="21"/>
              </w:rPr>
            </w:pPr>
          </w:p>
        </w:tc>
      </w:tr>
      <w:tr w:rsidR="00175261" w14:paraId="0FB24496" w14:textId="77777777">
        <w:trPr>
          <w:trHeight w:val="621"/>
        </w:trPr>
        <w:tc>
          <w:tcPr>
            <w:tcW w:w="1273" w:type="dxa"/>
            <w:vAlign w:val="center"/>
          </w:tcPr>
          <w:p w14:paraId="298EAC69" w14:textId="77777777" w:rsidR="00175261" w:rsidRDefault="00A860DA">
            <w:pPr>
              <w:spacing w:line="280" w:lineRule="exact"/>
              <w:ind w:left="-17" w:hanging="91"/>
              <w:jc w:val="center"/>
              <w:rPr>
                <w:rFonts w:ascii="宋体" w:hAnsi="宋体"/>
                <w:szCs w:val="21"/>
              </w:rPr>
            </w:pPr>
            <w:r>
              <w:rPr>
                <w:rFonts w:ascii="宋体" w:hAnsi="宋体" w:hint="eastAsia"/>
                <w:szCs w:val="21"/>
              </w:rPr>
              <w:t>开户银行</w:t>
            </w:r>
          </w:p>
        </w:tc>
        <w:tc>
          <w:tcPr>
            <w:tcW w:w="3468" w:type="dxa"/>
            <w:vAlign w:val="center"/>
          </w:tcPr>
          <w:p w14:paraId="61790252" w14:textId="77777777" w:rsidR="00175261" w:rsidRDefault="00A860DA">
            <w:pPr>
              <w:spacing w:line="280" w:lineRule="exact"/>
              <w:ind w:left="-17" w:hanging="91"/>
              <w:jc w:val="center"/>
              <w:rPr>
                <w:rFonts w:ascii="宋体" w:hAnsi="宋体"/>
                <w:szCs w:val="21"/>
              </w:rPr>
            </w:pPr>
            <w:r>
              <w:rPr>
                <w:rFonts w:cs="宋体" w:hint="eastAsia"/>
                <w:sz w:val="24"/>
              </w:rPr>
              <w:t>中国银行扬州东兴支行</w:t>
            </w:r>
          </w:p>
        </w:tc>
        <w:tc>
          <w:tcPr>
            <w:tcW w:w="3434" w:type="dxa"/>
            <w:vAlign w:val="center"/>
          </w:tcPr>
          <w:p w14:paraId="7A5AFD3F" w14:textId="77777777" w:rsidR="00175261" w:rsidRDefault="00175261">
            <w:pPr>
              <w:spacing w:line="280" w:lineRule="exact"/>
              <w:ind w:left="-17" w:hanging="91"/>
              <w:jc w:val="center"/>
              <w:rPr>
                <w:rFonts w:ascii="宋体" w:hAnsi="宋体"/>
                <w:bCs/>
                <w:szCs w:val="21"/>
              </w:rPr>
            </w:pPr>
          </w:p>
        </w:tc>
      </w:tr>
      <w:tr w:rsidR="00175261" w14:paraId="3B3DA993" w14:textId="77777777">
        <w:trPr>
          <w:trHeight w:val="501"/>
        </w:trPr>
        <w:tc>
          <w:tcPr>
            <w:tcW w:w="1273" w:type="dxa"/>
            <w:vAlign w:val="center"/>
          </w:tcPr>
          <w:p w14:paraId="44FDFB25" w14:textId="77777777" w:rsidR="00175261" w:rsidRDefault="00A860DA">
            <w:pPr>
              <w:spacing w:line="280" w:lineRule="exact"/>
              <w:ind w:left="-17" w:hanging="91"/>
              <w:jc w:val="center"/>
              <w:rPr>
                <w:rFonts w:ascii="宋体" w:hAnsi="宋体"/>
                <w:szCs w:val="21"/>
              </w:rPr>
            </w:pPr>
            <w:r>
              <w:rPr>
                <w:rFonts w:ascii="宋体" w:hAnsi="宋体" w:hint="eastAsia"/>
                <w:szCs w:val="21"/>
              </w:rPr>
              <w:t>帐 号</w:t>
            </w:r>
          </w:p>
        </w:tc>
        <w:tc>
          <w:tcPr>
            <w:tcW w:w="3468" w:type="dxa"/>
            <w:vAlign w:val="center"/>
          </w:tcPr>
          <w:p w14:paraId="5E988D50" w14:textId="77777777" w:rsidR="00175261" w:rsidRDefault="00A860DA">
            <w:pPr>
              <w:spacing w:line="280" w:lineRule="exact"/>
              <w:ind w:left="-17" w:hanging="91"/>
              <w:jc w:val="center"/>
              <w:rPr>
                <w:rFonts w:ascii="宋体" w:hAnsi="宋体"/>
                <w:szCs w:val="21"/>
              </w:rPr>
            </w:pPr>
            <w:r>
              <w:rPr>
                <w:rFonts w:ascii="宋体" w:hAnsi="宋体"/>
                <w:szCs w:val="21"/>
              </w:rPr>
              <w:t>471565007838</w:t>
            </w:r>
          </w:p>
        </w:tc>
        <w:tc>
          <w:tcPr>
            <w:tcW w:w="3434" w:type="dxa"/>
            <w:vAlign w:val="center"/>
          </w:tcPr>
          <w:p w14:paraId="1D720BDC" w14:textId="77777777" w:rsidR="00175261" w:rsidRDefault="00175261">
            <w:pPr>
              <w:spacing w:line="280" w:lineRule="exact"/>
              <w:ind w:left="-17" w:hanging="91"/>
              <w:jc w:val="center"/>
              <w:rPr>
                <w:rFonts w:ascii="宋体" w:hAnsi="宋体"/>
                <w:bCs/>
                <w:szCs w:val="21"/>
              </w:rPr>
            </w:pPr>
          </w:p>
        </w:tc>
      </w:tr>
      <w:tr w:rsidR="00175261" w14:paraId="141234EA" w14:textId="77777777">
        <w:trPr>
          <w:trHeight w:val="501"/>
        </w:trPr>
        <w:tc>
          <w:tcPr>
            <w:tcW w:w="1273" w:type="dxa"/>
            <w:vAlign w:val="center"/>
          </w:tcPr>
          <w:p w14:paraId="479F3E26" w14:textId="77777777" w:rsidR="00175261" w:rsidRDefault="00A860DA">
            <w:pPr>
              <w:spacing w:line="280" w:lineRule="exact"/>
              <w:ind w:left="-17" w:hanging="91"/>
              <w:jc w:val="center"/>
              <w:rPr>
                <w:rFonts w:ascii="宋体" w:hAnsi="宋体"/>
                <w:szCs w:val="21"/>
              </w:rPr>
            </w:pPr>
            <w:r>
              <w:rPr>
                <w:rFonts w:ascii="宋体" w:hAnsi="宋体" w:hint="eastAsia"/>
                <w:szCs w:val="21"/>
              </w:rPr>
              <w:t>签订时间</w:t>
            </w:r>
          </w:p>
        </w:tc>
        <w:tc>
          <w:tcPr>
            <w:tcW w:w="3468" w:type="dxa"/>
            <w:vAlign w:val="center"/>
          </w:tcPr>
          <w:p w14:paraId="4320182A" w14:textId="77777777" w:rsidR="00175261" w:rsidRDefault="00A860DA">
            <w:pPr>
              <w:spacing w:line="280" w:lineRule="exact"/>
              <w:ind w:left="-17" w:hanging="91"/>
              <w:jc w:val="center"/>
              <w:rPr>
                <w:rFonts w:ascii="宋体" w:hAnsi="宋体"/>
                <w:szCs w:val="21"/>
              </w:rPr>
            </w:pPr>
            <w:r>
              <w:rPr>
                <w:rFonts w:ascii="宋体" w:hAnsi="宋体" w:hint="eastAsia"/>
                <w:szCs w:val="21"/>
              </w:rPr>
              <w:t xml:space="preserve"> 年　月　日</w:t>
            </w:r>
          </w:p>
        </w:tc>
        <w:tc>
          <w:tcPr>
            <w:tcW w:w="3434" w:type="dxa"/>
            <w:vAlign w:val="center"/>
          </w:tcPr>
          <w:p w14:paraId="414BCD5D" w14:textId="77777777" w:rsidR="00175261" w:rsidRDefault="00175261">
            <w:pPr>
              <w:spacing w:line="280" w:lineRule="exact"/>
              <w:ind w:left="-17" w:hanging="91"/>
              <w:jc w:val="center"/>
              <w:rPr>
                <w:rFonts w:ascii="宋体" w:hAnsi="宋体"/>
                <w:szCs w:val="21"/>
              </w:rPr>
            </w:pPr>
          </w:p>
        </w:tc>
      </w:tr>
    </w:tbl>
    <w:p w14:paraId="1984BD77" w14:textId="77FB8659" w:rsidR="00175261" w:rsidRDefault="00175261">
      <w:pPr>
        <w:widowControl/>
        <w:jc w:val="left"/>
        <w:rPr>
          <w:rFonts w:ascii="Times New Roman" w:hAnsi="Times New Roman" w:cs="Times New Roman"/>
          <w:sz w:val="24"/>
          <w:szCs w:val="24"/>
        </w:rPr>
      </w:pPr>
    </w:p>
    <w:p w14:paraId="075E0810" w14:textId="77777777" w:rsidR="00DE51FA" w:rsidRDefault="00DE51FA">
      <w:pPr>
        <w:widowControl/>
        <w:jc w:val="left"/>
        <w:rPr>
          <w:rFonts w:ascii="Times New Roman" w:hAnsi="Times New Roman" w:cs="Times New Roman"/>
          <w:sz w:val="24"/>
          <w:szCs w:val="24"/>
        </w:rPr>
      </w:pPr>
    </w:p>
    <w:p w14:paraId="4F51C22B" w14:textId="77777777" w:rsidR="00760302" w:rsidRDefault="007603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4654A83" w14:textId="6254190C"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14:paraId="0CE8339F"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14:paraId="43111EC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p>
    <w:p w14:paraId="02D74F41"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14:paraId="19082D9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14:paraId="69CA679A"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14:paraId="14F57D0D" w14:textId="77777777" w:rsidR="00175261" w:rsidRDefault="00A860DA">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14:paraId="28CB2A19" w14:textId="77777777" w:rsidR="00175261" w:rsidRDefault="00A860DA">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14:paraId="151ADAC6" w14:textId="777A2B66" w:rsidR="00175261" w:rsidRDefault="00A860DA" w:rsidP="0008718A">
      <w:pPr>
        <w:widowControl/>
        <w:jc w:val="center"/>
        <w:rPr>
          <w:rFonts w:ascii="Times New Roman" w:hAnsi="Times New Roman" w:cs="Times New Roman"/>
          <w:b/>
          <w:sz w:val="24"/>
          <w:szCs w:val="24"/>
        </w:rPr>
      </w:pPr>
      <w:r w:rsidRPr="005540E9">
        <w:rPr>
          <w:rFonts w:ascii="Times New Roman" w:hAnsi="Times New Roman" w:cs="Times New Roman" w:hint="eastAsia"/>
          <w:b/>
          <w:sz w:val="24"/>
          <w:szCs w:val="24"/>
        </w:rPr>
        <w:lastRenderedPageBreak/>
        <w:t>第</w:t>
      </w:r>
      <w:r w:rsidR="0008718A">
        <w:rPr>
          <w:rFonts w:ascii="Times New Roman" w:hAnsi="Times New Roman" w:cs="Times New Roman" w:hint="eastAsia"/>
          <w:b/>
          <w:sz w:val="24"/>
          <w:szCs w:val="24"/>
        </w:rPr>
        <w:t>六</w:t>
      </w:r>
      <w:r w:rsidRPr="005540E9">
        <w:rPr>
          <w:rFonts w:ascii="Times New Roman" w:hAnsi="Times New Roman" w:cs="Times New Roman" w:hint="eastAsia"/>
          <w:b/>
          <w:sz w:val="24"/>
          <w:szCs w:val="24"/>
        </w:rPr>
        <w:t>章</w:t>
      </w:r>
      <w:r w:rsidRPr="005540E9">
        <w:rPr>
          <w:rFonts w:ascii="Times New Roman" w:hAnsi="Times New Roman" w:cs="Times New Roman" w:hint="eastAsia"/>
          <w:b/>
          <w:sz w:val="24"/>
          <w:szCs w:val="24"/>
        </w:rPr>
        <w:t xml:space="preserve"> </w:t>
      </w:r>
      <w:r w:rsidRPr="005540E9">
        <w:rPr>
          <w:rFonts w:ascii="Times New Roman" w:hAnsi="Times New Roman" w:cs="Times New Roman" w:hint="eastAsia"/>
          <w:b/>
          <w:sz w:val="24"/>
          <w:szCs w:val="24"/>
        </w:rPr>
        <w:t>工作清单</w:t>
      </w:r>
    </w:p>
    <w:p w14:paraId="72721626" w14:textId="4BE7B1CF" w:rsidR="00DE51FA" w:rsidRPr="00E07290" w:rsidRDefault="00CA067D" w:rsidP="00DE51FA">
      <w:pPr>
        <w:widowControl/>
        <w:rPr>
          <w:rFonts w:ascii="Times New Roman" w:hAnsi="Times New Roman" w:cs="Times New Roman"/>
          <w:sz w:val="24"/>
          <w:szCs w:val="24"/>
        </w:rPr>
      </w:pPr>
      <w:r w:rsidRPr="00CA067D">
        <w:rPr>
          <w:rFonts w:ascii="Times New Roman" w:hAnsi="Times New Roman" w:cs="Times New Roman" w:hint="eastAsia"/>
          <w:bCs/>
          <w:sz w:val="24"/>
          <w:szCs w:val="24"/>
        </w:rPr>
        <w:t xml:space="preserve"> </w:t>
      </w:r>
      <w:r w:rsidRPr="00CA067D">
        <w:rPr>
          <w:rFonts w:ascii="Times New Roman" w:hAnsi="Times New Roman" w:cs="Times New Roman"/>
          <w:bCs/>
          <w:sz w:val="24"/>
          <w:szCs w:val="24"/>
        </w:rPr>
        <w:t xml:space="preserve">  </w:t>
      </w:r>
      <w:r w:rsidR="00DE51FA">
        <w:rPr>
          <w:rFonts w:ascii="Times New Roman" w:hAnsi="Times New Roman" w:cs="Times New Roman" w:hint="eastAsia"/>
          <w:bCs/>
          <w:sz w:val="24"/>
          <w:szCs w:val="24"/>
        </w:rPr>
        <w:t>以下表中的频率为预估频率。</w:t>
      </w:r>
    </w:p>
    <w:tbl>
      <w:tblPr>
        <w:tblW w:w="8075" w:type="dxa"/>
        <w:tblLook w:val="04A0" w:firstRow="1" w:lastRow="0" w:firstColumn="1" w:lastColumn="0" w:noHBand="0" w:noVBand="1"/>
      </w:tblPr>
      <w:tblGrid>
        <w:gridCol w:w="660"/>
        <w:gridCol w:w="1800"/>
        <w:gridCol w:w="3740"/>
        <w:gridCol w:w="720"/>
        <w:gridCol w:w="1155"/>
      </w:tblGrid>
      <w:tr w:rsidR="007C43E9" w:rsidRPr="007C43E9" w14:paraId="2D5868FC" w14:textId="77777777" w:rsidTr="007C43E9">
        <w:trPr>
          <w:trHeight w:val="4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1E16D"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序号</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4B820F81"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区域</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14:paraId="579999D5"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工作内容</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AAF75A4"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周期</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7840F8AE"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频率</w:t>
            </w:r>
          </w:p>
        </w:tc>
      </w:tr>
      <w:tr w:rsidR="007C43E9" w:rsidRPr="007C43E9" w14:paraId="4F4C7155"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C0476A"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w:t>
            </w:r>
          </w:p>
        </w:tc>
        <w:tc>
          <w:tcPr>
            <w:tcW w:w="1800" w:type="dxa"/>
            <w:vMerge w:val="restart"/>
            <w:tcBorders>
              <w:top w:val="nil"/>
              <w:left w:val="single" w:sz="4" w:space="0" w:color="auto"/>
              <w:bottom w:val="nil"/>
              <w:right w:val="single" w:sz="4" w:space="0" w:color="auto"/>
            </w:tcBorders>
            <w:shd w:val="clear" w:color="auto" w:fill="auto"/>
            <w:noWrap/>
            <w:vAlign w:val="center"/>
            <w:hideMark/>
          </w:tcPr>
          <w:p w14:paraId="72808C5D"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卸料区外</w:t>
            </w:r>
          </w:p>
        </w:tc>
        <w:tc>
          <w:tcPr>
            <w:tcW w:w="3740" w:type="dxa"/>
            <w:tcBorders>
              <w:top w:val="nil"/>
              <w:left w:val="nil"/>
              <w:bottom w:val="single" w:sz="4" w:space="0" w:color="auto"/>
              <w:right w:val="single" w:sz="4" w:space="0" w:color="auto"/>
            </w:tcBorders>
            <w:shd w:val="clear" w:color="auto" w:fill="auto"/>
            <w:noWrap/>
            <w:vAlign w:val="center"/>
            <w:hideMark/>
          </w:tcPr>
          <w:p w14:paraId="4895CA57"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地面污泥清理</w:t>
            </w:r>
          </w:p>
        </w:tc>
        <w:tc>
          <w:tcPr>
            <w:tcW w:w="720" w:type="dxa"/>
            <w:tcBorders>
              <w:top w:val="nil"/>
              <w:left w:val="nil"/>
              <w:bottom w:val="single" w:sz="4" w:space="0" w:color="auto"/>
              <w:right w:val="single" w:sz="4" w:space="0" w:color="auto"/>
            </w:tcBorders>
            <w:shd w:val="clear" w:color="auto" w:fill="auto"/>
            <w:noWrap/>
            <w:vAlign w:val="center"/>
            <w:hideMark/>
          </w:tcPr>
          <w:p w14:paraId="35803D81"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13C445CC"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r w:rsidR="007C43E9" w:rsidRPr="007C43E9" w14:paraId="04C1A242"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A4B1CE"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2</w:t>
            </w:r>
          </w:p>
        </w:tc>
        <w:tc>
          <w:tcPr>
            <w:tcW w:w="1800" w:type="dxa"/>
            <w:vMerge/>
            <w:tcBorders>
              <w:top w:val="nil"/>
              <w:left w:val="single" w:sz="4" w:space="0" w:color="auto"/>
              <w:bottom w:val="nil"/>
              <w:right w:val="single" w:sz="4" w:space="0" w:color="auto"/>
            </w:tcBorders>
            <w:shd w:val="clear" w:color="auto" w:fill="auto"/>
            <w:vAlign w:val="center"/>
            <w:hideMark/>
          </w:tcPr>
          <w:p w14:paraId="43460334"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6FF5B3C9"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卸料池两侧积泥清理</w:t>
            </w:r>
          </w:p>
        </w:tc>
        <w:tc>
          <w:tcPr>
            <w:tcW w:w="720" w:type="dxa"/>
            <w:tcBorders>
              <w:top w:val="nil"/>
              <w:left w:val="nil"/>
              <w:bottom w:val="single" w:sz="4" w:space="0" w:color="auto"/>
              <w:right w:val="single" w:sz="4" w:space="0" w:color="auto"/>
            </w:tcBorders>
            <w:shd w:val="clear" w:color="auto" w:fill="auto"/>
            <w:noWrap/>
            <w:vAlign w:val="center"/>
            <w:hideMark/>
          </w:tcPr>
          <w:p w14:paraId="3FFF1450"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37BB294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257A0637"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7A610C"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3</w:t>
            </w:r>
          </w:p>
        </w:tc>
        <w:tc>
          <w:tcPr>
            <w:tcW w:w="1800" w:type="dxa"/>
            <w:vMerge/>
            <w:tcBorders>
              <w:top w:val="nil"/>
              <w:left w:val="single" w:sz="4" w:space="0" w:color="auto"/>
              <w:bottom w:val="nil"/>
              <w:right w:val="single" w:sz="4" w:space="0" w:color="auto"/>
            </w:tcBorders>
            <w:shd w:val="clear" w:color="auto" w:fill="auto"/>
            <w:vAlign w:val="center"/>
            <w:hideMark/>
          </w:tcPr>
          <w:p w14:paraId="58E9BD22"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1A09AEE6"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地沟清理</w:t>
            </w:r>
          </w:p>
        </w:tc>
        <w:tc>
          <w:tcPr>
            <w:tcW w:w="720" w:type="dxa"/>
            <w:tcBorders>
              <w:top w:val="nil"/>
              <w:left w:val="nil"/>
              <w:bottom w:val="single" w:sz="4" w:space="0" w:color="auto"/>
              <w:right w:val="single" w:sz="4" w:space="0" w:color="auto"/>
            </w:tcBorders>
            <w:shd w:val="clear" w:color="auto" w:fill="auto"/>
            <w:noWrap/>
            <w:vAlign w:val="center"/>
            <w:hideMark/>
          </w:tcPr>
          <w:p w14:paraId="00877677"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67D85C97"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0CD53844"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4D260D"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4</w:t>
            </w:r>
          </w:p>
        </w:tc>
        <w:tc>
          <w:tcPr>
            <w:tcW w:w="1800" w:type="dxa"/>
            <w:vMerge/>
            <w:tcBorders>
              <w:top w:val="nil"/>
              <w:left w:val="single" w:sz="4" w:space="0" w:color="auto"/>
              <w:bottom w:val="nil"/>
              <w:right w:val="single" w:sz="4" w:space="0" w:color="auto"/>
            </w:tcBorders>
            <w:shd w:val="clear" w:color="auto" w:fill="auto"/>
            <w:vAlign w:val="center"/>
            <w:hideMark/>
          </w:tcPr>
          <w:p w14:paraId="0BB991CC"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691B071D"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卷帘门清洁</w:t>
            </w:r>
          </w:p>
        </w:tc>
        <w:tc>
          <w:tcPr>
            <w:tcW w:w="720" w:type="dxa"/>
            <w:tcBorders>
              <w:top w:val="nil"/>
              <w:left w:val="nil"/>
              <w:bottom w:val="single" w:sz="4" w:space="0" w:color="auto"/>
              <w:right w:val="single" w:sz="4" w:space="0" w:color="auto"/>
            </w:tcBorders>
            <w:shd w:val="clear" w:color="auto" w:fill="auto"/>
            <w:noWrap/>
            <w:vAlign w:val="center"/>
            <w:hideMark/>
          </w:tcPr>
          <w:p w14:paraId="4CECD2B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2月</w:t>
            </w:r>
          </w:p>
        </w:tc>
        <w:tc>
          <w:tcPr>
            <w:tcW w:w="1155" w:type="dxa"/>
            <w:tcBorders>
              <w:top w:val="nil"/>
              <w:left w:val="nil"/>
              <w:bottom w:val="single" w:sz="4" w:space="0" w:color="auto"/>
              <w:right w:val="single" w:sz="4" w:space="0" w:color="auto"/>
            </w:tcBorders>
            <w:shd w:val="clear" w:color="auto" w:fill="auto"/>
            <w:noWrap/>
            <w:vAlign w:val="center"/>
            <w:hideMark/>
          </w:tcPr>
          <w:p w14:paraId="345D18B1"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51BDEE1E"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DC4E4F"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5</w:t>
            </w:r>
          </w:p>
        </w:tc>
        <w:tc>
          <w:tcPr>
            <w:tcW w:w="1800" w:type="dxa"/>
            <w:vMerge/>
            <w:tcBorders>
              <w:top w:val="nil"/>
              <w:left w:val="single" w:sz="4" w:space="0" w:color="auto"/>
              <w:bottom w:val="nil"/>
              <w:right w:val="single" w:sz="4" w:space="0" w:color="auto"/>
            </w:tcBorders>
            <w:shd w:val="clear" w:color="auto" w:fill="auto"/>
            <w:vAlign w:val="center"/>
            <w:hideMark/>
          </w:tcPr>
          <w:p w14:paraId="20B52317"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600FDC88"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窗户、窗台清洁</w:t>
            </w:r>
          </w:p>
        </w:tc>
        <w:tc>
          <w:tcPr>
            <w:tcW w:w="720" w:type="dxa"/>
            <w:tcBorders>
              <w:top w:val="nil"/>
              <w:left w:val="nil"/>
              <w:bottom w:val="single" w:sz="4" w:space="0" w:color="auto"/>
              <w:right w:val="single" w:sz="4" w:space="0" w:color="auto"/>
            </w:tcBorders>
            <w:shd w:val="clear" w:color="auto" w:fill="auto"/>
            <w:noWrap/>
            <w:vAlign w:val="center"/>
            <w:hideMark/>
          </w:tcPr>
          <w:p w14:paraId="5B8C2991"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2B23898D"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00338955"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64C691"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6</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2A86D"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干污泥料仓区</w:t>
            </w:r>
          </w:p>
        </w:tc>
        <w:tc>
          <w:tcPr>
            <w:tcW w:w="3740" w:type="dxa"/>
            <w:tcBorders>
              <w:top w:val="nil"/>
              <w:left w:val="nil"/>
              <w:bottom w:val="single" w:sz="4" w:space="0" w:color="auto"/>
              <w:right w:val="single" w:sz="4" w:space="0" w:color="auto"/>
            </w:tcBorders>
            <w:shd w:val="clear" w:color="auto" w:fill="auto"/>
            <w:noWrap/>
            <w:vAlign w:val="center"/>
            <w:hideMark/>
          </w:tcPr>
          <w:p w14:paraId="7BA45242"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干污泥清理</w:t>
            </w:r>
          </w:p>
        </w:tc>
        <w:tc>
          <w:tcPr>
            <w:tcW w:w="720" w:type="dxa"/>
            <w:tcBorders>
              <w:top w:val="nil"/>
              <w:left w:val="nil"/>
              <w:bottom w:val="single" w:sz="4" w:space="0" w:color="auto"/>
              <w:right w:val="single" w:sz="4" w:space="0" w:color="auto"/>
            </w:tcBorders>
            <w:shd w:val="clear" w:color="auto" w:fill="auto"/>
            <w:noWrap/>
            <w:vAlign w:val="center"/>
            <w:hideMark/>
          </w:tcPr>
          <w:p w14:paraId="69F4A722"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69BCB89D"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r w:rsidR="007C43E9" w:rsidRPr="007C43E9" w14:paraId="184CCA31"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283FC5"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7</w:t>
            </w: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343C2"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0EEB2D84"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一期除尘器排灰</w:t>
            </w:r>
          </w:p>
        </w:tc>
        <w:tc>
          <w:tcPr>
            <w:tcW w:w="720" w:type="dxa"/>
            <w:tcBorders>
              <w:top w:val="nil"/>
              <w:left w:val="nil"/>
              <w:bottom w:val="single" w:sz="4" w:space="0" w:color="auto"/>
              <w:right w:val="single" w:sz="4" w:space="0" w:color="auto"/>
            </w:tcBorders>
            <w:shd w:val="clear" w:color="auto" w:fill="auto"/>
            <w:noWrap/>
            <w:vAlign w:val="center"/>
            <w:hideMark/>
          </w:tcPr>
          <w:p w14:paraId="6F3DD1BB"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31A3D64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2</w:t>
            </w:r>
          </w:p>
        </w:tc>
      </w:tr>
      <w:tr w:rsidR="007C43E9" w:rsidRPr="007C43E9" w14:paraId="14A17D83"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F58926"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8</w:t>
            </w: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9B5E5A"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657FA3F2"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顶部输送机区域清洁</w:t>
            </w:r>
          </w:p>
        </w:tc>
        <w:tc>
          <w:tcPr>
            <w:tcW w:w="720" w:type="dxa"/>
            <w:tcBorders>
              <w:top w:val="nil"/>
              <w:left w:val="nil"/>
              <w:bottom w:val="single" w:sz="4" w:space="0" w:color="auto"/>
              <w:right w:val="single" w:sz="4" w:space="0" w:color="auto"/>
            </w:tcBorders>
            <w:shd w:val="clear" w:color="auto" w:fill="auto"/>
            <w:noWrap/>
            <w:vAlign w:val="center"/>
            <w:hideMark/>
          </w:tcPr>
          <w:p w14:paraId="6CC1616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51C30BEE"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2FCFA2ED"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58BE85"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9</w:t>
            </w: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1A312"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7B29D090"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料仓区域地面设备设施清洁</w:t>
            </w:r>
          </w:p>
        </w:tc>
        <w:tc>
          <w:tcPr>
            <w:tcW w:w="720" w:type="dxa"/>
            <w:tcBorders>
              <w:top w:val="nil"/>
              <w:left w:val="nil"/>
              <w:bottom w:val="single" w:sz="4" w:space="0" w:color="auto"/>
              <w:right w:val="single" w:sz="4" w:space="0" w:color="auto"/>
            </w:tcBorders>
            <w:shd w:val="clear" w:color="auto" w:fill="auto"/>
            <w:noWrap/>
            <w:vAlign w:val="center"/>
            <w:hideMark/>
          </w:tcPr>
          <w:p w14:paraId="0E331B3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59A83DBC"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5AE9AA95"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AA38E9"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10</w:t>
            </w: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56222D"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6F6A08E3" w14:textId="77777777" w:rsidR="007C43E9" w:rsidRPr="007C43E9" w:rsidRDefault="007C43E9" w:rsidP="007C43E9">
            <w:pPr>
              <w:widowControl/>
              <w:jc w:val="left"/>
              <w:rPr>
                <w:rFonts w:ascii="等线" w:eastAsia="等线" w:hAnsi="等线" w:cs="宋体"/>
                <w:color w:val="000000"/>
                <w:kern w:val="0"/>
                <w:sz w:val="22"/>
              </w:rPr>
            </w:pPr>
            <w:r w:rsidRPr="007C43E9">
              <w:rPr>
                <w:rFonts w:ascii="等线" w:eastAsia="等线" w:hAnsi="等线" w:cs="宋体" w:hint="eastAsia"/>
                <w:color w:val="000000"/>
                <w:kern w:val="0"/>
                <w:sz w:val="22"/>
              </w:rPr>
              <w:t>装车区域清洁</w:t>
            </w:r>
          </w:p>
        </w:tc>
        <w:tc>
          <w:tcPr>
            <w:tcW w:w="720" w:type="dxa"/>
            <w:tcBorders>
              <w:top w:val="nil"/>
              <w:left w:val="nil"/>
              <w:bottom w:val="single" w:sz="4" w:space="0" w:color="auto"/>
              <w:right w:val="single" w:sz="4" w:space="0" w:color="auto"/>
            </w:tcBorders>
            <w:shd w:val="clear" w:color="auto" w:fill="auto"/>
            <w:noWrap/>
            <w:vAlign w:val="center"/>
            <w:hideMark/>
          </w:tcPr>
          <w:p w14:paraId="51E3E5EC"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2EF87982"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6B1C2FF8"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41EC4C"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11</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12F51A"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废水处理区（含提升泵房及热水箱区）</w:t>
            </w:r>
          </w:p>
        </w:tc>
        <w:tc>
          <w:tcPr>
            <w:tcW w:w="3740" w:type="dxa"/>
            <w:tcBorders>
              <w:top w:val="nil"/>
              <w:left w:val="nil"/>
              <w:bottom w:val="single" w:sz="4" w:space="0" w:color="auto"/>
              <w:right w:val="single" w:sz="4" w:space="0" w:color="auto"/>
            </w:tcBorders>
            <w:shd w:val="clear" w:color="auto" w:fill="auto"/>
            <w:noWrap/>
            <w:vAlign w:val="center"/>
            <w:hideMark/>
          </w:tcPr>
          <w:p w14:paraId="1751C9F4"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进水筛网更换</w:t>
            </w:r>
          </w:p>
        </w:tc>
        <w:tc>
          <w:tcPr>
            <w:tcW w:w="720" w:type="dxa"/>
            <w:tcBorders>
              <w:top w:val="nil"/>
              <w:left w:val="nil"/>
              <w:bottom w:val="single" w:sz="4" w:space="0" w:color="auto"/>
              <w:right w:val="single" w:sz="4" w:space="0" w:color="auto"/>
            </w:tcBorders>
            <w:shd w:val="clear" w:color="auto" w:fill="auto"/>
            <w:noWrap/>
            <w:vAlign w:val="center"/>
            <w:hideMark/>
          </w:tcPr>
          <w:p w14:paraId="37BD5182"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3天</w:t>
            </w:r>
          </w:p>
        </w:tc>
        <w:tc>
          <w:tcPr>
            <w:tcW w:w="1155" w:type="dxa"/>
            <w:tcBorders>
              <w:top w:val="nil"/>
              <w:left w:val="nil"/>
              <w:bottom w:val="single" w:sz="4" w:space="0" w:color="auto"/>
              <w:right w:val="single" w:sz="4" w:space="0" w:color="auto"/>
            </w:tcBorders>
            <w:shd w:val="clear" w:color="auto" w:fill="auto"/>
            <w:noWrap/>
            <w:vAlign w:val="center"/>
            <w:hideMark/>
          </w:tcPr>
          <w:p w14:paraId="74ECC715"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33045FC1"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692B64"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12</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64B25D30"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29ADEDAE"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地面及高处设备清洁</w:t>
            </w:r>
          </w:p>
        </w:tc>
        <w:tc>
          <w:tcPr>
            <w:tcW w:w="720" w:type="dxa"/>
            <w:tcBorders>
              <w:top w:val="nil"/>
              <w:left w:val="nil"/>
              <w:bottom w:val="single" w:sz="4" w:space="0" w:color="auto"/>
              <w:right w:val="single" w:sz="4" w:space="0" w:color="auto"/>
            </w:tcBorders>
            <w:shd w:val="clear" w:color="auto" w:fill="auto"/>
            <w:noWrap/>
            <w:vAlign w:val="center"/>
            <w:hideMark/>
          </w:tcPr>
          <w:p w14:paraId="1083EDA0"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303FDC8E"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6BDFA509"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DA3805"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13</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53A3E78A"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51F67D29"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加药</w:t>
            </w:r>
          </w:p>
        </w:tc>
        <w:tc>
          <w:tcPr>
            <w:tcW w:w="720" w:type="dxa"/>
            <w:tcBorders>
              <w:top w:val="nil"/>
              <w:left w:val="nil"/>
              <w:bottom w:val="single" w:sz="4" w:space="0" w:color="auto"/>
              <w:right w:val="single" w:sz="4" w:space="0" w:color="auto"/>
            </w:tcBorders>
            <w:shd w:val="clear" w:color="auto" w:fill="auto"/>
            <w:noWrap/>
            <w:vAlign w:val="center"/>
            <w:hideMark/>
          </w:tcPr>
          <w:p w14:paraId="782C7A8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5D65E882"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22F9DFC4"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CB36B0"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14</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77FDF7D8"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651A07B0"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格栅及压滤机底部清泥</w:t>
            </w:r>
          </w:p>
        </w:tc>
        <w:tc>
          <w:tcPr>
            <w:tcW w:w="720" w:type="dxa"/>
            <w:tcBorders>
              <w:top w:val="nil"/>
              <w:left w:val="nil"/>
              <w:bottom w:val="single" w:sz="4" w:space="0" w:color="auto"/>
              <w:right w:val="single" w:sz="4" w:space="0" w:color="auto"/>
            </w:tcBorders>
            <w:shd w:val="clear" w:color="auto" w:fill="auto"/>
            <w:noWrap/>
            <w:vAlign w:val="center"/>
            <w:hideMark/>
          </w:tcPr>
          <w:p w14:paraId="32A5CC45"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1D9A4B09"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63A0AA12"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0A270F"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15</w:t>
            </w:r>
          </w:p>
        </w:tc>
        <w:tc>
          <w:tcPr>
            <w:tcW w:w="1800" w:type="dxa"/>
            <w:vMerge/>
            <w:tcBorders>
              <w:top w:val="nil"/>
              <w:left w:val="single" w:sz="4" w:space="0" w:color="auto"/>
              <w:bottom w:val="single" w:sz="4" w:space="0" w:color="000000"/>
              <w:right w:val="single" w:sz="4" w:space="0" w:color="auto"/>
            </w:tcBorders>
            <w:shd w:val="clear" w:color="auto" w:fill="auto"/>
            <w:vAlign w:val="center"/>
            <w:hideMark/>
          </w:tcPr>
          <w:p w14:paraId="0B8967E2" w14:textId="77777777" w:rsidR="007C43E9" w:rsidRPr="007C43E9" w:rsidRDefault="007C43E9" w:rsidP="007C43E9">
            <w:pPr>
              <w:widowControl/>
              <w:jc w:val="left"/>
              <w:rPr>
                <w:rFonts w:ascii="宋体" w:eastAsia="宋体" w:hAnsi="宋体" w:cs="宋体"/>
                <w:color w:val="000000"/>
                <w:kern w:val="0"/>
                <w:sz w:val="22"/>
              </w:rPr>
            </w:pPr>
          </w:p>
        </w:tc>
        <w:tc>
          <w:tcPr>
            <w:tcW w:w="3740" w:type="dxa"/>
            <w:tcBorders>
              <w:top w:val="nil"/>
              <w:left w:val="nil"/>
              <w:bottom w:val="single" w:sz="4" w:space="0" w:color="auto"/>
              <w:right w:val="single" w:sz="4" w:space="0" w:color="auto"/>
            </w:tcBorders>
            <w:shd w:val="clear" w:color="auto" w:fill="auto"/>
            <w:noWrap/>
            <w:vAlign w:val="center"/>
            <w:hideMark/>
          </w:tcPr>
          <w:p w14:paraId="3162FF20"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维护辅助</w:t>
            </w:r>
          </w:p>
        </w:tc>
        <w:tc>
          <w:tcPr>
            <w:tcW w:w="720" w:type="dxa"/>
            <w:tcBorders>
              <w:top w:val="nil"/>
              <w:left w:val="nil"/>
              <w:bottom w:val="single" w:sz="4" w:space="0" w:color="auto"/>
              <w:right w:val="single" w:sz="4" w:space="0" w:color="auto"/>
            </w:tcBorders>
            <w:shd w:val="clear" w:color="auto" w:fill="auto"/>
            <w:noWrap/>
            <w:vAlign w:val="center"/>
            <w:hideMark/>
          </w:tcPr>
          <w:p w14:paraId="3DE2470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2CCC315C"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r w:rsidR="007C43E9" w:rsidRPr="007C43E9" w14:paraId="3EB2BDAD"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A95CD7"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16</w:t>
            </w:r>
          </w:p>
        </w:tc>
        <w:tc>
          <w:tcPr>
            <w:tcW w:w="1800" w:type="dxa"/>
            <w:tcBorders>
              <w:top w:val="nil"/>
              <w:left w:val="nil"/>
              <w:bottom w:val="single" w:sz="4" w:space="0" w:color="auto"/>
              <w:right w:val="single" w:sz="4" w:space="0" w:color="auto"/>
            </w:tcBorders>
            <w:shd w:val="clear" w:color="auto" w:fill="auto"/>
            <w:noWrap/>
            <w:vAlign w:val="center"/>
            <w:hideMark/>
          </w:tcPr>
          <w:p w14:paraId="6D5B77F3"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卸料区内</w:t>
            </w:r>
          </w:p>
        </w:tc>
        <w:tc>
          <w:tcPr>
            <w:tcW w:w="3740" w:type="dxa"/>
            <w:tcBorders>
              <w:top w:val="nil"/>
              <w:left w:val="nil"/>
              <w:bottom w:val="single" w:sz="4" w:space="0" w:color="auto"/>
              <w:right w:val="single" w:sz="4" w:space="0" w:color="auto"/>
            </w:tcBorders>
            <w:shd w:val="clear" w:color="auto" w:fill="auto"/>
            <w:noWrap/>
            <w:vAlign w:val="center"/>
            <w:hideMark/>
          </w:tcPr>
          <w:p w14:paraId="691588EE"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滑架螺杆泵漏泥清理</w:t>
            </w:r>
          </w:p>
        </w:tc>
        <w:tc>
          <w:tcPr>
            <w:tcW w:w="720" w:type="dxa"/>
            <w:tcBorders>
              <w:top w:val="nil"/>
              <w:left w:val="nil"/>
              <w:bottom w:val="single" w:sz="4" w:space="0" w:color="auto"/>
              <w:right w:val="single" w:sz="4" w:space="0" w:color="auto"/>
            </w:tcBorders>
            <w:shd w:val="clear" w:color="auto" w:fill="auto"/>
            <w:noWrap/>
            <w:vAlign w:val="center"/>
            <w:hideMark/>
          </w:tcPr>
          <w:p w14:paraId="7A3302C6"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11FE70DA"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r w:rsidR="007C43E9" w:rsidRPr="007C43E9" w14:paraId="4EBDB70F"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236B0A"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17</w:t>
            </w:r>
          </w:p>
        </w:tc>
        <w:tc>
          <w:tcPr>
            <w:tcW w:w="1800" w:type="dxa"/>
            <w:tcBorders>
              <w:top w:val="nil"/>
              <w:left w:val="nil"/>
              <w:bottom w:val="single" w:sz="4" w:space="0" w:color="auto"/>
              <w:right w:val="single" w:sz="4" w:space="0" w:color="auto"/>
            </w:tcBorders>
            <w:shd w:val="clear" w:color="auto" w:fill="auto"/>
            <w:noWrap/>
            <w:vAlign w:val="center"/>
            <w:hideMark/>
          </w:tcPr>
          <w:p w14:paraId="6BCE4CA0"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卸料池房间</w:t>
            </w:r>
          </w:p>
        </w:tc>
        <w:tc>
          <w:tcPr>
            <w:tcW w:w="3740" w:type="dxa"/>
            <w:tcBorders>
              <w:top w:val="nil"/>
              <w:left w:val="nil"/>
              <w:bottom w:val="single" w:sz="4" w:space="0" w:color="auto"/>
              <w:right w:val="single" w:sz="4" w:space="0" w:color="auto"/>
            </w:tcBorders>
            <w:shd w:val="clear" w:color="auto" w:fill="auto"/>
            <w:noWrap/>
            <w:vAlign w:val="center"/>
            <w:hideMark/>
          </w:tcPr>
          <w:p w14:paraId="645E88D7"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地面及设施清理</w:t>
            </w:r>
          </w:p>
        </w:tc>
        <w:tc>
          <w:tcPr>
            <w:tcW w:w="720" w:type="dxa"/>
            <w:tcBorders>
              <w:top w:val="nil"/>
              <w:left w:val="nil"/>
              <w:bottom w:val="single" w:sz="4" w:space="0" w:color="auto"/>
              <w:right w:val="single" w:sz="4" w:space="0" w:color="auto"/>
            </w:tcBorders>
            <w:shd w:val="clear" w:color="auto" w:fill="auto"/>
            <w:noWrap/>
            <w:vAlign w:val="center"/>
            <w:hideMark/>
          </w:tcPr>
          <w:p w14:paraId="19B47D8B"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3C410461"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1</w:t>
            </w:r>
          </w:p>
        </w:tc>
      </w:tr>
      <w:tr w:rsidR="007C43E9" w:rsidRPr="007C43E9" w14:paraId="76BD9542"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249CFA"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18</w:t>
            </w:r>
          </w:p>
        </w:tc>
        <w:tc>
          <w:tcPr>
            <w:tcW w:w="1800" w:type="dxa"/>
            <w:tcBorders>
              <w:top w:val="nil"/>
              <w:left w:val="nil"/>
              <w:bottom w:val="single" w:sz="4" w:space="0" w:color="auto"/>
              <w:right w:val="single" w:sz="4" w:space="0" w:color="auto"/>
            </w:tcBorders>
            <w:shd w:val="clear" w:color="auto" w:fill="auto"/>
            <w:noWrap/>
            <w:vAlign w:val="center"/>
            <w:hideMark/>
          </w:tcPr>
          <w:p w14:paraId="1AA71D8E"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带机间及储泥区</w:t>
            </w:r>
          </w:p>
        </w:tc>
        <w:tc>
          <w:tcPr>
            <w:tcW w:w="3740" w:type="dxa"/>
            <w:tcBorders>
              <w:top w:val="nil"/>
              <w:left w:val="nil"/>
              <w:bottom w:val="single" w:sz="4" w:space="0" w:color="auto"/>
              <w:right w:val="single" w:sz="4" w:space="0" w:color="auto"/>
            </w:tcBorders>
            <w:shd w:val="clear" w:color="auto" w:fill="auto"/>
            <w:noWrap/>
            <w:vAlign w:val="center"/>
            <w:hideMark/>
          </w:tcPr>
          <w:p w14:paraId="1825984C"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漏泥清理、暗沟冲洗</w:t>
            </w:r>
          </w:p>
        </w:tc>
        <w:tc>
          <w:tcPr>
            <w:tcW w:w="720" w:type="dxa"/>
            <w:tcBorders>
              <w:top w:val="nil"/>
              <w:left w:val="nil"/>
              <w:bottom w:val="single" w:sz="4" w:space="0" w:color="auto"/>
              <w:right w:val="single" w:sz="4" w:space="0" w:color="auto"/>
            </w:tcBorders>
            <w:shd w:val="clear" w:color="auto" w:fill="auto"/>
            <w:noWrap/>
            <w:vAlign w:val="center"/>
            <w:hideMark/>
          </w:tcPr>
          <w:p w14:paraId="75504890"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23FCBBEB"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r w:rsidR="007C43E9" w:rsidRPr="007C43E9" w14:paraId="73058607"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13F272"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19</w:t>
            </w:r>
          </w:p>
        </w:tc>
        <w:tc>
          <w:tcPr>
            <w:tcW w:w="1800" w:type="dxa"/>
            <w:tcBorders>
              <w:top w:val="nil"/>
              <w:left w:val="nil"/>
              <w:bottom w:val="single" w:sz="4" w:space="0" w:color="auto"/>
              <w:right w:val="single" w:sz="4" w:space="0" w:color="auto"/>
            </w:tcBorders>
            <w:shd w:val="clear" w:color="auto" w:fill="auto"/>
            <w:noWrap/>
            <w:vAlign w:val="center"/>
            <w:hideMark/>
          </w:tcPr>
          <w:p w14:paraId="3248E7CA"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全厂</w:t>
            </w:r>
          </w:p>
        </w:tc>
        <w:tc>
          <w:tcPr>
            <w:tcW w:w="3740" w:type="dxa"/>
            <w:tcBorders>
              <w:top w:val="nil"/>
              <w:left w:val="nil"/>
              <w:bottom w:val="single" w:sz="4" w:space="0" w:color="auto"/>
              <w:right w:val="single" w:sz="4" w:space="0" w:color="auto"/>
            </w:tcBorders>
            <w:shd w:val="clear" w:color="auto" w:fill="auto"/>
            <w:noWrap/>
            <w:vAlign w:val="center"/>
            <w:hideMark/>
          </w:tcPr>
          <w:p w14:paraId="31F10B32"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设备保养及临时辅助</w:t>
            </w:r>
          </w:p>
        </w:tc>
        <w:tc>
          <w:tcPr>
            <w:tcW w:w="720" w:type="dxa"/>
            <w:tcBorders>
              <w:top w:val="nil"/>
              <w:left w:val="nil"/>
              <w:bottom w:val="single" w:sz="4" w:space="0" w:color="auto"/>
              <w:right w:val="single" w:sz="4" w:space="0" w:color="auto"/>
            </w:tcBorders>
            <w:shd w:val="clear" w:color="auto" w:fill="auto"/>
            <w:noWrap/>
            <w:vAlign w:val="center"/>
            <w:hideMark/>
          </w:tcPr>
          <w:p w14:paraId="07475CB4" w14:textId="22CC735E" w:rsidR="007C43E9" w:rsidRPr="007C43E9" w:rsidRDefault="007C43E9" w:rsidP="007C43E9">
            <w:pPr>
              <w:widowControl/>
              <w:rPr>
                <w:rFonts w:ascii="等线" w:eastAsia="等线" w:hAnsi="等线" w:cs="宋体"/>
                <w:color w:val="000000"/>
                <w:kern w:val="0"/>
                <w:sz w:val="22"/>
              </w:rPr>
            </w:pPr>
            <w:r>
              <w:rPr>
                <w:rFonts w:ascii="等线" w:eastAsia="等线" w:hAnsi="等线" w:cs="宋体" w:hint="eastAsia"/>
                <w:color w:val="000000"/>
                <w:kern w:val="0"/>
                <w:sz w:val="22"/>
              </w:rPr>
              <w:t>2天</w:t>
            </w:r>
          </w:p>
        </w:tc>
        <w:tc>
          <w:tcPr>
            <w:tcW w:w="1155" w:type="dxa"/>
            <w:tcBorders>
              <w:top w:val="nil"/>
              <w:left w:val="nil"/>
              <w:bottom w:val="single" w:sz="4" w:space="0" w:color="auto"/>
              <w:right w:val="single" w:sz="4" w:space="0" w:color="auto"/>
            </w:tcBorders>
            <w:shd w:val="clear" w:color="auto" w:fill="auto"/>
            <w:noWrap/>
            <w:vAlign w:val="center"/>
            <w:hideMark/>
          </w:tcPr>
          <w:p w14:paraId="57BC0935" w14:textId="01A6D352" w:rsidR="007C43E9" w:rsidRPr="007C43E9" w:rsidRDefault="007C43E9" w:rsidP="007C43E9">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r>
      <w:tr w:rsidR="007C43E9" w:rsidRPr="007C43E9" w14:paraId="5BB89C9E"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F3AD8F"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20</w:t>
            </w:r>
          </w:p>
        </w:tc>
        <w:tc>
          <w:tcPr>
            <w:tcW w:w="1800" w:type="dxa"/>
            <w:tcBorders>
              <w:top w:val="nil"/>
              <w:left w:val="nil"/>
              <w:bottom w:val="single" w:sz="4" w:space="0" w:color="auto"/>
              <w:right w:val="single" w:sz="4" w:space="0" w:color="auto"/>
            </w:tcBorders>
            <w:shd w:val="clear" w:color="auto" w:fill="auto"/>
            <w:noWrap/>
            <w:vAlign w:val="center"/>
            <w:hideMark/>
          </w:tcPr>
          <w:p w14:paraId="605619E5"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全厂</w:t>
            </w:r>
          </w:p>
        </w:tc>
        <w:tc>
          <w:tcPr>
            <w:tcW w:w="3740" w:type="dxa"/>
            <w:tcBorders>
              <w:top w:val="nil"/>
              <w:left w:val="nil"/>
              <w:bottom w:val="single" w:sz="4" w:space="0" w:color="auto"/>
              <w:right w:val="single" w:sz="4" w:space="0" w:color="auto"/>
            </w:tcBorders>
            <w:shd w:val="clear" w:color="auto" w:fill="auto"/>
            <w:noWrap/>
            <w:vAlign w:val="center"/>
            <w:hideMark/>
          </w:tcPr>
          <w:p w14:paraId="622C42F3" w14:textId="7777777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墙面修复及临时辅助</w:t>
            </w:r>
          </w:p>
        </w:tc>
        <w:tc>
          <w:tcPr>
            <w:tcW w:w="720" w:type="dxa"/>
            <w:tcBorders>
              <w:top w:val="nil"/>
              <w:left w:val="nil"/>
              <w:bottom w:val="single" w:sz="4" w:space="0" w:color="auto"/>
              <w:right w:val="single" w:sz="4" w:space="0" w:color="auto"/>
            </w:tcBorders>
            <w:shd w:val="clear" w:color="auto" w:fill="auto"/>
            <w:noWrap/>
            <w:vAlign w:val="center"/>
            <w:hideMark/>
          </w:tcPr>
          <w:p w14:paraId="57115F89"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508ADCE4"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r w:rsidR="007C43E9" w:rsidRPr="007C43E9" w14:paraId="061DB024" w14:textId="77777777" w:rsidTr="007C43E9">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5D4DE9"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21</w:t>
            </w:r>
          </w:p>
        </w:tc>
        <w:tc>
          <w:tcPr>
            <w:tcW w:w="1800" w:type="dxa"/>
            <w:tcBorders>
              <w:top w:val="nil"/>
              <w:left w:val="nil"/>
              <w:bottom w:val="single" w:sz="4" w:space="0" w:color="auto"/>
              <w:right w:val="single" w:sz="4" w:space="0" w:color="auto"/>
            </w:tcBorders>
            <w:shd w:val="clear" w:color="auto" w:fill="auto"/>
            <w:noWrap/>
            <w:vAlign w:val="center"/>
            <w:hideMark/>
          </w:tcPr>
          <w:p w14:paraId="1A82CECB" w14:textId="77777777" w:rsidR="007C43E9" w:rsidRPr="007C43E9" w:rsidRDefault="007C43E9" w:rsidP="007C43E9">
            <w:pPr>
              <w:widowControl/>
              <w:jc w:val="center"/>
              <w:rPr>
                <w:rFonts w:ascii="宋体" w:eastAsia="宋体" w:hAnsi="宋体" w:cs="宋体"/>
                <w:color w:val="000000"/>
                <w:kern w:val="0"/>
                <w:sz w:val="22"/>
              </w:rPr>
            </w:pPr>
            <w:r w:rsidRPr="007C43E9">
              <w:rPr>
                <w:rFonts w:ascii="宋体" w:eastAsia="宋体" w:hAnsi="宋体" w:cs="宋体" w:hint="eastAsia"/>
                <w:color w:val="000000"/>
                <w:kern w:val="0"/>
                <w:sz w:val="22"/>
              </w:rPr>
              <w:t>全厂</w:t>
            </w:r>
          </w:p>
        </w:tc>
        <w:tc>
          <w:tcPr>
            <w:tcW w:w="3740" w:type="dxa"/>
            <w:tcBorders>
              <w:top w:val="nil"/>
              <w:left w:val="nil"/>
              <w:bottom w:val="single" w:sz="4" w:space="0" w:color="auto"/>
              <w:right w:val="single" w:sz="4" w:space="0" w:color="auto"/>
            </w:tcBorders>
            <w:shd w:val="clear" w:color="auto" w:fill="auto"/>
            <w:noWrap/>
            <w:vAlign w:val="center"/>
            <w:hideMark/>
          </w:tcPr>
          <w:p w14:paraId="274411D9" w14:textId="14DBB627" w:rsidR="007C43E9" w:rsidRPr="007C43E9" w:rsidRDefault="007C43E9" w:rsidP="007C43E9">
            <w:pPr>
              <w:widowControl/>
              <w:jc w:val="left"/>
              <w:rPr>
                <w:rFonts w:ascii="宋体" w:eastAsia="宋体" w:hAnsi="宋体" w:cs="宋体"/>
                <w:color w:val="000000"/>
                <w:kern w:val="0"/>
                <w:sz w:val="22"/>
              </w:rPr>
            </w:pPr>
            <w:r w:rsidRPr="007C43E9">
              <w:rPr>
                <w:rFonts w:ascii="宋体" w:eastAsia="宋体" w:hAnsi="宋体" w:cs="宋体" w:hint="eastAsia"/>
                <w:color w:val="000000"/>
                <w:kern w:val="0"/>
                <w:sz w:val="22"/>
              </w:rPr>
              <w:t>设备</w:t>
            </w:r>
            <w:r w:rsidR="00A66B55">
              <w:rPr>
                <w:rFonts w:ascii="宋体" w:eastAsia="宋体" w:hAnsi="宋体" w:cs="宋体" w:hint="eastAsia"/>
                <w:color w:val="000000"/>
                <w:kern w:val="0"/>
                <w:sz w:val="22"/>
              </w:rPr>
              <w:t>设施</w:t>
            </w:r>
            <w:r w:rsidRPr="007C43E9">
              <w:rPr>
                <w:rFonts w:ascii="宋体" w:eastAsia="宋体" w:hAnsi="宋体" w:cs="宋体" w:hint="eastAsia"/>
                <w:color w:val="000000"/>
                <w:kern w:val="0"/>
                <w:sz w:val="22"/>
              </w:rPr>
              <w:t>维修及临时辅助</w:t>
            </w:r>
          </w:p>
        </w:tc>
        <w:tc>
          <w:tcPr>
            <w:tcW w:w="720" w:type="dxa"/>
            <w:tcBorders>
              <w:top w:val="nil"/>
              <w:left w:val="nil"/>
              <w:bottom w:val="single" w:sz="4" w:space="0" w:color="auto"/>
              <w:right w:val="single" w:sz="4" w:space="0" w:color="auto"/>
            </w:tcBorders>
            <w:shd w:val="clear" w:color="auto" w:fill="auto"/>
            <w:noWrap/>
            <w:vAlign w:val="center"/>
            <w:hideMark/>
          </w:tcPr>
          <w:p w14:paraId="796D6BF9"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75D42DDC" w14:textId="77777777" w:rsidR="007C43E9" w:rsidRPr="007C43E9" w:rsidRDefault="007C43E9" w:rsidP="007C43E9">
            <w:pPr>
              <w:widowControl/>
              <w:jc w:val="center"/>
              <w:rPr>
                <w:rFonts w:ascii="等线" w:eastAsia="等线" w:hAnsi="等线" w:cs="宋体"/>
                <w:color w:val="000000"/>
                <w:kern w:val="0"/>
                <w:sz w:val="22"/>
              </w:rPr>
            </w:pPr>
            <w:r w:rsidRPr="007C43E9">
              <w:rPr>
                <w:rFonts w:ascii="等线" w:eastAsia="等线" w:hAnsi="等线" w:cs="宋体" w:hint="eastAsia"/>
                <w:color w:val="000000"/>
                <w:kern w:val="0"/>
                <w:sz w:val="22"/>
              </w:rPr>
              <w:t>根据需要</w:t>
            </w:r>
          </w:p>
        </w:tc>
      </w:tr>
    </w:tbl>
    <w:p w14:paraId="154CBB43" w14:textId="4E56C937" w:rsidR="00E07290" w:rsidRPr="00E07290" w:rsidRDefault="00E07290" w:rsidP="00DE51FA">
      <w:pPr>
        <w:widowControl/>
        <w:rPr>
          <w:rFonts w:ascii="Times New Roman" w:hAnsi="Times New Roman" w:cs="Times New Roman"/>
          <w:sz w:val="24"/>
          <w:szCs w:val="24"/>
        </w:rPr>
      </w:pPr>
    </w:p>
    <w:p w14:paraId="1D3DBF3A" w14:textId="77777777" w:rsidR="00D4184D" w:rsidRDefault="00D4184D" w:rsidP="00D5220C">
      <w:bookmarkStart w:id="2" w:name="_Toc438306641"/>
      <w:r>
        <w:br w:type="page"/>
      </w:r>
    </w:p>
    <w:p w14:paraId="3BB8B210" w14:textId="668BD380" w:rsidR="00175261" w:rsidRDefault="00A860DA" w:rsidP="00D5220C">
      <w:pPr>
        <w:rPr>
          <w:sz w:val="24"/>
          <w:szCs w:val="24"/>
        </w:rPr>
      </w:pPr>
      <w:r>
        <w:rPr>
          <w:rFonts w:hint="eastAsia"/>
        </w:rPr>
        <w:lastRenderedPageBreak/>
        <w:t>投标文件</w:t>
      </w:r>
      <w:bookmarkStart w:id="3" w:name="_3.1__投标书格式"/>
      <w:bookmarkEnd w:id="3"/>
      <w:r>
        <w:rPr>
          <w:rFonts w:hint="eastAsia"/>
        </w:rPr>
        <w:t>（样式）</w:t>
      </w:r>
      <w:bookmarkEnd w:id="2"/>
    </w:p>
    <w:p w14:paraId="3793D68C" w14:textId="77777777" w:rsidR="00175261" w:rsidRDefault="00175261">
      <w:pPr>
        <w:spacing w:line="520" w:lineRule="exact"/>
        <w:ind w:firstLineChars="200" w:firstLine="482"/>
        <w:rPr>
          <w:rFonts w:ascii="宋体" w:hAnsi="宋体"/>
          <w:b/>
          <w:sz w:val="24"/>
        </w:rPr>
      </w:pPr>
    </w:p>
    <w:p w14:paraId="3D9A7E52" w14:textId="77777777" w:rsidR="00175261" w:rsidRDefault="00175261">
      <w:pPr>
        <w:spacing w:line="520" w:lineRule="exact"/>
        <w:ind w:firstLineChars="200" w:firstLine="482"/>
        <w:rPr>
          <w:rFonts w:ascii="宋体" w:hAnsi="宋体"/>
          <w:b/>
          <w:sz w:val="24"/>
        </w:rPr>
      </w:pPr>
    </w:p>
    <w:p w14:paraId="6AECD1E0" w14:textId="77777777" w:rsidR="00175261" w:rsidRDefault="00175261">
      <w:pPr>
        <w:spacing w:line="520" w:lineRule="exact"/>
        <w:ind w:firstLineChars="200" w:firstLine="482"/>
        <w:rPr>
          <w:rFonts w:ascii="宋体" w:hAnsi="宋体"/>
          <w:b/>
          <w:sz w:val="24"/>
        </w:rPr>
      </w:pPr>
    </w:p>
    <w:p w14:paraId="1A3C6029" w14:textId="77777777" w:rsidR="00175261" w:rsidRDefault="00175261">
      <w:pPr>
        <w:spacing w:line="520" w:lineRule="exact"/>
        <w:ind w:firstLineChars="200" w:firstLine="482"/>
        <w:rPr>
          <w:rFonts w:ascii="宋体" w:hAnsi="宋体"/>
          <w:b/>
          <w:sz w:val="24"/>
        </w:rPr>
      </w:pPr>
    </w:p>
    <w:p w14:paraId="1941BA05" w14:textId="77777777" w:rsidR="00175261" w:rsidRDefault="00A860DA">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14:paraId="098A2358" w14:textId="77777777" w:rsidR="00175261" w:rsidRDefault="00A860DA">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扬州中法环境股份有限公司</w:t>
      </w:r>
    </w:p>
    <w:p w14:paraId="137A8C10" w14:textId="4C6E063D" w:rsidR="00175261" w:rsidRDefault="00A860DA">
      <w:pPr>
        <w:spacing w:line="520" w:lineRule="exact"/>
        <w:ind w:firstLineChars="200" w:firstLine="482"/>
        <w:jc w:val="center"/>
        <w:rPr>
          <w:rFonts w:ascii="宋体" w:hAnsi="宋体"/>
          <w:b/>
          <w:sz w:val="24"/>
        </w:rPr>
      </w:pPr>
      <w:r>
        <w:rPr>
          <w:rFonts w:ascii="宋体" w:hAnsi="宋体" w:hint="eastAsia"/>
          <w:b/>
          <w:sz w:val="24"/>
        </w:rPr>
        <w:t>项目：扬州中法环境股份有限公司</w:t>
      </w:r>
      <w:r w:rsidR="00292AF1" w:rsidRPr="00292AF1">
        <w:rPr>
          <w:rFonts w:ascii="宋体" w:hAnsi="宋体" w:hint="eastAsia"/>
          <w:b/>
          <w:sz w:val="24"/>
        </w:rPr>
        <w:t>厂区</w:t>
      </w:r>
      <w:r w:rsidR="00164EBA">
        <w:rPr>
          <w:rFonts w:ascii="宋体" w:hAnsi="宋体" w:hint="eastAsia"/>
          <w:b/>
          <w:sz w:val="24"/>
        </w:rPr>
        <w:t>设备设施维保</w:t>
      </w:r>
      <w:r w:rsidR="00D4184D">
        <w:rPr>
          <w:rFonts w:ascii="宋体" w:hAnsi="宋体" w:hint="eastAsia"/>
          <w:b/>
          <w:sz w:val="24"/>
        </w:rPr>
        <w:t>服务</w:t>
      </w:r>
    </w:p>
    <w:p w14:paraId="5F5BF1EA" w14:textId="77777777" w:rsidR="00175261" w:rsidRDefault="00175261">
      <w:pPr>
        <w:spacing w:line="520" w:lineRule="exact"/>
        <w:ind w:firstLineChars="200" w:firstLine="422"/>
        <w:rPr>
          <w:rFonts w:ascii="宋体" w:hAnsi="宋体"/>
          <w:b/>
          <w:szCs w:val="28"/>
        </w:rPr>
      </w:pPr>
    </w:p>
    <w:p w14:paraId="655C8F5F" w14:textId="77777777" w:rsidR="00175261" w:rsidRDefault="00175261">
      <w:pPr>
        <w:spacing w:line="520" w:lineRule="exact"/>
        <w:ind w:firstLineChars="200" w:firstLine="643"/>
        <w:rPr>
          <w:rFonts w:ascii="宋体" w:hAnsi="宋体"/>
          <w:b/>
          <w:bCs/>
          <w:sz w:val="32"/>
        </w:rPr>
      </w:pPr>
    </w:p>
    <w:p w14:paraId="2AF528E6" w14:textId="77777777" w:rsidR="00175261" w:rsidRDefault="00175261">
      <w:pPr>
        <w:spacing w:line="520" w:lineRule="exact"/>
        <w:ind w:firstLineChars="200" w:firstLine="643"/>
        <w:rPr>
          <w:rFonts w:ascii="宋体" w:hAnsi="宋体"/>
          <w:b/>
          <w:bCs/>
          <w:sz w:val="32"/>
        </w:rPr>
      </w:pPr>
    </w:p>
    <w:p w14:paraId="1A2EBCEC" w14:textId="77777777" w:rsidR="00175261" w:rsidRDefault="00175261">
      <w:pPr>
        <w:spacing w:line="520" w:lineRule="exact"/>
        <w:ind w:firstLineChars="200" w:firstLine="643"/>
        <w:rPr>
          <w:rFonts w:ascii="宋体" w:hAnsi="宋体"/>
          <w:b/>
          <w:bCs/>
          <w:sz w:val="32"/>
        </w:rPr>
      </w:pPr>
    </w:p>
    <w:p w14:paraId="0E127A83" w14:textId="77777777" w:rsidR="00175261" w:rsidRDefault="00175261">
      <w:pPr>
        <w:spacing w:line="520" w:lineRule="exact"/>
        <w:ind w:firstLineChars="200" w:firstLine="643"/>
        <w:rPr>
          <w:rFonts w:ascii="宋体" w:hAnsi="宋体"/>
          <w:b/>
          <w:bCs/>
          <w:sz w:val="32"/>
        </w:rPr>
      </w:pPr>
    </w:p>
    <w:p w14:paraId="75F29FB8" w14:textId="77777777" w:rsidR="00175261" w:rsidRDefault="00A860DA">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14:paraId="77E65585" w14:textId="77777777" w:rsidR="00175261" w:rsidRDefault="00175261">
      <w:pPr>
        <w:spacing w:line="520" w:lineRule="exact"/>
        <w:ind w:firstLineChars="200" w:firstLine="480"/>
        <w:rPr>
          <w:rFonts w:ascii="宋体" w:hAnsi="宋体"/>
          <w:sz w:val="24"/>
          <w:u w:val="single"/>
        </w:rPr>
      </w:pPr>
    </w:p>
    <w:p w14:paraId="5A6BBCEF" w14:textId="77777777" w:rsidR="00175261" w:rsidRDefault="00175261">
      <w:pPr>
        <w:spacing w:line="520" w:lineRule="exact"/>
        <w:ind w:firstLineChars="200" w:firstLine="480"/>
        <w:rPr>
          <w:rFonts w:ascii="宋体" w:hAnsi="宋体"/>
          <w:sz w:val="24"/>
          <w:u w:val="single"/>
        </w:rPr>
      </w:pPr>
    </w:p>
    <w:p w14:paraId="723C1322" w14:textId="77777777" w:rsidR="00175261" w:rsidRDefault="00175261">
      <w:pPr>
        <w:spacing w:line="520" w:lineRule="exact"/>
        <w:ind w:firstLineChars="200" w:firstLine="480"/>
        <w:rPr>
          <w:rFonts w:ascii="宋体" w:hAnsi="宋体"/>
          <w:sz w:val="24"/>
          <w:u w:val="single"/>
        </w:rPr>
      </w:pPr>
    </w:p>
    <w:p w14:paraId="05B6F84A" w14:textId="77777777" w:rsidR="00175261" w:rsidRDefault="00175261">
      <w:pPr>
        <w:tabs>
          <w:tab w:val="left" w:pos="7980"/>
        </w:tabs>
        <w:spacing w:line="520" w:lineRule="exact"/>
        <w:ind w:firstLineChars="200" w:firstLine="422"/>
        <w:rPr>
          <w:rFonts w:ascii="宋体" w:hAnsi="宋体"/>
          <w:b/>
          <w:szCs w:val="28"/>
        </w:rPr>
      </w:pPr>
    </w:p>
    <w:p w14:paraId="575FE8F3" w14:textId="77777777" w:rsidR="00175261" w:rsidRDefault="00175261">
      <w:pPr>
        <w:tabs>
          <w:tab w:val="left" w:pos="7980"/>
        </w:tabs>
        <w:spacing w:line="520" w:lineRule="exact"/>
        <w:ind w:firstLineChars="200" w:firstLine="422"/>
        <w:rPr>
          <w:rFonts w:ascii="宋体" w:hAnsi="宋体"/>
          <w:b/>
          <w:szCs w:val="28"/>
        </w:rPr>
      </w:pPr>
    </w:p>
    <w:p w14:paraId="1578A9B7" w14:textId="77777777" w:rsidR="00175261" w:rsidRDefault="00175261">
      <w:pPr>
        <w:tabs>
          <w:tab w:val="left" w:pos="7980"/>
        </w:tabs>
        <w:spacing w:line="520" w:lineRule="exact"/>
        <w:ind w:firstLineChars="200" w:firstLine="422"/>
        <w:rPr>
          <w:rFonts w:ascii="宋体" w:hAnsi="宋体"/>
          <w:b/>
          <w:szCs w:val="28"/>
        </w:rPr>
      </w:pPr>
    </w:p>
    <w:p w14:paraId="5113997C" w14:textId="77777777" w:rsidR="00175261" w:rsidRDefault="00A860DA">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14:paraId="77F4193D" w14:textId="77777777" w:rsidR="00175261" w:rsidRDefault="00A860DA">
      <w:pPr>
        <w:spacing w:line="520" w:lineRule="exact"/>
        <w:jc w:val="center"/>
        <w:rPr>
          <w:rFonts w:ascii="宋体" w:hAnsi="宋体"/>
          <w:b/>
          <w:sz w:val="24"/>
          <w:u w:val="single"/>
        </w:rPr>
      </w:pPr>
      <w:r>
        <w:rPr>
          <w:rFonts w:ascii="宋体" w:hAnsi="宋体" w:hint="eastAsia"/>
          <w:b/>
          <w:sz w:val="24"/>
        </w:rPr>
        <w:t>法定代表人或委托代理人（签字或盖章）</w:t>
      </w:r>
    </w:p>
    <w:p w14:paraId="6A792847" w14:textId="60B15FCC" w:rsidR="00175261" w:rsidRDefault="00A860DA">
      <w:pPr>
        <w:spacing w:line="520" w:lineRule="exact"/>
        <w:jc w:val="center"/>
        <w:rPr>
          <w:rFonts w:ascii="宋体" w:hAnsi="宋体"/>
          <w:b/>
          <w:sz w:val="24"/>
        </w:rPr>
      </w:pPr>
      <w:r>
        <w:rPr>
          <w:rFonts w:ascii="宋体" w:hAnsi="宋体" w:hint="eastAsia"/>
          <w:b/>
          <w:sz w:val="24"/>
        </w:rPr>
        <w:t>20</w:t>
      </w:r>
      <w:r w:rsidR="00C971F5">
        <w:rPr>
          <w:rFonts w:ascii="宋体" w:hAnsi="宋体"/>
          <w:b/>
          <w:sz w:val="24"/>
        </w:rPr>
        <w:t>2</w:t>
      </w:r>
      <w:r w:rsidR="00D4184D">
        <w:rPr>
          <w:rFonts w:ascii="宋体" w:hAnsi="宋体"/>
          <w:b/>
          <w:sz w:val="24"/>
        </w:rPr>
        <w:t>2</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14:paraId="450B1405" w14:textId="77777777" w:rsidR="00175261" w:rsidRDefault="00175261">
      <w:pPr>
        <w:widowControl/>
        <w:jc w:val="center"/>
        <w:rPr>
          <w:rFonts w:ascii="Times New Roman" w:hAnsi="Times New Roman" w:cs="Times New Roman"/>
          <w:sz w:val="24"/>
          <w:szCs w:val="24"/>
        </w:rPr>
      </w:pPr>
    </w:p>
    <w:p w14:paraId="550BD0B1" w14:textId="77777777" w:rsidR="00175261" w:rsidRDefault="00175261">
      <w:pPr>
        <w:widowControl/>
        <w:jc w:val="center"/>
        <w:rPr>
          <w:rFonts w:ascii="Times New Roman" w:hAnsi="Times New Roman" w:cs="Times New Roman"/>
          <w:b/>
          <w:sz w:val="24"/>
          <w:szCs w:val="24"/>
        </w:rPr>
      </w:pPr>
    </w:p>
    <w:p w14:paraId="4151FE14" w14:textId="77777777" w:rsidR="00175261" w:rsidRDefault="00175261">
      <w:pPr>
        <w:spacing w:line="360" w:lineRule="auto"/>
        <w:jc w:val="left"/>
        <w:rPr>
          <w:rFonts w:ascii="Times New Roman" w:hAnsi="Times New Roman" w:cs="Times New Roman"/>
          <w:b/>
          <w:sz w:val="24"/>
          <w:szCs w:val="24"/>
        </w:rPr>
      </w:pPr>
    </w:p>
    <w:p w14:paraId="018D0EB3" w14:textId="77777777" w:rsidR="00175261" w:rsidRDefault="00175261">
      <w:pPr>
        <w:spacing w:line="360" w:lineRule="auto"/>
        <w:jc w:val="left"/>
        <w:rPr>
          <w:rFonts w:ascii="Times New Roman" w:hAnsi="Times New Roman" w:cs="Times New Roman"/>
          <w:b/>
          <w:sz w:val="24"/>
          <w:szCs w:val="24"/>
        </w:rPr>
      </w:pPr>
    </w:p>
    <w:p w14:paraId="1B799CCE" w14:textId="77777777" w:rsidR="00C6231D" w:rsidRDefault="00C6231D">
      <w:pPr>
        <w:spacing w:line="360" w:lineRule="auto"/>
        <w:jc w:val="left"/>
        <w:rPr>
          <w:rFonts w:ascii="Times New Roman" w:hAnsi="Times New Roman" w:cs="Times New Roman"/>
          <w:b/>
          <w:sz w:val="24"/>
          <w:szCs w:val="24"/>
        </w:rPr>
      </w:pPr>
    </w:p>
    <w:p w14:paraId="23815205" w14:textId="77777777" w:rsidR="00C6231D" w:rsidRDefault="00C6231D">
      <w:pPr>
        <w:spacing w:line="360" w:lineRule="auto"/>
        <w:jc w:val="left"/>
        <w:rPr>
          <w:rFonts w:ascii="Times New Roman" w:hAnsi="Times New Roman" w:cs="Times New Roman"/>
          <w:b/>
          <w:sz w:val="24"/>
          <w:szCs w:val="24"/>
        </w:rPr>
      </w:pPr>
    </w:p>
    <w:p w14:paraId="33345E39"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一：</w:t>
      </w:r>
    </w:p>
    <w:p w14:paraId="7B0F8F13" w14:textId="77777777" w:rsidR="00175261" w:rsidRDefault="00A860DA">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14:paraId="1EF0D6B6" w14:textId="77777777" w:rsidR="00175261" w:rsidRDefault="00A860DA">
      <w:pPr>
        <w:rPr>
          <w:rFonts w:ascii="宋体" w:hAnsi="宋体" w:cs="宋体"/>
          <w:kern w:val="1"/>
          <w:sz w:val="24"/>
        </w:rPr>
      </w:pPr>
      <w:r>
        <w:rPr>
          <w:rFonts w:ascii="宋体" w:hAnsi="宋体" w:cs="宋体" w:hint="eastAsia"/>
          <w:kern w:val="1"/>
          <w:sz w:val="24"/>
        </w:rPr>
        <w:t>致：</w:t>
      </w:r>
      <w:r w:rsidR="00C971F5">
        <w:rPr>
          <w:rFonts w:cs="宋体" w:hint="eastAsia"/>
          <w:sz w:val="24"/>
        </w:rPr>
        <w:t>扬州中法环境股份有限公司</w:t>
      </w:r>
    </w:p>
    <w:p w14:paraId="1869B74C" w14:textId="6A6F861D" w:rsidR="00175261" w:rsidRDefault="00A860DA">
      <w:pPr>
        <w:pStyle w:val="a4"/>
        <w:spacing w:line="400" w:lineRule="exact"/>
        <w:ind w:firstLine="480"/>
        <w:rPr>
          <w:rFonts w:cs="宋体"/>
          <w:sz w:val="24"/>
        </w:rPr>
      </w:pPr>
      <w:r>
        <w:rPr>
          <w:rFonts w:cs="宋体"/>
          <w:sz w:val="24"/>
        </w:rPr>
        <w:t>我单位</w:t>
      </w:r>
      <w:r w:rsidR="00C971F5">
        <w:rPr>
          <w:rFonts w:cs="宋体" w:hint="eastAsia"/>
          <w:sz w:val="24"/>
        </w:rPr>
        <w:t>知悉</w:t>
      </w:r>
      <w:r>
        <w:rPr>
          <w:rFonts w:cs="宋体"/>
          <w:sz w:val="24"/>
        </w:rPr>
        <w:t>贵单位</w:t>
      </w:r>
      <w:r w:rsidR="00C971F5">
        <w:rPr>
          <w:rFonts w:cs="宋体" w:hint="eastAsia"/>
          <w:sz w:val="24"/>
        </w:rPr>
        <w:t>扬州中法环境股份有限公司“</w:t>
      </w:r>
      <w:r w:rsidR="00C971F5">
        <w:rPr>
          <w:rFonts w:ascii="Times New Roman" w:hAnsi="Times New Roman" w:hint="eastAsia"/>
          <w:sz w:val="24"/>
          <w:szCs w:val="24"/>
        </w:rPr>
        <w:t>厂区</w:t>
      </w:r>
      <w:r w:rsidR="00164EBA">
        <w:rPr>
          <w:rFonts w:ascii="Times New Roman" w:hAnsi="Times New Roman" w:hint="eastAsia"/>
          <w:sz w:val="24"/>
          <w:szCs w:val="24"/>
        </w:rPr>
        <w:t>设备设施维保</w:t>
      </w:r>
      <w:r w:rsidR="00D4184D">
        <w:rPr>
          <w:rFonts w:ascii="Times New Roman" w:hAnsi="Times New Roman" w:hint="eastAsia"/>
          <w:sz w:val="24"/>
          <w:szCs w:val="24"/>
        </w:rPr>
        <w:t>服务</w:t>
      </w:r>
      <w:r w:rsidR="00C971F5">
        <w:rPr>
          <w:rFonts w:cs="宋体" w:hint="eastAsia"/>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14:paraId="2AA99469" w14:textId="77777777" w:rsidR="00175261" w:rsidRDefault="00A860DA">
      <w:pPr>
        <w:pStyle w:val="a4"/>
        <w:spacing w:line="400" w:lineRule="exact"/>
        <w:ind w:firstLine="480"/>
        <w:rPr>
          <w:rFonts w:cs="宋体"/>
          <w:sz w:val="24"/>
        </w:rPr>
      </w:pPr>
      <w:r>
        <w:rPr>
          <w:rFonts w:cs="宋体"/>
          <w:sz w:val="24"/>
        </w:rPr>
        <w:t>1</w:t>
      </w:r>
      <w:r w:rsidR="00C971F5">
        <w:rPr>
          <w:rFonts w:cs="宋体" w:hint="eastAsia"/>
          <w:sz w:val="24"/>
        </w:rPr>
        <w:t>．</w:t>
      </w:r>
      <w:r>
        <w:rPr>
          <w:rFonts w:cs="宋体"/>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14:paraId="46AF43A8" w14:textId="77777777" w:rsidR="00175261" w:rsidRDefault="00A860DA">
      <w:pPr>
        <w:pStyle w:val="a4"/>
        <w:spacing w:line="400" w:lineRule="exact"/>
        <w:ind w:firstLine="480"/>
        <w:rPr>
          <w:rFonts w:cs="宋体"/>
          <w:sz w:val="24"/>
        </w:rPr>
      </w:pPr>
      <w:r>
        <w:rPr>
          <w:rFonts w:cs="宋体"/>
          <w:sz w:val="24"/>
        </w:rPr>
        <w:t>2</w:t>
      </w:r>
      <w:r w:rsidR="00C971F5">
        <w:rPr>
          <w:rFonts w:cs="宋体" w:hint="eastAsia"/>
          <w:sz w:val="24"/>
        </w:rPr>
        <w:t>．</w:t>
      </w:r>
      <w:r>
        <w:rPr>
          <w:rFonts w:cs="宋体"/>
          <w:sz w:val="24"/>
        </w:rPr>
        <w:t>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14:paraId="4CC350C2" w14:textId="77777777" w:rsidR="00175261" w:rsidRDefault="00A860DA">
      <w:pPr>
        <w:pStyle w:val="a4"/>
        <w:spacing w:line="400" w:lineRule="exact"/>
        <w:ind w:firstLine="480"/>
        <w:rPr>
          <w:rFonts w:cs="宋体"/>
          <w:sz w:val="24"/>
        </w:rPr>
      </w:pPr>
      <w:r>
        <w:rPr>
          <w:rFonts w:cs="宋体"/>
          <w:sz w:val="24"/>
        </w:rPr>
        <w:t>3</w:t>
      </w:r>
      <w:r w:rsidR="00C971F5">
        <w:rPr>
          <w:rFonts w:cs="宋体" w:hint="eastAsia"/>
          <w:sz w:val="24"/>
        </w:rPr>
        <w:t>．</w:t>
      </w:r>
      <w:r>
        <w:rPr>
          <w:rFonts w:cs="宋体"/>
          <w:sz w:val="24"/>
        </w:rPr>
        <w:t>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14:paraId="7BFDFC50" w14:textId="5D30D96C" w:rsidR="00175261" w:rsidRDefault="00A860DA">
      <w:pPr>
        <w:pStyle w:val="a4"/>
        <w:spacing w:line="400" w:lineRule="exact"/>
        <w:ind w:firstLine="480"/>
        <w:rPr>
          <w:rFonts w:cs="宋体"/>
          <w:sz w:val="24"/>
        </w:rPr>
      </w:pPr>
      <w:r>
        <w:rPr>
          <w:rFonts w:cs="宋体"/>
          <w:sz w:val="24"/>
        </w:rPr>
        <w:t>4</w:t>
      </w:r>
      <w:r w:rsidR="00C971F5">
        <w:rPr>
          <w:rFonts w:cs="宋体" w:hint="eastAsia"/>
          <w:sz w:val="24"/>
        </w:rPr>
        <w:t>．</w:t>
      </w:r>
      <w:r>
        <w:rPr>
          <w:rFonts w:cs="宋体"/>
          <w:sz w:val="24"/>
        </w:rPr>
        <w:t>我们愿按《中华人民共和国</w:t>
      </w:r>
      <w:r w:rsidR="00D4184D">
        <w:rPr>
          <w:rFonts w:cs="宋体" w:hint="eastAsia"/>
          <w:sz w:val="24"/>
        </w:rPr>
        <w:t>民法典</w:t>
      </w:r>
      <w:r>
        <w:rPr>
          <w:rFonts w:cs="宋体"/>
          <w:sz w:val="24"/>
        </w:rPr>
        <w:t>》履行自己的全部责任。</w:t>
      </w:r>
    </w:p>
    <w:p w14:paraId="59C58119" w14:textId="77777777" w:rsidR="00175261" w:rsidRDefault="00A860DA">
      <w:pPr>
        <w:pStyle w:val="a4"/>
        <w:spacing w:line="400" w:lineRule="exact"/>
        <w:ind w:firstLine="480"/>
        <w:rPr>
          <w:rFonts w:cs="宋体"/>
          <w:sz w:val="24"/>
        </w:rPr>
      </w:pPr>
      <w:r>
        <w:rPr>
          <w:rFonts w:cs="宋体"/>
          <w:sz w:val="24"/>
        </w:rPr>
        <w:t>5</w:t>
      </w:r>
      <w:r w:rsidR="00C971F5">
        <w:rPr>
          <w:rFonts w:cs="宋体" w:hint="eastAsia"/>
          <w:sz w:val="24"/>
        </w:rPr>
        <w:t>．</w:t>
      </w:r>
      <w:r>
        <w:rPr>
          <w:rFonts w:cs="宋体"/>
          <w:sz w:val="24"/>
        </w:rPr>
        <w:t>愿意提供招标文件中要求所有资料，并保证完全真实准确，若有虚假和违背，我公司愿意承担由此而产生的一切后果。</w:t>
      </w:r>
    </w:p>
    <w:p w14:paraId="08F675A0" w14:textId="77777777" w:rsidR="00175261" w:rsidRDefault="00A860DA">
      <w:pPr>
        <w:ind w:firstLine="480"/>
        <w:rPr>
          <w:rFonts w:ascii="宋体" w:hAnsi="宋体" w:cs="宋体"/>
          <w:kern w:val="1"/>
          <w:sz w:val="24"/>
        </w:rPr>
      </w:pPr>
      <w:r>
        <w:rPr>
          <w:rFonts w:ascii="宋体" w:hAnsi="宋体" w:cs="宋体" w:hint="eastAsia"/>
          <w:kern w:val="1"/>
          <w:sz w:val="24"/>
        </w:rPr>
        <w:t>6</w:t>
      </w:r>
      <w:r w:rsidR="00C971F5">
        <w:rPr>
          <w:rFonts w:ascii="宋体" w:hAnsi="宋体" w:cs="宋体" w:hint="eastAsia"/>
          <w:kern w:val="1"/>
          <w:sz w:val="24"/>
        </w:rPr>
        <w:t>．</w:t>
      </w:r>
      <w:r>
        <w:rPr>
          <w:rFonts w:ascii="宋体" w:hAnsi="宋体" w:cs="宋体" w:hint="eastAsia"/>
          <w:kern w:val="1"/>
          <w:sz w:val="24"/>
        </w:rPr>
        <w:t>与本次招标活动有关的正式通讯地址为：</w:t>
      </w:r>
    </w:p>
    <w:p w14:paraId="720B30EC" w14:textId="77777777" w:rsidR="00175261" w:rsidRDefault="00175261">
      <w:pPr>
        <w:rPr>
          <w:rFonts w:ascii="宋体" w:hAnsi="宋体" w:cs="宋体"/>
          <w:kern w:val="1"/>
          <w:sz w:val="24"/>
        </w:rPr>
      </w:pPr>
    </w:p>
    <w:p w14:paraId="3260B79C" w14:textId="77777777" w:rsidR="00175261" w:rsidRDefault="00A860DA">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14:paraId="4370A879" w14:textId="77777777" w:rsidR="00175261" w:rsidRDefault="00A860DA">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14:paraId="53FC0AC3" w14:textId="77777777" w:rsidR="00175261" w:rsidRDefault="00A860DA">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14:paraId="0735CEC2" w14:textId="77777777" w:rsidR="00175261" w:rsidRDefault="00A860DA">
      <w:pPr>
        <w:rPr>
          <w:rFonts w:ascii="宋体" w:hAnsi="宋体" w:cs="宋体"/>
          <w:kern w:val="1"/>
          <w:sz w:val="24"/>
        </w:rPr>
      </w:pPr>
      <w:r>
        <w:rPr>
          <w:rFonts w:ascii="宋体" w:hAnsi="宋体" w:cs="宋体" w:hint="eastAsia"/>
          <w:kern w:val="1"/>
          <w:sz w:val="24"/>
        </w:rPr>
        <w:t>投标人法定代表人或代理人（签章）：</w:t>
      </w:r>
    </w:p>
    <w:p w14:paraId="36499BE1" w14:textId="77777777" w:rsidR="00175261" w:rsidRDefault="00A860DA">
      <w:pPr>
        <w:rPr>
          <w:rFonts w:ascii="宋体" w:hAnsi="宋体" w:cs="宋体"/>
          <w:kern w:val="1"/>
          <w:sz w:val="24"/>
        </w:rPr>
      </w:pPr>
      <w:r>
        <w:rPr>
          <w:rFonts w:ascii="宋体" w:hAnsi="宋体" w:cs="宋体" w:hint="eastAsia"/>
          <w:kern w:val="1"/>
          <w:sz w:val="24"/>
        </w:rPr>
        <w:t>投标人名称（公章）：</w:t>
      </w:r>
    </w:p>
    <w:p w14:paraId="40EDD171" w14:textId="77777777"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14:paraId="7E88B98F" w14:textId="77777777" w:rsidR="00175261" w:rsidRDefault="00175261">
      <w:pPr>
        <w:spacing w:line="360" w:lineRule="auto"/>
        <w:ind w:firstLineChars="200" w:firstLine="480"/>
        <w:jc w:val="center"/>
        <w:rPr>
          <w:rFonts w:ascii="宋体" w:hAnsi="宋体" w:cs="宋体"/>
          <w:kern w:val="1"/>
          <w:sz w:val="24"/>
        </w:rPr>
      </w:pPr>
    </w:p>
    <w:p w14:paraId="5E439729" w14:textId="77777777"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14:paraId="620AF59B" w14:textId="77777777" w:rsidR="00175261" w:rsidRDefault="00A860DA">
      <w:pPr>
        <w:widowControl/>
        <w:jc w:val="left"/>
        <w:rPr>
          <w:rFonts w:ascii="宋体" w:hAnsi="宋体" w:cs="宋体"/>
          <w:kern w:val="1"/>
          <w:sz w:val="24"/>
        </w:rPr>
      </w:pPr>
      <w:r>
        <w:rPr>
          <w:rFonts w:ascii="宋体" w:hAnsi="宋体" w:cs="宋体"/>
          <w:kern w:val="1"/>
          <w:sz w:val="24"/>
        </w:rPr>
        <w:br w:type="page"/>
      </w:r>
    </w:p>
    <w:p w14:paraId="597D22DC"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14:paraId="30AF2CD0" w14:textId="77777777"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14:paraId="4B56E7B3" w14:textId="77777777" w:rsidR="00175261" w:rsidRDefault="00A860DA">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14:paraId="6003AA72" w14:textId="77777777" w:rsidR="00175261" w:rsidRDefault="00175261">
      <w:pPr>
        <w:spacing w:line="360" w:lineRule="auto"/>
        <w:rPr>
          <w:rFonts w:ascii="宋体" w:hAnsi="宋体" w:cs="宋体"/>
          <w:kern w:val="1"/>
          <w:sz w:val="24"/>
        </w:rPr>
      </w:pPr>
    </w:p>
    <w:p w14:paraId="07AED140" w14:textId="77777777" w:rsidR="00175261" w:rsidRDefault="00A860DA">
      <w:pPr>
        <w:spacing w:line="360" w:lineRule="auto"/>
        <w:rPr>
          <w:rFonts w:ascii="宋体" w:hAnsi="宋体" w:cs="宋体"/>
          <w:kern w:val="1"/>
          <w:sz w:val="24"/>
        </w:rPr>
      </w:pPr>
      <w:r>
        <w:rPr>
          <w:rFonts w:ascii="宋体" w:hAnsi="宋体" w:cs="宋体" w:hint="eastAsia"/>
          <w:kern w:val="1"/>
          <w:sz w:val="24"/>
        </w:rPr>
        <w:t>附</w:t>
      </w:r>
    </w:p>
    <w:p w14:paraId="589E4510"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14:paraId="4ACC5539"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14:paraId="1BEE4074" w14:textId="77777777" w:rsidR="00175261" w:rsidRDefault="00A860DA">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14:paraId="1E2B6654" w14:textId="77777777" w:rsidR="00175261" w:rsidRDefault="00A860DA">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14:paraId="0201633C"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14:paraId="0A48A98D"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14:paraId="209D34E8" w14:textId="60F0E147" w:rsidR="00175261" w:rsidRDefault="00A860DA">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95408A">
        <w:rPr>
          <w:rFonts w:ascii="宋体" w:hAnsi="宋体" w:cs="宋体" w:hint="eastAsia"/>
          <w:b/>
          <w:kern w:val="1"/>
          <w:sz w:val="24"/>
          <w:u w:val="single"/>
        </w:rPr>
        <w:t>扬州中法环境股份有限公司</w:t>
      </w:r>
      <w:r w:rsidR="0095408A" w:rsidRPr="0095408A">
        <w:rPr>
          <w:rFonts w:ascii="Times New Roman" w:hAnsi="Times New Roman" w:cs="Times New Roman" w:hint="eastAsia"/>
          <w:b/>
          <w:sz w:val="24"/>
          <w:szCs w:val="24"/>
          <w:u w:val="single"/>
        </w:rPr>
        <w:t>厂区</w:t>
      </w:r>
      <w:r w:rsidR="00164EBA">
        <w:rPr>
          <w:rFonts w:ascii="Times New Roman" w:hAnsi="Times New Roman" w:cs="Times New Roman" w:hint="eastAsia"/>
          <w:b/>
          <w:sz w:val="24"/>
          <w:szCs w:val="24"/>
          <w:u w:val="single"/>
        </w:rPr>
        <w:t>设备设施维保</w:t>
      </w:r>
      <w:r w:rsidR="00D4184D">
        <w:rPr>
          <w:rFonts w:ascii="Times New Roman" w:hAnsi="Times New Roman" w:cs="Times New Roman" w:hint="eastAsia"/>
          <w:b/>
          <w:sz w:val="24"/>
          <w:szCs w:val="24"/>
          <w:u w:val="single"/>
        </w:rPr>
        <w:t>服务</w:t>
      </w:r>
      <w:r>
        <w:rPr>
          <w:rFonts w:ascii="宋体" w:hAnsi="宋体" w:cs="宋体" w:hint="eastAsia"/>
          <w:kern w:val="1"/>
          <w:sz w:val="24"/>
        </w:rPr>
        <w:t>的工作，签署上述项目的投标文件、进行合同招标、签署合同和处理与之有关的一切事务。</w:t>
      </w:r>
    </w:p>
    <w:p w14:paraId="4A0378F8" w14:textId="77777777" w:rsidR="00175261" w:rsidRDefault="00A860DA">
      <w:pPr>
        <w:spacing w:line="360" w:lineRule="auto"/>
        <w:rPr>
          <w:rFonts w:ascii="宋体" w:hAnsi="宋体" w:cs="宋体"/>
          <w:kern w:val="1"/>
          <w:sz w:val="24"/>
        </w:rPr>
      </w:pPr>
      <w:r>
        <w:rPr>
          <w:rFonts w:ascii="宋体" w:hAnsi="宋体" w:cs="宋体" w:hint="eastAsia"/>
          <w:kern w:val="1"/>
          <w:sz w:val="24"/>
        </w:rPr>
        <w:t>特此证明。</w:t>
      </w:r>
    </w:p>
    <w:p w14:paraId="0244A4BE" w14:textId="77777777" w:rsidR="00175261" w:rsidRDefault="00175261">
      <w:pPr>
        <w:spacing w:line="360" w:lineRule="auto"/>
        <w:rPr>
          <w:rFonts w:ascii="宋体" w:hAnsi="宋体" w:cs="宋体"/>
          <w:kern w:val="1"/>
          <w:sz w:val="24"/>
        </w:rPr>
      </w:pPr>
    </w:p>
    <w:p w14:paraId="1E70B257" w14:textId="77777777" w:rsidR="00175261" w:rsidRDefault="00175261">
      <w:pPr>
        <w:spacing w:line="360" w:lineRule="auto"/>
        <w:rPr>
          <w:rFonts w:ascii="宋体" w:hAnsi="宋体" w:cs="宋体"/>
          <w:kern w:val="1"/>
          <w:sz w:val="24"/>
        </w:rPr>
      </w:pPr>
    </w:p>
    <w:p w14:paraId="6476789D" w14:textId="77777777" w:rsidR="00175261" w:rsidRDefault="00A860DA">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14:paraId="2FFE1B0B" w14:textId="77777777" w:rsidR="00175261" w:rsidRDefault="00A860DA">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14:paraId="42604013" w14:textId="77777777" w:rsidR="00175261" w:rsidRDefault="00A860DA">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0186F2E5" w14:textId="77777777" w:rsidR="00175261" w:rsidRDefault="00175261">
      <w:pPr>
        <w:tabs>
          <w:tab w:val="left" w:pos="6045"/>
        </w:tabs>
        <w:spacing w:line="360" w:lineRule="auto"/>
        <w:ind w:left="220" w:hanging="220"/>
        <w:rPr>
          <w:rFonts w:ascii="宋体" w:hAnsi="宋体" w:cs="宋体"/>
          <w:kern w:val="1"/>
          <w:sz w:val="22"/>
        </w:rPr>
      </w:pPr>
    </w:p>
    <w:p w14:paraId="3120F470" w14:textId="77777777" w:rsidR="00175261" w:rsidRDefault="00175261">
      <w:pPr>
        <w:tabs>
          <w:tab w:val="left" w:pos="6045"/>
        </w:tabs>
        <w:spacing w:line="360" w:lineRule="auto"/>
        <w:ind w:left="220" w:hanging="220"/>
        <w:rPr>
          <w:rFonts w:ascii="宋体" w:hAnsi="宋体" w:cs="宋体"/>
          <w:kern w:val="1"/>
          <w:sz w:val="22"/>
        </w:rPr>
      </w:pPr>
    </w:p>
    <w:p w14:paraId="584E3DD6" w14:textId="77777777" w:rsidR="00175261" w:rsidRDefault="00175261" w:rsidP="004916D5">
      <w:pPr>
        <w:spacing w:line="360" w:lineRule="auto"/>
        <w:rPr>
          <w:rFonts w:ascii="宋体" w:hAnsi="宋体" w:cs="宋体"/>
          <w:kern w:val="1"/>
          <w:sz w:val="24"/>
        </w:rPr>
      </w:pPr>
    </w:p>
    <w:p w14:paraId="4CA71538"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14:paraId="40E5D8AA" w14:textId="77777777" w:rsidR="00175261" w:rsidRDefault="00A860DA">
      <w:pPr>
        <w:widowControl/>
        <w:jc w:val="left"/>
        <w:rPr>
          <w:rFonts w:ascii="宋体" w:hAnsi="宋体" w:cs="宋体"/>
          <w:b/>
          <w:kern w:val="1"/>
          <w:sz w:val="24"/>
        </w:rPr>
      </w:pPr>
      <w:r>
        <w:rPr>
          <w:rFonts w:ascii="宋体" w:hAnsi="宋体" w:cs="宋体"/>
          <w:b/>
          <w:kern w:val="1"/>
          <w:sz w:val="24"/>
        </w:rPr>
        <w:br w:type="page"/>
      </w:r>
    </w:p>
    <w:p w14:paraId="4CB5CAFF"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三：</w:t>
      </w:r>
    </w:p>
    <w:p w14:paraId="75397F49" w14:textId="77777777"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14:paraId="39D50DE1" w14:textId="77777777" w:rsidR="00175261" w:rsidRDefault="00A860D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14:paraId="3D823C0B" w14:textId="415F4BB0"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Pr="0095408A">
        <w:rPr>
          <w:rFonts w:ascii="宋体" w:hAnsi="宋体" w:cs="宋体" w:hint="eastAsia"/>
          <w:b/>
          <w:sz w:val="24"/>
          <w:szCs w:val="20"/>
          <w:u w:val="single"/>
        </w:rPr>
        <w:t>扬州中法环境股份有限公司</w:t>
      </w:r>
      <w:r w:rsidR="0095408A" w:rsidRPr="0095408A">
        <w:rPr>
          <w:rFonts w:ascii="Times New Roman" w:hAnsi="Times New Roman" w:cs="Times New Roman" w:hint="eastAsia"/>
          <w:b/>
          <w:sz w:val="24"/>
          <w:szCs w:val="24"/>
          <w:u w:val="single"/>
        </w:rPr>
        <w:t>厂区</w:t>
      </w:r>
      <w:r w:rsidR="00164EBA">
        <w:rPr>
          <w:rFonts w:ascii="Times New Roman" w:hAnsi="Times New Roman" w:cs="Times New Roman" w:hint="eastAsia"/>
          <w:b/>
          <w:sz w:val="24"/>
          <w:szCs w:val="24"/>
          <w:u w:val="single"/>
        </w:rPr>
        <w:t>设备设施维保</w:t>
      </w:r>
      <w:r w:rsidR="00D4184D">
        <w:rPr>
          <w:rFonts w:ascii="Times New Roman" w:hAnsi="Times New Roman" w:cs="Times New Roman" w:hint="eastAsia"/>
          <w:b/>
          <w:sz w:val="24"/>
          <w:szCs w:val="24"/>
          <w:u w:val="single"/>
        </w:rPr>
        <w:t>服务</w:t>
      </w:r>
      <w:r>
        <w:rPr>
          <w:rFonts w:ascii="宋体" w:hAnsi="宋体" w:cs="宋体" w:hint="eastAsia"/>
          <w:kern w:val="1"/>
          <w:sz w:val="24"/>
        </w:rPr>
        <w:t>招标的合法代理人，全权负责参加本次项目的投标活动、签订合约以及与之相关的各项工作。本投标人对代理人的签名负全部责任。</w:t>
      </w:r>
    </w:p>
    <w:p w14:paraId="48463A87" w14:textId="77777777"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14:paraId="4940204A" w14:textId="77777777" w:rsidR="00175261" w:rsidRDefault="00175261">
      <w:pPr>
        <w:spacing w:line="360" w:lineRule="auto"/>
        <w:rPr>
          <w:rFonts w:ascii="宋体" w:hAnsi="宋体" w:cs="宋体"/>
          <w:kern w:val="1"/>
          <w:sz w:val="24"/>
        </w:rPr>
      </w:pPr>
    </w:p>
    <w:p w14:paraId="3C238928" w14:textId="77777777" w:rsidR="00175261" w:rsidRDefault="00A860DA">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3A5187F1" w14:textId="77777777"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64D8FC2B" w14:textId="77777777" w:rsidR="00175261" w:rsidRDefault="00175261">
      <w:pPr>
        <w:spacing w:line="360" w:lineRule="auto"/>
        <w:rPr>
          <w:kern w:val="1"/>
          <w:szCs w:val="21"/>
        </w:rPr>
      </w:pPr>
    </w:p>
    <w:p w14:paraId="734EF2BB" w14:textId="77777777" w:rsidR="00175261" w:rsidRDefault="00175261">
      <w:pPr>
        <w:spacing w:line="360" w:lineRule="auto"/>
        <w:rPr>
          <w:kern w:val="1"/>
          <w:szCs w:val="21"/>
        </w:rPr>
      </w:pPr>
    </w:p>
    <w:p w14:paraId="36C2EC77" w14:textId="77777777" w:rsidR="00175261" w:rsidRDefault="00175261">
      <w:pPr>
        <w:spacing w:line="360" w:lineRule="auto"/>
        <w:rPr>
          <w:kern w:val="1"/>
          <w:szCs w:val="21"/>
        </w:rPr>
      </w:pPr>
    </w:p>
    <w:p w14:paraId="6EF666DF" w14:textId="77777777" w:rsidR="00175261" w:rsidRDefault="00175261">
      <w:pPr>
        <w:spacing w:line="360" w:lineRule="auto"/>
        <w:rPr>
          <w:kern w:val="1"/>
          <w:szCs w:val="21"/>
        </w:rPr>
      </w:pPr>
    </w:p>
    <w:p w14:paraId="7DD56A73" w14:textId="77777777" w:rsidR="00175261" w:rsidRDefault="00175261">
      <w:pPr>
        <w:spacing w:line="360" w:lineRule="auto"/>
        <w:rPr>
          <w:kern w:val="1"/>
          <w:szCs w:val="21"/>
        </w:rPr>
      </w:pPr>
    </w:p>
    <w:p w14:paraId="7F61BE47" w14:textId="77777777" w:rsidR="00175261" w:rsidRDefault="00175261">
      <w:pPr>
        <w:spacing w:line="360" w:lineRule="auto"/>
        <w:rPr>
          <w:kern w:val="1"/>
          <w:szCs w:val="21"/>
        </w:rPr>
      </w:pPr>
    </w:p>
    <w:p w14:paraId="63CD9769" w14:textId="77777777" w:rsidR="00175261" w:rsidRDefault="00A860DA">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61368D74" w14:textId="77777777"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04DD9414" w14:textId="77777777" w:rsidR="00175261" w:rsidRDefault="00175261">
      <w:pPr>
        <w:spacing w:line="360" w:lineRule="auto"/>
        <w:rPr>
          <w:rFonts w:ascii="宋体" w:hAnsi="宋体" w:cs="宋体"/>
          <w:kern w:val="1"/>
          <w:sz w:val="24"/>
        </w:rPr>
      </w:pPr>
    </w:p>
    <w:p w14:paraId="43867D2F" w14:textId="77777777" w:rsidR="00175261" w:rsidRDefault="00175261">
      <w:pPr>
        <w:spacing w:line="360" w:lineRule="auto"/>
        <w:rPr>
          <w:rFonts w:ascii="宋体" w:hAnsi="宋体" w:cs="宋体"/>
          <w:kern w:val="1"/>
          <w:sz w:val="24"/>
        </w:rPr>
      </w:pPr>
    </w:p>
    <w:p w14:paraId="197D5D93" w14:textId="77777777" w:rsidR="00175261" w:rsidRDefault="00175261">
      <w:pPr>
        <w:spacing w:line="360" w:lineRule="auto"/>
        <w:rPr>
          <w:rFonts w:ascii="宋体" w:hAnsi="宋体" w:cs="宋体"/>
          <w:kern w:val="1"/>
          <w:sz w:val="24"/>
        </w:rPr>
      </w:pPr>
    </w:p>
    <w:p w14:paraId="797BA0A6" w14:textId="77777777" w:rsidR="00175261" w:rsidRDefault="00175261">
      <w:pPr>
        <w:spacing w:line="360" w:lineRule="auto"/>
        <w:rPr>
          <w:rFonts w:ascii="宋体" w:hAnsi="宋体" w:cs="宋体"/>
          <w:kern w:val="1"/>
          <w:sz w:val="24"/>
        </w:rPr>
      </w:pPr>
    </w:p>
    <w:p w14:paraId="16CEEEC0" w14:textId="77777777" w:rsidR="00175261" w:rsidRDefault="00175261">
      <w:pPr>
        <w:spacing w:line="360" w:lineRule="auto"/>
        <w:rPr>
          <w:rFonts w:ascii="宋体" w:hAnsi="宋体" w:cs="宋体"/>
          <w:kern w:val="1"/>
          <w:sz w:val="24"/>
        </w:rPr>
      </w:pPr>
    </w:p>
    <w:p w14:paraId="1BAA0BB3" w14:textId="77777777" w:rsidR="00175261" w:rsidRDefault="00175261">
      <w:pPr>
        <w:spacing w:line="360" w:lineRule="auto"/>
        <w:rPr>
          <w:rFonts w:ascii="宋体" w:hAnsi="宋体" w:cs="宋体"/>
          <w:kern w:val="1"/>
          <w:sz w:val="24"/>
        </w:rPr>
      </w:pPr>
    </w:p>
    <w:p w14:paraId="658FA499" w14:textId="77777777" w:rsidR="00175261" w:rsidRDefault="00A860DA">
      <w:pPr>
        <w:spacing w:line="360" w:lineRule="auto"/>
        <w:rPr>
          <w:rFonts w:ascii="宋体" w:hAnsi="宋体" w:cs="宋体"/>
          <w:kern w:val="1"/>
          <w:sz w:val="24"/>
        </w:rPr>
      </w:pPr>
      <w:r>
        <w:rPr>
          <w:rFonts w:ascii="宋体" w:hAnsi="宋体" w:cs="宋体" w:hint="eastAsia"/>
          <w:kern w:val="1"/>
          <w:sz w:val="24"/>
        </w:rPr>
        <w:t>备注：</w:t>
      </w:r>
    </w:p>
    <w:p w14:paraId="52AA61DD" w14:textId="77777777" w:rsidR="00175261" w:rsidRDefault="00A860DA">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14:paraId="6D7944C8" w14:textId="77777777" w:rsidR="00175261" w:rsidRDefault="00A860DA">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14:paraId="6050A344" w14:textId="77777777" w:rsidR="00175261" w:rsidRDefault="00A860DA">
      <w:pPr>
        <w:widowControl/>
        <w:jc w:val="left"/>
        <w:rPr>
          <w:rFonts w:ascii="宋体" w:hAnsi="宋体" w:cs="宋体"/>
          <w:kern w:val="1"/>
          <w:sz w:val="24"/>
        </w:rPr>
      </w:pPr>
      <w:r>
        <w:rPr>
          <w:rFonts w:ascii="宋体" w:hAnsi="宋体" w:cs="宋体"/>
          <w:kern w:val="1"/>
          <w:sz w:val="24"/>
        </w:rPr>
        <w:br w:type="page"/>
      </w:r>
    </w:p>
    <w:p w14:paraId="1094563A" w14:textId="77777777" w:rsidR="00175261" w:rsidRDefault="00A860DA">
      <w:pPr>
        <w:spacing w:line="360" w:lineRule="auto"/>
        <w:rPr>
          <w:rFonts w:ascii="宋体" w:hAnsi="宋体" w:cs="宋体"/>
          <w:b/>
          <w:kern w:val="1"/>
          <w:sz w:val="24"/>
        </w:rPr>
      </w:pPr>
      <w:r>
        <w:rPr>
          <w:rFonts w:ascii="宋体" w:hAnsi="宋体" w:cs="宋体" w:hint="eastAsia"/>
          <w:b/>
          <w:kern w:val="1"/>
          <w:sz w:val="24"/>
        </w:rPr>
        <w:lastRenderedPageBreak/>
        <w:t>四：</w:t>
      </w:r>
    </w:p>
    <w:p w14:paraId="25BC9F7A"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投标人资信证明</w:t>
      </w:r>
    </w:p>
    <w:p w14:paraId="503ECBD5"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14:paraId="141E9348"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（1）企业简介</w:t>
      </w:r>
    </w:p>
    <w:p w14:paraId="7404F005"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（2）营业执照</w:t>
      </w:r>
    </w:p>
    <w:p w14:paraId="7C78D8DD"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356D72">
        <w:rPr>
          <w:rFonts w:ascii="宋体" w:hAnsi="宋体" w:cs="宋体"/>
          <w:kern w:val="1"/>
          <w:sz w:val="24"/>
        </w:rPr>
        <w:t>3</w:t>
      </w:r>
      <w:r>
        <w:rPr>
          <w:rFonts w:ascii="宋体" w:hAnsi="宋体" w:cs="宋体" w:hint="eastAsia"/>
          <w:kern w:val="1"/>
          <w:sz w:val="24"/>
        </w:rPr>
        <w:t>）投标人须出具的近三年内无安全生产责任事故</w:t>
      </w:r>
      <w:r w:rsidR="00C6231D">
        <w:rPr>
          <w:rFonts w:ascii="宋体" w:hAnsi="宋体" w:cs="宋体" w:hint="eastAsia"/>
          <w:kern w:val="1"/>
          <w:sz w:val="24"/>
        </w:rPr>
        <w:t>的</w:t>
      </w:r>
      <w:r w:rsidR="00C6231D">
        <w:rPr>
          <w:rFonts w:ascii="宋体" w:hAnsi="宋体" w:cs="宋体"/>
          <w:kern w:val="1"/>
          <w:sz w:val="24"/>
        </w:rPr>
        <w:t>承诺</w:t>
      </w:r>
    </w:p>
    <w:p w14:paraId="4324899A"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356D72">
        <w:rPr>
          <w:rFonts w:ascii="宋体" w:hAnsi="宋体" w:cs="宋体"/>
          <w:kern w:val="1"/>
          <w:sz w:val="24"/>
        </w:rPr>
        <w:t>4</w:t>
      </w:r>
      <w:r>
        <w:rPr>
          <w:rFonts w:ascii="宋体" w:hAnsi="宋体" w:cs="宋体" w:hint="eastAsia"/>
          <w:kern w:val="1"/>
          <w:sz w:val="24"/>
        </w:rPr>
        <w:t>）投标人认为需要的其它资质文件材料</w:t>
      </w:r>
    </w:p>
    <w:p w14:paraId="6BBFA166"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14:paraId="319FB8B2" w14:textId="77777777" w:rsidR="00175261" w:rsidRDefault="00A860DA">
      <w:pPr>
        <w:widowControl/>
        <w:jc w:val="left"/>
        <w:rPr>
          <w:rFonts w:ascii="宋体" w:hAnsi="宋体" w:cs="宋体"/>
          <w:b/>
          <w:kern w:val="1"/>
          <w:sz w:val="24"/>
        </w:rPr>
      </w:pPr>
      <w:r>
        <w:rPr>
          <w:rFonts w:ascii="宋体" w:hAnsi="宋体" w:cs="宋体"/>
          <w:b/>
          <w:kern w:val="1"/>
          <w:sz w:val="24"/>
        </w:rPr>
        <w:br w:type="page"/>
      </w:r>
    </w:p>
    <w:p w14:paraId="577D5B35"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五：</w:t>
      </w:r>
    </w:p>
    <w:p w14:paraId="7F20D239"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投标人相关业绩证明</w:t>
      </w:r>
    </w:p>
    <w:p w14:paraId="292DC9F9" w14:textId="77777777" w:rsidR="00175261" w:rsidRDefault="0017526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175261" w14:paraId="510AACE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CAA1345"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14:paraId="03B238A7"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14:paraId="67341870"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14:paraId="549A5C40"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14:paraId="40D1DBBE" w14:textId="77777777" w:rsidR="00175261" w:rsidRDefault="00A860DA">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14:paraId="4DE7CF5B" w14:textId="77777777" w:rsidR="00175261" w:rsidRDefault="00A860D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175261" w14:paraId="5AA59059"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2197E167" w14:textId="77777777" w:rsidR="00175261" w:rsidRDefault="0017526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AAEEAD5" w14:textId="77777777" w:rsidR="00175261" w:rsidRDefault="0017526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0373D2FC" w14:textId="77777777" w:rsidR="00175261" w:rsidRDefault="0017526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D71CCB7" w14:textId="77777777" w:rsidR="00175261" w:rsidRDefault="0017526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1C740AD" w14:textId="77777777" w:rsidR="00175261" w:rsidRDefault="0017526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4090F87" w14:textId="77777777" w:rsidR="00175261" w:rsidRDefault="00175261">
            <w:pPr>
              <w:tabs>
                <w:tab w:val="left" w:pos="8311"/>
              </w:tabs>
              <w:spacing w:line="360" w:lineRule="auto"/>
              <w:ind w:hanging="523"/>
              <w:jc w:val="center"/>
              <w:rPr>
                <w:rFonts w:ascii="宋体" w:hAnsi="宋体" w:cs="宋体"/>
                <w:kern w:val="1"/>
                <w:sz w:val="20"/>
                <w:szCs w:val="21"/>
              </w:rPr>
            </w:pPr>
          </w:p>
        </w:tc>
      </w:tr>
      <w:tr w:rsidR="00175261" w14:paraId="235E654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C9F8C29"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2FD0D4F7"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986D9EC"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5633CE7"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B2441AA"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8F7BEC6" w14:textId="77777777" w:rsidR="00175261" w:rsidRDefault="00175261">
            <w:pPr>
              <w:tabs>
                <w:tab w:val="left" w:pos="8311"/>
              </w:tabs>
              <w:spacing w:line="360" w:lineRule="auto"/>
              <w:rPr>
                <w:rFonts w:ascii="宋体" w:hAnsi="宋体" w:cs="宋体"/>
                <w:kern w:val="1"/>
                <w:sz w:val="20"/>
                <w:szCs w:val="21"/>
              </w:rPr>
            </w:pPr>
          </w:p>
        </w:tc>
      </w:tr>
      <w:tr w:rsidR="00175261" w14:paraId="2E7B147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75F58B5"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FDB1FC0"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45DD64D"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EF321BD"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0621A5E"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E9A3F4B" w14:textId="77777777" w:rsidR="00175261" w:rsidRDefault="00175261">
            <w:pPr>
              <w:tabs>
                <w:tab w:val="left" w:pos="8311"/>
              </w:tabs>
              <w:spacing w:line="360" w:lineRule="auto"/>
              <w:rPr>
                <w:rFonts w:ascii="宋体" w:hAnsi="宋体" w:cs="宋体"/>
                <w:kern w:val="1"/>
                <w:sz w:val="20"/>
                <w:szCs w:val="21"/>
              </w:rPr>
            </w:pPr>
          </w:p>
        </w:tc>
      </w:tr>
      <w:tr w:rsidR="00175261" w14:paraId="5ED6004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CCC237"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439F88"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14BFF4B"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B8DC6C0"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90E79CF"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B63CDAC" w14:textId="77777777" w:rsidR="00175261" w:rsidRDefault="00175261">
            <w:pPr>
              <w:tabs>
                <w:tab w:val="left" w:pos="8311"/>
              </w:tabs>
              <w:spacing w:line="360" w:lineRule="auto"/>
              <w:rPr>
                <w:rFonts w:ascii="宋体" w:hAnsi="宋体" w:cs="宋体"/>
                <w:kern w:val="1"/>
                <w:sz w:val="20"/>
                <w:szCs w:val="21"/>
              </w:rPr>
            </w:pPr>
          </w:p>
        </w:tc>
      </w:tr>
      <w:tr w:rsidR="00175261" w14:paraId="21728B2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2D64205"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0AF8E91"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9FCEE7F"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7566338"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8291B8F"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C1309FA" w14:textId="77777777" w:rsidR="00175261" w:rsidRDefault="00175261">
            <w:pPr>
              <w:tabs>
                <w:tab w:val="left" w:pos="8311"/>
              </w:tabs>
              <w:spacing w:line="360" w:lineRule="auto"/>
              <w:rPr>
                <w:rFonts w:ascii="宋体" w:hAnsi="宋体" w:cs="宋体"/>
                <w:kern w:val="1"/>
                <w:sz w:val="20"/>
                <w:szCs w:val="21"/>
              </w:rPr>
            </w:pPr>
          </w:p>
        </w:tc>
      </w:tr>
      <w:tr w:rsidR="00175261" w14:paraId="3BB973ED"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51D82C"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8DEEADF"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AE55383"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AC1B503"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44A07A4"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713BFFF" w14:textId="77777777" w:rsidR="00175261" w:rsidRDefault="00175261">
            <w:pPr>
              <w:tabs>
                <w:tab w:val="left" w:pos="8311"/>
              </w:tabs>
              <w:spacing w:line="360" w:lineRule="auto"/>
              <w:rPr>
                <w:rFonts w:ascii="宋体" w:hAnsi="宋体" w:cs="宋体"/>
                <w:kern w:val="1"/>
                <w:sz w:val="20"/>
                <w:szCs w:val="21"/>
              </w:rPr>
            </w:pPr>
          </w:p>
        </w:tc>
      </w:tr>
      <w:tr w:rsidR="00175261" w14:paraId="042759F5"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4A12037"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5DC502"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C5BAE33"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436B783"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22B0665"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7A0F016" w14:textId="77777777" w:rsidR="00175261" w:rsidRDefault="00175261">
            <w:pPr>
              <w:tabs>
                <w:tab w:val="left" w:pos="8311"/>
              </w:tabs>
              <w:spacing w:line="360" w:lineRule="auto"/>
              <w:rPr>
                <w:rFonts w:ascii="宋体" w:hAnsi="宋体" w:cs="宋体"/>
                <w:kern w:val="1"/>
                <w:sz w:val="20"/>
                <w:szCs w:val="21"/>
              </w:rPr>
            </w:pPr>
          </w:p>
        </w:tc>
      </w:tr>
      <w:tr w:rsidR="00175261" w14:paraId="1D08607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4B2CDF0"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A936A66"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465886C"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62F6802"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3B5E738"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4744F06" w14:textId="77777777" w:rsidR="00175261" w:rsidRDefault="00175261">
            <w:pPr>
              <w:tabs>
                <w:tab w:val="left" w:pos="8311"/>
              </w:tabs>
              <w:spacing w:line="360" w:lineRule="auto"/>
              <w:rPr>
                <w:rFonts w:ascii="宋体" w:hAnsi="宋体" w:cs="宋体"/>
                <w:kern w:val="1"/>
                <w:sz w:val="20"/>
                <w:szCs w:val="21"/>
              </w:rPr>
            </w:pPr>
          </w:p>
        </w:tc>
      </w:tr>
      <w:tr w:rsidR="00175261" w14:paraId="6F70A2E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6568788F"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73E5F7EA"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864B069"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9D09545"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1FB4BD6"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0992D6D" w14:textId="77777777" w:rsidR="00175261" w:rsidRDefault="00175261">
            <w:pPr>
              <w:tabs>
                <w:tab w:val="left" w:pos="8311"/>
              </w:tabs>
              <w:spacing w:line="360" w:lineRule="auto"/>
              <w:rPr>
                <w:rFonts w:ascii="宋体" w:hAnsi="宋体" w:cs="宋体"/>
                <w:kern w:val="1"/>
                <w:sz w:val="20"/>
                <w:szCs w:val="21"/>
              </w:rPr>
            </w:pPr>
          </w:p>
        </w:tc>
      </w:tr>
    </w:tbl>
    <w:p w14:paraId="4F25B4B5" w14:textId="77777777" w:rsidR="00175261" w:rsidRDefault="00A860DA">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14:paraId="7492604A" w14:textId="77777777" w:rsidR="00175261" w:rsidRDefault="00175261">
      <w:pPr>
        <w:spacing w:line="360" w:lineRule="auto"/>
        <w:jc w:val="left"/>
        <w:rPr>
          <w:rFonts w:ascii="宋体" w:hAnsi="宋体" w:cs="宋体"/>
          <w:b/>
          <w:kern w:val="1"/>
          <w:sz w:val="20"/>
          <w:szCs w:val="20"/>
        </w:rPr>
      </w:pPr>
    </w:p>
    <w:p w14:paraId="2E84DD3C" w14:textId="77777777" w:rsidR="00175261" w:rsidRDefault="00A860DA">
      <w:pPr>
        <w:widowControl/>
        <w:spacing w:line="360" w:lineRule="auto"/>
        <w:rPr>
          <w:rFonts w:ascii="宋体" w:hAnsi="宋体" w:cs="Arial"/>
          <w:sz w:val="24"/>
        </w:rPr>
      </w:pPr>
      <w:r>
        <w:rPr>
          <w:rFonts w:ascii="宋体" w:hAnsi="宋体" w:cs="Arial"/>
          <w:sz w:val="24"/>
        </w:rPr>
        <w:t>投标人名称（公章）：</w:t>
      </w:r>
    </w:p>
    <w:p w14:paraId="3A28256F" w14:textId="77777777" w:rsidR="00175261" w:rsidRDefault="00A860DA">
      <w:pPr>
        <w:spacing w:line="360" w:lineRule="auto"/>
        <w:rPr>
          <w:rFonts w:ascii="宋体" w:hAnsi="宋体" w:cs="宋体"/>
          <w:kern w:val="1"/>
          <w:sz w:val="24"/>
        </w:rPr>
      </w:pPr>
      <w:r>
        <w:rPr>
          <w:rFonts w:ascii="宋体" w:hAnsi="宋体" w:cs="宋体"/>
          <w:kern w:val="1"/>
          <w:sz w:val="24"/>
        </w:rPr>
        <w:t>法定代表人或代理人（签字或盖章）：</w:t>
      </w:r>
    </w:p>
    <w:p w14:paraId="3130D69C" w14:textId="77777777" w:rsidR="00175261" w:rsidRDefault="00A860DA">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39A5FCDC" w14:textId="77777777" w:rsidR="00175261" w:rsidRDefault="00A860DA">
      <w:pPr>
        <w:widowControl/>
        <w:jc w:val="left"/>
        <w:rPr>
          <w:rFonts w:ascii="宋体" w:hAnsi="宋体" w:cs="宋体"/>
          <w:b/>
          <w:kern w:val="1"/>
          <w:sz w:val="20"/>
          <w:szCs w:val="20"/>
        </w:rPr>
      </w:pPr>
      <w:r>
        <w:rPr>
          <w:rFonts w:ascii="宋体" w:hAnsi="宋体" w:cs="宋体"/>
          <w:b/>
          <w:kern w:val="1"/>
          <w:sz w:val="20"/>
          <w:szCs w:val="20"/>
        </w:rPr>
        <w:br w:type="page"/>
      </w:r>
    </w:p>
    <w:p w14:paraId="2FE243C3" w14:textId="77777777" w:rsidR="00175261" w:rsidRDefault="00A860DA">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14:paraId="164E6064" w14:textId="77777777" w:rsidR="00175261" w:rsidRDefault="00A860DA">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14:paraId="57D499EB" w14:textId="77777777" w:rsidR="00175261" w:rsidRDefault="00A860DA">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扬州中法环境股份有限公司：</w:t>
      </w:r>
    </w:p>
    <w:p w14:paraId="1221B20D" w14:textId="6DCF1EF0" w:rsidR="00175261" w:rsidRDefault="00A860DA">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扬州中法环境股份有限公司</w:t>
      </w:r>
      <w:r>
        <w:rPr>
          <w:rFonts w:ascii="Times New Roman" w:hAnsi="Times New Roman" w:hint="eastAsia"/>
          <w:b/>
          <w:szCs w:val="24"/>
          <w:u w:val="single"/>
        </w:rPr>
        <w:t>厂区</w:t>
      </w:r>
      <w:r w:rsidR="00164EBA">
        <w:rPr>
          <w:rFonts w:ascii="Times New Roman" w:hAnsi="Times New Roman" w:hint="eastAsia"/>
          <w:b/>
          <w:szCs w:val="24"/>
          <w:u w:val="single"/>
        </w:rPr>
        <w:t>设备设施维保</w:t>
      </w:r>
      <w:r w:rsidR="00D4184D">
        <w:rPr>
          <w:rFonts w:ascii="Times New Roman" w:hAnsi="Times New Roman" w:hint="eastAsia"/>
          <w:b/>
          <w:szCs w:val="24"/>
          <w:u w:val="single"/>
        </w:rPr>
        <w:t>服务</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14:paraId="31B862DB" w14:textId="77777777" w:rsidR="00175261" w:rsidRDefault="00A860DA">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14:paraId="09B54600"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14:paraId="0A4B2AB2" w14:textId="77777777" w:rsidR="00175261" w:rsidRDefault="00A860DA">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14:paraId="00B1A717"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14:paraId="3A63C837"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14:paraId="2104BBED"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14:paraId="4DAA3F26" w14:textId="77777777"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14:paraId="17457CA8" w14:textId="77777777" w:rsidR="00175261" w:rsidRDefault="00A860DA">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14:paraId="254D7A98" w14:textId="77777777" w:rsidR="00E44F0C" w:rsidRDefault="00E44F0C">
      <w:pPr>
        <w:widowControl/>
        <w:jc w:val="left"/>
        <w:rPr>
          <w:rFonts w:ascii="宋体" w:hAnsi="宋体" w:cs="宋体"/>
          <w:kern w:val="1"/>
          <w:sz w:val="24"/>
          <w:szCs w:val="24"/>
        </w:rPr>
      </w:pPr>
    </w:p>
    <w:p w14:paraId="402FC1C4" w14:textId="77777777" w:rsidR="00E44F0C" w:rsidRDefault="00E44F0C">
      <w:pPr>
        <w:widowControl/>
        <w:jc w:val="left"/>
        <w:rPr>
          <w:rFonts w:ascii="宋体" w:hAnsi="宋体" w:cs="宋体"/>
          <w:kern w:val="1"/>
          <w:sz w:val="24"/>
          <w:szCs w:val="24"/>
        </w:rPr>
      </w:pPr>
    </w:p>
    <w:p w14:paraId="6169D19A" w14:textId="77777777" w:rsidR="00E44F0C" w:rsidRDefault="00E44F0C">
      <w:pPr>
        <w:widowControl/>
        <w:jc w:val="left"/>
        <w:rPr>
          <w:rFonts w:ascii="宋体" w:hAnsi="宋体" w:cs="宋体"/>
          <w:kern w:val="1"/>
          <w:sz w:val="24"/>
          <w:szCs w:val="24"/>
        </w:rPr>
      </w:pPr>
    </w:p>
    <w:p w14:paraId="57E1ED05" w14:textId="77777777" w:rsidR="00E44F0C" w:rsidRDefault="00E44F0C">
      <w:pPr>
        <w:widowControl/>
        <w:jc w:val="left"/>
        <w:rPr>
          <w:rFonts w:ascii="宋体" w:hAnsi="宋体" w:cs="宋体"/>
          <w:kern w:val="1"/>
          <w:sz w:val="24"/>
          <w:szCs w:val="24"/>
        </w:rPr>
      </w:pPr>
    </w:p>
    <w:p w14:paraId="147339D5" w14:textId="5B780B6B" w:rsidR="00E44F0C" w:rsidRDefault="00E44F0C">
      <w:pPr>
        <w:widowControl/>
        <w:jc w:val="left"/>
        <w:rPr>
          <w:rFonts w:ascii="宋体" w:hAnsi="宋体" w:cs="宋体"/>
          <w:kern w:val="1"/>
          <w:sz w:val="24"/>
          <w:szCs w:val="24"/>
        </w:rPr>
      </w:pPr>
    </w:p>
    <w:p w14:paraId="275AFFFC" w14:textId="691B208A" w:rsidR="00E44F0C" w:rsidRDefault="00E44F0C">
      <w:pPr>
        <w:widowControl/>
        <w:jc w:val="left"/>
        <w:rPr>
          <w:rFonts w:ascii="宋体" w:hAnsi="宋体" w:cs="宋体"/>
          <w:kern w:val="1"/>
          <w:sz w:val="24"/>
          <w:szCs w:val="24"/>
        </w:rPr>
      </w:pPr>
    </w:p>
    <w:p w14:paraId="50BC3E99" w14:textId="60BA6612" w:rsidR="00E44F0C" w:rsidRDefault="00E44F0C">
      <w:pPr>
        <w:widowControl/>
        <w:jc w:val="left"/>
        <w:rPr>
          <w:rFonts w:ascii="宋体" w:hAnsi="宋体" w:cs="宋体"/>
          <w:kern w:val="1"/>
          <w:sz w:val="24"/>
          <w:szCs w:val="24"/>
        </w:rPr>
      </w:pPr>
    </w:p>
    <w:p w14:paraId="69EAAF5B" w14:textId="6B5628B2" w:rsidR="00E44F0C" w:rsidRDefault="00E44F0C">
      <w:pPr>
        <w:widowControl/>
        <w:jc w:val="left"/>
        <w:rPr>
          <w:rFonts w:ascii="宋体" w:hAnsi="宋体" w:cs="宋体"/>
          <w:kern w:val="1"/>
          <w:sz w:val="24"/>
          <w:szCs w:val="24"/>
        </w:rPr>
      </w:pPr>
    </w:p>
    <w:p w14:paraId="6364316B" w14:textId="15C8C059" w:rsidR="00E44F0C" w:rsidRDefault="00E44F0C">
      <w:pPr>
        <w:widowControl/>
        <w:jc w:val="left"/>
        <w:rPr>
          <w:rFonts w:ascii="宋体" w:hAnsi="宋体" w:cs="宋体"/>
          <w:kern w:val="1"/>
          <w:sz w:val="24"/>
          <w:szCs w:val="24"/>
        </w:rPr>
      </w:pPr>
    </w:p>
    <w:p w14:paraId="5187CE14" w14:textId="61F9B47F" w:rsidR="00E44F0C" w:rsidRDefault="00E44F0C">
      <w:pPr>
        <w:widowControl/>
        <w:jc w:val="left"/>
        <w:rPr>
          <w:rFonts w:ascii="宋体" w:hAnsi="宋体" w:cs="宋体"/>
          <w:kern w:val="1"/>
          <w:sz w:val="24"/>
          <w:szCs w:val="24"/>
        </w:rPr>
      </w:pPr>
    </w:p>
    <w:p w14:paraId="438E672B" w14:textId="4918C033" w:rsidR="00E44F0C" w:rsidRDefault="00E44F0C">
      <w:pPr>
        <w:widowControl/>
        <w:jc w:val="left"/>
        <w:rPr>
          <w:rFonts w:ascii="宋体" w:hAnsi="宋体" w:cs="宋体"/>
          <w:kern w:val="1"/>
          <w:sz w:val="24"/>
          <w:szCs w:val="24"/>
        </w:rPr>
      </w:pPr>
    </w:p>
    <w:p w14:paraId="55924DBA" w14:textId="68BCB34E" w:rsidR="00E44F0C" w:rsidRDefault="00E44F0C">
      <w:pPr>
        <w:widowControl/>
        <w:jc w:val="left"/>
        <w:rPr>
          <w:rFonts w:ascii="宋体" w:hAnsi="宋体" w:cs="宋体"/>
          <w:kern w:val="1"/>
          <w:sz w:val="24"/>
          <w:szCs w:val="24"/>
        </w:rPr>
      </w:pPr>
    </w:p>
    <w:p w14:paraId="2A37B644" w14:textId="36581D01" w:rsidR="00E44F0C" w:rsidRDefault="00E44F0C">
      <w:pPr>
        <w:widowControl/>
        <w:jc w:val="left"/>
        <w:rPr>
          <w:rFonts w:ascii="宋体" w:hAnsi="宋体" w:cs="宋体"/>
          <w:kern w:val="1"/>
          <w:sz w:val="24"/>
          <w:szCs w:val="24"/>
        </w:rPr>
      </w:pPr>
    </w:p>
    <w:p w14:paraId="6D5D8215" w14:textId="37544DD9" w:rsidR="00E44F0C" w:rsidRDefault="00E44F0C">
      <w:pPr>
        <w:widowControl/>
        <w:jc w:val="left"/>
        <w:rPr>
          <w:rFonts w:ascii="宋体" w:hAnsi="宋体" w:cs="宋体"/>
          <w:kern w:val="1"/>
          <w:sz w:val="24"/>
          <w:szCs w:val="24"/>
        </w:rPr>
      </w:pPr>
    </w:p>
    <w:p w14:paraId="383B5F2A" w14:textId="58BEA639" w:rsidR="00E44F0C" w:rsidRDefault="00E44F0C">
      <w:pPr>
        <w:widowControl/>
        <w:jc w:val="left"/>
        <w:rPr>
          <w:rFonts w:ascii="宋体" w:hAnsi="宋体" w:cs="宋体"/>
          <w:kern w:val="1"/>
          <w:sz w:val="24"/>
          <w:szCs w:val="24"/>
        </w:rPr>
      </w:pPr>
    </w:p>
    <w:p w14:paraId="24FBBBFD" w14:textId="6867A63C" w:rsidR="00E44F0C" w:rsidRDefault="00E44F0C">
      <w:pPr>
        <w:widowControl/>
        <w:jc w:val="left"/>
        <w:rPr>
          <w:rFonts w:ascii="宋体" w:hAnsi="宋体" w:cs="宋体"/>
          <w:kern w:val="1"/>
          <w:sz w:val="24"/>
          <w:szCs w:val="24"/>
        </w:rPr>
      </w:pPr>
    </w:p>
    <w:p w14:paraId="6B613704" w14:textId="0B8891E3" w:rsidR="00E44F0C" w:rsidRDefault="00E44F0C">
      <w:pPr>
        <w:widowControl/>
        <w:jc w:val="left"/>
        <w:rPr>
          <w:rFonts w:ascii="宋体" w:hAnsi="宋体" w:cs="宋体"/>
          <w:kern w:val="1"/>
          <w:sz w:val="24"/>
          <w:szCs w:val="24"/>
        </w:rPr>
      </w:pPr>
    </w:p>
    <w:p w14:paraId="115167A4" w14:textId="7B01BE90" w:rsidR="00E44F0C" w:rsidRDefault="00E44F0C">
      <w:pPr>
        <w:widowControl/>
        <w:jc w:val="left"/>
        <w:rPr>
          <w:rFonts w:ascii="宋体" w:hAnsi="宋体" w:cs="宋体"/>
          <w:kern w:val="1"/>
          <w:sz w:val="24"/>
          <w:szCs w:val="24"/>
        </w:rPr>
      </w:pPr>
    </w:p>
    <w:p w14:paraId="0CF89F2A" w14:textId="38FEC3AF" w:rsidR="00E44F0C" w:rsidRDefault="00E44F0C">
      <w:pPr>
        <w:widowControl/>
        <w:jc w:val="left"/>
        <w:rPr>
          <w:rFonts w:ascii="宋体" w:hAnsi="宋体" w:cs="宋体"/>
          <w:kern w:val="1"/>
          <w:sz w:val="24"/>
          <w:szCs w:val="24"/>
        </w:rPr>
      </w:pPr>
    </w:p>
    <w:p w14:paraId="20A5D79C" w14:textId="154D36A5" w:rsidR="00E44F0C" w:rsidRDefault="00E44F0C">
      <w:pPr>
        <w:widowControl/>
        <w:jc w:val="left"/>
        <w:rPr>
          <w:rFonts w:ascii="宋体" w:hAnsi="宋体" w:cs="宋体"/>
          <w:kern w:val="1"/>
          <w:sz w:val="24"/>
          <w:szCs w:val="24"/>
        </w:rPr>
      </w:pPr>
    </w:p>
    <w:p w14:paraId="4E36098B" w14:textId="0A18FCC8" w:rsidR="00E44F0C" w:rsidRDefault="00E44F0C">
      <w:pPr>
        <w:widowControl/>
        <w:jc w:val="left"/>
        <w:rPr>
          <w:rFonts w:ascii="宋体" w:hAnsi="宋体" w:cs="宋体"/>
          <w:kern w:val="1"/>
          <w:sz w:val="24"/>
          <w:szCs w:val="24"/>
        </w:rPr>
      </w:pPr>
    </w:p>
    <w:p w14:paraId="7BA62B9E" w14:textId="30E4379F" w:rsidR="00E44F0C" w:rsidRDefault="00E44F0C">
      <w:pPr>
        <w:widowControl/>
        <w:jc w:val="left"/>
        <w:rPr>
          <w:rFonts w:ascii="宋体" w:hAnsi="宋体" w:cs="宋体"/>
          <w:kern w:val="1"/>
          <w:sz w:val="24"/>
          <w:szCs w:val="24"/>
        </w:rPr>
      </w:pPr>
    </w:p>
    <w:p w14:paraId="3E36A5E7" w14:textId="77777777" w:rsidR="00E44F0C" w:rsidRDefault="00E44F0C">
      <w:pPr>
        <w:widowControl/>
        <w:jc w:val="left"/>
        <w:rPr>
          <w:rFonts w:ascii="宋体" w:hAnsi="宋体" w:cs="宋体"/>
          <w:kern w:val="1"/>
          <w:sz w:val="24"/>
          <w:szCs w:val="24"/>
        </w:rPr>
      </w:pPr>
    </w:p>
    <w:p w14:paraId="440A0033" w14:textId="31E36342" w:rsidR="00E44F0C" w:rsidRPr="00E44F0C" w:rsidRDefault="00E44F0C" w:rsidP="00E44F0C">
      <w:pPr>
        <w:widowControl/>
        <w:jc w:val="center"/>
        <w:rPr>
          <w:rFonts w:ascii="宋体" w:hAnsi="宋体" w:cs="宋体"/>
          <w:b/>
          <w:bCs/>
          <w:kern w:val="1"/>
          <w:sz w:val="24"/>
          <w:szCs w:val="24"/>
        </w:rPr>
      </w:pPr>
      <w:r w:rsidRPr="00E44F0C">
        <w:rPr>
          <w:rFonts w:ascii="宋体" w:hAnsi="宋体" w:cs="宋体" w:hint="eastAsia"/>
          <w:b/>
          <w:bCs/>
          <w:kern w:val="1"/>
          <w:sz w:val="24"/>
          <w:szCs w:val="24"/>
        </w:rPr>
        <w:lastRenderedPageBreak/>
        <w:t>投标报价明细表</w:t>
      </w:r>
    </w:p>
    <w:tbl>
      <w:tblPr>
        <w:tblStyle w:val="af"/>
        <w:tblW w:w="0" w:type="auto"/>
        <w:tblLook w:val="04A0" w:firstRow="1" w:lastRow="0" w:firstColumn="1" w:lastColumn="0" w:noHBand="0" w:noVBand="1"/>
      </w:tblPr>
      <w:tblGrid>
        <w:gridCol w:w="936"/>
        <w:gridCol w:w="3028"/>
        <w:gridCol w:w="2226"/>
        <w:gridCol w:w="1659"/>
      </w:tblGrid>
      <w:tr w:rsidR="00E44F0C" w:rsidRPr="00DE51FA" w14:paraId="3911152A" w14:textId="77777777" w:rsidTr="003C5B78">
        <w:tc>
          <w:tcPr>
            <w:tcW w:w="936" w:type="dxa"/>
          </w:tcPr>
          <w:p w14:paraId="72520634" w14:textId="2383184A"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序号</w:t>
            </w:r>
          </w:p>
        </w:tc>
        <w:tc>
          <w:tcPr>
            <w:tcW w:w="3028" w:type="dxa"/>
          </w:tcPr>
          <w:p w14:paraId="4FC4F6FF" w14:textId="5F11B12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项目</w:t>
            </w:r>
          </w:p>
        </w:tc>
        <w:tc>
          <w:tcPr>
            <w:tcW w:w="2226" w:type="dxa"/>
          </w:tcPr>
          <w:p w14:paraId="52446316" w14:textId="2E3D7998" w:rsidR="00E44F0C" w:rsidRPr="00DE51FA" w:rsidRDefault="003C5B78"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费用计算说明</w:t>
            </w:r>
          </w:p>
        </w:tc>
        <w:tc>
          <w:tcPr>
            <w:tcW w:w="1659" w:type="dxa"/>
          </w:tcPr>
          <w:p w14:paraId="249A23A7" w14:textId="34C95175" w:rsidR="00E44F0C" w:rsidRPr="00DE51FA" w:rsidRDefault="003C5B78"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费用（元）</w:t>
            </w:r>
          </w:p>
        </w:tc>
      </w:tr>
      <w:tr w:rsidR="00E44F0C" w:rsidRPr="00DE51FA" w14:paraId="755D4E0E" w14:textId="77777777" w:rsidTr="003C5B78">
        <w:tc>
          <w:tcPr>
            <w:tcW w:w="936" w:type="dxa"/>
          </w:tcPr>
          <w:p w14:paraId="5F65B636" w14:textId="43B2C416"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一、</w:t>
            </w:r>
          </w:p>
        </w:tc>
        <w:tc>
          <w:tcPr>
            <w:tcW w:w="3028" w:type="dxa"/>
          </w:tcPr>
          <w:p w14:paraId="5C0C1A2B" w14:textId="4D09D550"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服务人员工资福利</w:t>
            </w:r>
          </w:p>
        </w:tc>
        <w:tc>
          <w:tcPr>
            <w:tcW w:w="2226" w:type="dxa"/>
          </w:tcPr>
          <w:p w14:paraId="5754DAAE"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6D563719"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4EBED798" w14:textId="77777777" w:rsidTr="003C5B78">
        <w:tc>
          <w:tcPr>
            <w:tcW w:w="936" w:type="dxa"/>
          </w:tcPr>
          <w:p w14:paraId="17886FD1" w14:textId="550DE9A8"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（一）</w:t>
            </w:r>
          </w:p>
        </w:tc>
        <w:tc>
          <w:tcPr>
            <w:tcW w:w="3028" w:type="dxa"/>
          </w:tcPr>
          <w:p w14:paraId="68365ACC" w14:textId="41515B4D"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服务人员工资</w:t>
            </w:r>
          </w:p>
        </w:tc>
        <w:tc>
          <w:tcPr>
            <w:tcW w:w="2226" w:type="dxa"/>
          </w:tcPr>
          <w:p w14:paraId="084634F5"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086A3D40"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7DD0B52F" w14:textId="77777777" w:rsidTr="003C5B78">
        <w:tc>
          <w:tcPr>
            <w:tcW w:w="936" w:type="dxa"/>
          </w:tcPr>
          <w:p w14:paraId="0A61CD72" w14:textId="64C36719"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（二）</w:t>
            </w:r>
          </w:p>
        </w:tc>
        <w:tc>
          <w:tcPr>
            <w:tcW w:w="3028" w:type="dxa"/>
          </w:tcPr>
          <w:p w14:paraId="65133F1E" w14:textId="7066F14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福利费用</w:t>
            </w:r>
          </w:p>
        </w:tc>
        <w:tc>
          <w:tcPr>
            <w:tcW w:w="2226" w:type="dxa"/>
          </w:tcPr>
          <w:p w14:paraId="2E693E49"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16874EF0"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10A9B77F" w14:textId="77777777" w:rsidTr="003C5B78">
        <w:tc>
          <w:tcPr>
            <w:tcW w:w="936" w:type="dxa"/>
          </w:tcPr>
          <w:p w14:paraId="4AC3B98B" w14:textId="4C7DBDD0"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（三）</w:t>
            </w:r>
          </w:p>
        </w:tc>
        <w:tc>
          <w:tcPr>
            <w:tcW w:w="3028" w:type="dxa"/>
          </w:tcPr>
          <w:p w14:paraId="51B1F1DF" w14:textId="79A96486"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社会保险费用</w:t>
            </w:r>
          </w:p>
        </w:tc>
        <w:tc>
          <w:tcPr>
            <w:tcW w:w="2226" w:type="dxa"/>
          </w:tcPr>
          <w:p w14:paraId="3298D2D3"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2BDCC830"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635D9E4D" w14:textId="77777777" w:rsidTr="003C5B78">
        <w:tc>
          <w:tcPr>
            <w:tcW w:w="936" w:type="dxa"/>
          </w:tcPr>
          <w:p w14:paraId="59F14778" w14:textId="343E5A5F"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二、</w:t>
            </w:r>
          </w:p>
        </w:tc>
        <w:tc>
          <w:tcPr>
            <w:tcW w:w="3028" w:type="dxa"/>
          </w:tcPr>
          <w:p w14:paraId="184FB99D" w14:textId="4BE914A8"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日常消耗及工具折旧费用</w:t>
            </w:r>
          </w:p>
        </w:tc>
        <w:tc>
          <w:tcPr>
            <w:tcW w:w="2226" w:type="dxa"/>
          </w:tcPr>
          <w:p w14:paraId="4590688B"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5007724A"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78E5274C" w14:textId="77777777" w:rsidTr="003C5B78">
        <w:tc>
          <w:tcPr>
            <w:tcW w:w="936" w:type="dxa"/>
          </w:tcPr>
          <w:p w14:paraId="198ED055" w14:textId="37D033FA"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三、</w:t>
            </w:r>
          </w:p>
        </w:tc>
        <w:tc>
          <w:tcPr>
            <w:tcW w:w="3028" w:type="dxa"/>
          </w:tcPr>
          <w:p w14:paraId="16DB16FC" w14:textId="0DC4A50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管理费与利润</w:t>
            </w:r>
          </w:p>
        </w:tc>
        <w:tc>
          <w:tcPr>
            <w:tcW w:w="2226" w:type="dxa"/>
          </w:tcPr>
          <w:p w14:paraId="6E0D8DAC"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1900EE4E"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rsidRPr="00DE51FA" w14:paraId="7118554E" w14:textId="77777777" w:rsidTr="003C5B78">
        <w:tc>
          <w:tcPr>
            <w:tcW w:w="936" w:type="dxa"/>
          </w:tcPr>
          <w:p w14:paraId="0A2174E4" w14:textId="113FBF26"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四、</w:t>
            </w:r>
          </w:p>
        </w:tc>
        <w:tc>
          <w:tcPr>
            <w:tcW w:w="3028" w:type="dxa"/>
          </w:tcPr>
          <w:p w14:paraId="408E000E" w14:textId="658B1267" w:rsidR="00E44F0C" w:rsidRPr="00DE51FA" w:rsidRDefault="00E44F0C" w:rsidP="00E44F0C">
            <w:pPr>
              <w:widowControl/>
              <w:spacing w:line="360" w:lineRule="auto"/>
              <w:rPr>
                <w:rFonts w:ascii="宋体" w:hAnsi="宋体" w:cs="宋体"/>
                <w:kern w:val="1"/>
                <w:sz w:val="24"/>
                <w:szCs w:val="24"/>
                <w:highlight w:val="yellow"/>
              </w:rPr>
            </w:pPr>
            <w:r w:rsidRPr="00DE51FA">
              <w:rPr>
                <w:rFonts w:ascii="宋体" w:hAnsi="宋体" w:cs="宋体" w:hint="eastAsia"/>
                <w:kern w:val="1"/>
                <w:sz w:val="24"/>
                <w:szCs w:val="24"/>
                <w:highlight w:val="yellow"/>
              </w:rPr>
              <w:t>税费</w:t>
            </w:r>
          </w:p>
        </w:tc>
        <w:tc>
          <w:tcPr>
            <w:tcW w:w="2226" w:type="dxa"/>
          </w:tcPr>
          <w:p w14:paraId="22A4FFE4" w14:textId="77777777" w:rsidR="00E44F0C" w:rsidRPr="00DE51FA" w:rsidRDefault="00E44F0C" w:rsidP="00E44F0C">
            <w:pPr>
              <w:widowControl/>
              <w:spacing w:line="360" w:lineRule="auto"/>
              <w:rPr>
                <w:rFonts w:ascii="宋体" w:hAnsi="宋体" w:cs="宋体"/>
                <w:kern w:val="1"/>
                <w:sz w:val="24"/>
                <w:szCs w:val="24"/>
                <w:highlight w:val="yellow"/>
              </w:rPr>
            </w:pPr>
          </w:p>
        </w:tc>
        <w:tc>
          <w:tcPr>
            <w:tcW w:w="1659" w:type="dxa"/>
          </w:tcPr>
          <w:p w14:paraId="2EF98966" w14:textId="77777777" w:rsidR="00E44F0C" w:rsidRPr="00DE51FA" w:rsidRDefault="00E44F0C" w:rsidP="00E44F0C">
            <w:pPr>
              <w:widowControl/>
              <w:spacing w:line="360" w:lineRule="auto"/>
              <w:rPr>
                <w:rFonts w:ascii="宋体" w:hAnsi="宋体" w:cs="宋体"/>
                <w:kern w:val="1"/>
                <w:sz w:val="24"/>
                <w:szCs w:val="24"/>
                <w:highlight w:val="yellow"/>
              </w:rPr>
            </w:pPr>
          </w:p>
        </w:tc>
      </w:tr>
      <w:tr w:rsidR="00E44F0C" w14:paraId="2C05581B" w14:textId="77777777" w:rsidTr="003C5B78">
        <w:tc>
          <w:tcPr>
            <w:tcW w:w="936" w:type="dxa"/>
          </w:tcPr>
          <w:p w14:paraId="2E5972DA" w14:textId="5B6A22E1" w:rsidR="00E44F0C" w:rsidRDefault="00E44F0C" w:rsidP="00E44F0C">
            <w:pPr>
              <w:widowControl/>
              <w:spacing w:line="360" w:lineRule="auto"/>
              <w:rPr>
                <w:rFonts w:ascii="宋体" w:hAnsi="宋体" w:cs="宋体"/>
                <w:kern w:val="1"/>
                <w:sz w:val="24"/>
                <w:szCs w:val="24"/>
              </w:rPr>
            </w:pPr>
            <w:r w:rsidRPr="00DE51FA">
              <w:rPr>
                <w:rFonts w:ascii="宋体" w:hAnsi="宋体" w:cs="宋体" w:hint="eastAsia"/>
                <w:kern w:val="1"/>
                <w:sz w:val="24"/>
                <w:szCs w:val="24"/>
                <w:highlight w:val="yellow"/>
              </w:rPr>
              <w:t>合计</w:t>
            </w:r>
          </w:p>
        </w:tc>
        <w:tc>
          <w:tcPr>
            <w:tcW w:w="3028" w:type="dxa"/>
          </w:tcPr>
          <w:p w14:paraId="3897F27B" w14:textId="77777777" w:rsidR="00E44F0C" w:rsidRDefault="00E44F0C" w:rsidP="00E44F0C">
            <w:pPr>
              <w:widowControl/>
              <w:spacing w:line="360" w:lineRule="auto"/>
              <w:rPr>
                <w:rFonts w:ascii="宋体" w:hAnsi="宋体" w:cs="宋体"/>
                <w:kern w:val="1"/>
                <w:sz w:val="24"/>
                <w:szCs w:val="24"/>
              </w:rPr>
            </w:pPr>
          </w:p>
        </w:tc>
        <w:tc>
          <w:tcPr>
            <w:tcW w:w="2226" w:type="dxa"/>
          </w:tcPr>
          <w:p w14:paraId="383E37FE" w14:textId="77777777" w:rsidR="00E44F0C" w:rsidRDefault="00E44F0C" w:rsidP="00E44F0C">
            <w:pPr>
              <w:widowControl/>
              <w:spacing w:line="360" w:lineRule="auto"/>
              <w:rPr>
                <w:rFonts w:ascii="宋体" w:hAnsi="宋体" w:cs="宋体"/>
                <w:kern w:val="1"/>
                <w:sz w:val="24"/>
                <w:szCs w:val="24"/>
              </w:rPr>
            </w:pPr>
          </w:p>
        </w:tc>
        <w:tc>
          <w:tcPr>
            <w:tcW w:w="1659" w:type="dxa"/>
          </w:tcPr>
          <w:p w14:paraId="45F6E6E9" w14:textId="77777777" w:rsidR="00E44F0C" w:rsidRDefault="00E44F0C" w:rsidP="00E44F0C">
            <w:pPr>
              <w:widowControl/>
              <w:spacing w:line="360" w:lineRule="auto"/>
              <w:rPr>
                <w:rFonts w:ascii="宋体" w:hAnsi="宋体" w:cs="宋体"/>
                <w:kern w:val="1"/>
                <w:sz w:val="24"/>
                <w:szCs w:val="24"/>
              </w:rPr>
            </w:pPr>
          </w:p>
        </w:tc>
      </w:tr>
    </w:tbl>
    <w:p w14:paraId="7B639DE2" w14:textId="77777777" w:rsidR="00E44F0C" w:rsidRDefault="00E44F0C" w:rsidP="00E44F0C">
      <w:pPr>
        <w:widowControl/>
        <w:rPr>
          <w:rFonts w:ascii="宋体" w:hAnsi="宋体" w:cs="宋体"/>
          <w:kern w:val="1"/>
          <w:sz w:val="24"/>
          <w:szCs w:val="24"/>
        </w:rPr>
      </w:pPr>
    </w:p>
    <w:p w14:paraId="5437BBB9" w14:textId="234DF13B" w:rsidR="00E44F0C" w:rsidRDefault="00E44F0C" w:rsidP="00E44F0C">
      <w:pPr>
        <w:widowControl/>
        <w:jc w:val="center"/>
        <w:rPr>
          <w:rFonts w:ascii="宋体" w:hAnsi="宋体" w:cs="宋体"/>
          <w:kern w:val="1"/>
          <w:sz w:val="24"/>
          <w:szCs w:val="24"/>
        </w:rPr>
      </w:pPr>
    </w:p>
    <w:p w14:paraId="4A8AC8C7" w14:textId="77777777" w:rsidR="00E44F0C" w:rsidRDefault="00E44F0C">
      <w:pPr>
        <w:widowControl/>
        <w:jc w:val="left"/>
        <w:rPr>
          <w:rFonts w:ascii="宋体" w:hAnsi="宋体" w:cs="宋体"/>
          <w:kern w:val="1"/>
          <w:sz w:val="24"/>
          <w:szCs w:val="24"/>
        </w:rPr>
      </w:pPr>
    </w:p>
    <w:p w14:paraId="5FCC096D" w14:textId="4EB6814A" w:rsidR="00175261" w:rsidRDefault="00A860DA">
      <w:pPr>
        <w:widowControl/>
        <w:jc w:val="left"/>
        <w:rPr>
          <w:rFonts w:ascii="宋体" w:hAnsi="宋体" w:cs="宋体"/>
          <w:kern w:val="1"/>
          <w:sz w:val="24"/>
          <w:szCs w:val="24"/>
        </w:rPr>
      </w:pPr>
      <w:r>
        <w:rPr>
          <w:rFonts w:ascii="宋体" w:hAnsi="宋体" w:cs="宋体"/>
          <w:kern w:val="1"/>
          <w:sz w:val="24"/>
          <w:szCs w:val="24"/>
        </w:rPr>
        <w:br w:type="page"/>
      </w:r>
    </w:p>
    <w:p w14:paraId="319296FB" w14:textId="77777777" w:rsidR="00175261" w:rsidRDefault="00A860DA">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14:paraId="5FB6E2BD" w14:textId="77777777" w:rsidR="00175261" w:rsidRDefault="00A860DA">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175261" w:rsidSect="009B2B9C">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272F7" w14:textId="77777777" w:rsidR="003E18FD" w:rsidRDefault="003E18FD">
      <w:r>
        <w:separator/>
      </w:r>
    </w:p>
  </w:endnote>
  <w:endnote w:type="continuationSeparator" w:id="0">
    <w:p w14:paraId="65849DBA" w14:textId="77777777" w:rsidR="003E18FD" w:rsidRDefault="003E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docPartObj>
        <w:docPartGallery w:val="AutoText"/>
      </w:docPartObj>
    </w:sdtPr>
    <w:sdtContent>
      <w:p w14:paraId="38C8CDCE" w14:textId="77777777" w:rsidR="003E18FD" w:rsidRDefault="003E18FD">
        <w:pPr>
          <w:pStyle w:val="a7"/>
          <w:jc w:val="center"/>
        </w:pPr>
        <w:r>
          <w:fldChar w:fldCharType="begin"/>
        </w:r>
        <w:r>
          <w:instrText xml:space="preserve"> PAGE   \* MERGEFORMAT </w:instrText>
        </w:r>
        <w:r>
          <w:fldChar w:fldCharType="separate"/>
        </w:r>
        <w:r w:rsidR="00F63366" w:rsidRPr="00F63366">
          <w:rPr>
            <w:noProof/>
            <w:lang w:val="zh-CN"/>
          </w:rPr>
          <w:t>26</w:t>
        </w:r>
        <w:r>
          <w:rPr>
            <w:lang w:val="zh-CN"/>
          </w:rPr>
          <w:fldChar w:fldCharType="end"/>
        </w:r>
      </w:p>
    </w:sdtContent>
  </w:sdt>
  <w:p w14:paraId="0A8C3D11" w14:textId="77777777" w:rsidR="003E18FD" w:rsidRDefault="003E18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1D393" w14:textId="77777777" w:rsidR="003E18FD" w:rsidRDefault="003E18FD">
      <w:r>
        <w:separator/>
      </w:r>
    </w:p>
  </w:footnote>
  <w:footnote w:type="continuationSeparator" w:id="0">
    <w:p w14:paraId="6EB322E7" w14:textId="77777777" w:rsidR="003E18FD" w:rsidRDefault="003E1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4FE7"/>
    <w:multiLevelType w:val="hybridMultilevel"/>
    <w:tmpl w:val="D73211D0"/>
    <w:lvl w:ilvl="0" w:tplc="2850088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4"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4"/>
  </w:num>
  <w:num w:numId="4">
    <w:abstractNumId w:val="1"/>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4F"/>
    <w:rsid w:val="00000800"/>
    <w:rsid w:val="00000880"/>
    <w:rsid w:val="00005C9E"/>
    <w:rsid w:val="0001390F"/>
    <w:rsid w:val="00020898"/>
    <w:rsid w:val="00021F8F"/>
    <w:rsid w:val="00026B95"/>
    <w:rsid w:val="000321CD"/>
    <w:rsid w:val="000355B5"/>
    <w:rsid w:val="00040A30"/>
    <w:rsid w:val="000455E8"/>
    <w:rsid w:val="00046442"/>
    <w:rsid w:val="00047DC0"/>
    <w:rsid w:val="000546D8"/>
    <w:rsid w:val="000611E8"/>
    <w:rsid w:val="000618BD"/>
    <w:rsid w:val="000672AB"/>
    <w:rsid w:val="0006783B"/>
    <w:rsid w:val="00072DBE"/>
    <w:rsid w:val="00074838"/>
    <w:rsid w:val="000801AB"/>
    <w:rsid w:val="0008352F"/>
    <w:rsid w:val="0008718A"/>
    <w:rsid w:val="00090DFA"/>
    <w:rsid w:val="000934A7"/>
    <w:rsid w:val="0009566C"/>
    <w:rsid w:val="000966F0"/>
    <w:rsid w:val="000A59AB"/>
    <w:rsid w:val="000B7704"/>
    <w:rsid w:val="000B7924"/>
    <w:rsid w:val="000C29E3"/>
    <w:rsid w:val="000C3AD3"/>
    <w:rsid w:val="000C4D19"/>
    <w:rsid w:val="000C737A"/>
    <w:rsid w:val="000D4EDD"/>
    <w:rsid w:val="000D51B9"/>
    <w:rsid w:val="000E1EC6"/>
    <w:rsid w:val="000E3175"/>
    <w:rsid w:val="000E5EDD"/>
    <w:rsid w:val="000E6486"/>
    <w:rsid w:val="000E6D6C"/>
    <w:rsid w:val="001009EC"/>
    <w:rsid w:val="00113BFE"/>
    <w:rsid w:val="001337E7"/>
    <w:rsid w:val="00142DFD"/>
    <w:rsid w:val="00144421"/>
    <w:rsid w:val="001512FA"/>
    <w:rsid w:val="0015238E"/>
    <w:rsid w:val="0015542D"/>
    <w:rsid w:val="00160824"/>
    <w:rsid w:val="00164514"/>
    <w:rsid w:val="00164EBA"/>
    <w:rsid w:val="00166C55"/>
    <w:rsid w:val="0017090C"/>
    <w:rsid w:val="001710E2"/>
    <w:rsid w:val="00172E98"/>
    <w:rsid w:val="00175261"/>
    <w:rsid w:val="0017667C"/>
    <w:rsid w:val="00180965"/>
    <w:rsid w:val="001941F1"/>
    <w:rsid w:val="001C1327"/>
    <w:rsid w:val="001C32BC"/>
    <w:rsid w:val="001C3F0E"/>
    <w:rsid w:val="001C4724"/>
    <w:rsid w:val="001D0C86"/>
    <w:rsid w:val="001D3B58"/>
    <w:rsid w:val="001D4CFC"/>
    <w:rsid w:val="001D6955"/>
    <w:rsid w:val="001D7445"/>
    <w:rsid w:val="001E45E2"/>
    <w:rsid w:val="001E4E7C"/>
    <w:rsid w:val="001F02FB"/>
    <w:rsid w:val="001F2CDA"/>
    <w:rsid w:val="00211333"/>
    <w:rsid w:val="002235D7"/>
    <w:rsid w:val="00231887"/>
    <w:rsid w:val="00242380"/>
    <w:rsid w:val="002561E7"/>
    <w:rsid w:val="00257101"/>
    <w:rsid w:val="002703AB"/>
    <w:rsid w:val="00277DAD"/>
    <w:rsid w:val="002849CF"/>
    <w:rsid w:val="00287B83"/>
    <w:rsid w:val="00291F12"/>
    <w:rsid w:val="00292AF1"/>
    <w:rsid w:val="00292E44"/>
    <w:rsid w:val="00295BD1"/>
    <w:rsid w:val="002A2535"/>
    <w:rsid w:val="002B2C4A"/>
    <w:rsid w:val="002B49D2"/>
    <w:rsid w:val="002C67FA"/>
    <w:rsid w:val="003070A1"/>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873D8"/>
    <w:rsid w:val="00396EC4"/>
    <w:rsid w:val="003A65EE"/>
    <w:rsid w:val="003B061D"/>
    <w:rsid w:val="003B34AC"/>
    <w:rsid w:val="003C5496"/>
    <w:rsid w:val="003C5B78"/>
    <w:rsid w:val="003D1A26"/>
    <w:rsid w:val="003D30B5"/>
    <w:rsid w:val="003E18FD"/>
    <w:rsid w:val="003F2874"/>
    <w:rsid w:val="00402EC3"/>
    <w:rsid w:val="00403FBC"/>
    <w:rsid w:val="00410551"/>
    <w:rsid w:val="00411BDC"/>
    <w:rsid w:val="0042140B"/>
    <w:rsid w:val="00423C1B"/>
    <w:rsid w:val="00425C26"/>
    <w:rsid w:val="004350A1"/>
    <w:rsid w:val="00436350"/>
    <w:rsid w:val="004376FA"/>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74E8"/>
    <w:rsid w:val="004B2BD0"/>
    <w:rsid w:val="004B5735"/>
    <w:rsid w:val="004C2D54"/>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50EE5"/>
    <w:rsid w:val="00552D6D"/>
    <w:rsid w:val="00553175"/>
    <w:rsid w:val="005540E9"/>
    <w:rsid w:val="00564167"/>
    <w:rsid w:val="00565486"/>
    <w:rsid w:val="00566467"/>
    <w:rsid w:val="00567E0B"/>
    <w:rsid w:val="00573CB7"/>
    <w:rsid w:val="00574009"/>
    <w:rsid w:val="00574B4E"/>
    <w:rsid w:val="005766A8"/>
    <w:rsid w:val="00582573"/>
    <w:rsid w:val="0058478F"/>
    <w:rsid w:val="005A34C8"/>
    <w:rsid w:val="005A4473"/>
    <w:rsid w:val="005B1BAB"/>
    <w:rsid w:val="005B249D"/>
    <w:rsid w:val="005B4352"/>
    <w:rsid w:val="005C64F4"/>
    <w:rsid w:val="005D4B46"/>
    <w:rsid w:val="005D7FEF"/>
    <w:rsid w:val="005F2CFA"/>
    <w:rsid w:val="005F5965"/>
    <w:rsid w:val="005F5D17"/>
    <w:rsid w:val="005F7B90"/>
    <w:rsid w:val="005F7FFC"/>
    <w:rsid w:val="00602EF5"/>
    <w:rsid w:val="0060732F"/>
    <w:rsid w:val="006102FC"/>
    <w:rsid w:val="00611CFB"/>
    <w:rsid w:val="006205F0"/>
    <w:rsid w:val="006206BE"/>
    <w:rsid w:val="00626D22"/>
    <w:rsid w:val="0063569E"/>
    <w:rsid w:val="00635FB2"/>
    <w:rsid w:val="00642BEE"/>
    <w:rsid w:val="00654839"/>
    <w:rsid w:val="00662AC8"/>
    <w:rsid w:val="00674443"/>
    <w:rsid w:val="006761D2"/>
    <w:rsid w:val="0068524B"/>
    <w:rsid w:val="006A6CB7"/>
    <w:rsid w:val="006B3212"/>
    <w:rsid w:val="006C3F09"/>
    <w:rsid w:val="006D0D2B"/>
    <w:rsid w:val="006D1B47"/>
    <w:rsid w:val="006E1345"/>
    <w:rsid w:val="006E1C8D"/>
    <w:rsid w:val="006F11F4"/>
    <w:rsid w:val="006F6D5F"/>
    <w:rsid w:val="00701A6E"/>
    <w:rsid w:val="00702024"/>
    <w:rsid w:val="00702EE8"/>
    <w:rsid w:val="007069A8"/>
    <w:rsid w:val="00713B5C"/>
    <w:rsid w:val="00715725"/>
    <w:rsid w:val="007164C3"/>
    <w:rsid w:val="00727FFC"/>
    <w:rsid w:val="007346D2"/>
    <w:rsid w:val="0074490C"/>
    <w:rsid w:val="007451CC"/>
    <w:rsid w:val="00747996"/>
    <w:rsid w:val="0075311F"/>
    <w:rsid w:val="00756270"/>
    <w:rsid w:val="00757695"/>
    <w:rsid w:val="00757764"/>
    <w:rsid w:val="00760302"/>
    <w:rsid w:val="00770A84"/>
    <w:rsid w:val="0077237D"/>
    <w:rsid w:val="0077584D"/>
    <w:rsid w:val="00784BC1"/>
    <w:rsid w:val="00787794"/>
    <w:rsid w:val="007913B4"/>
    <w:rsid w:val="0079154E"/>
    <w:rsid w:val="007A3ED7"/>
    <w:rsid w:val="007A7081"/>
    <w:rsid w:val="007A7B88"/>
    <w:rsid w:val="007B2B7F"/>
    <w:rsid w:val="007B6B5F"/>
    <w:rsid w:val="007C0AA0"/>
    <w:rsid w:val="007C3CD2"/>
    <w:rsid w:val="007C43E9"/>
    <w:rsid w:val="007C4490"/>
    <w:rsid w:val="007D1578"/>
    <w:rsid w:val="007D4172"/>
    <w:rsid w:val="007D7548"/>
    <w:rsid w:val="007E5723"/>
    <w:rsid w:val="007F42AB"/>
    <w:rsid w:val="007F60EA"/>
    <w:rsid w:val="0080413E"/>
    <w:rsid w:val="0081052F"/>
    <w:rsid w:val="00813231"/>
    <w:rsid w:val="00817F9E"/>
    <w:rsid w:val="00823173"/>
    <w:rsid w:val="008238B5"/>
    <w:rsid w:val="00834840"/>
    <w:rsid w:val="0084036A"/>
    <w:rsid w:val="00847E03"/>
    <w:rsid w:val="008616A3"/>
    <w:rsid w:val="00862FD7"/>
    <w:rsid w:val="008666D1"/>
    <w:rsid w:val="00870E3E"/>
    <w:rsid w:val="00872D6E"/>
    <w:rsid w:val="00874AB4"/>
    <w:rsid w:val="008750BF"/>
    <w:rsid w:val="0087698D"/>
    <w:rsid w:val="00884A39"/>
    <w:rsid w:val="00890E39"/>
    <w:rsid w:val="008B186C"/>
    <w:rsid w:val="008B6C63"/>
    <w:rsid w:val="008C101E"/>
    <w:rsid w:val="008C20BD"/>
    <w:rsid w:val="008C7FD9"/>
    <w:rsid w:val="008D0B06"/>
    <w:rsid w:val="008D5AA1"/>
    <w:rsid w:val="008E1AD6"/>
    <w:rsid w:val="008E3CF1"/>
    <w:rsid w:val="008E6691"/>
    <w:rsid w:val="008E740B"/>
    <w:rsid w:val="008F5D3E"/>
    <w:rsid w:val="008F7A1C"/>
    <w:rsid w:val="00903F9A"/>
    <w:rsid w:val="009052ED"/>
    <w:rsid w:val="00907815"/>
    <w:rsid w:val="00932005"/>
    <w:rsid w:val="00933A10"/>
    <w:rsid w:val="009423AA"/>
    <w:rsid w:val="00943B88"/>
    <w:rsid w:val="00952DCA"/>
    <w:rsid w:val="0095408A"/>
    <w:rsid w:val="00956E13"/>
    <w:rsid w:val="009853CD"/>
    <w:rsid w:val="00986F8A"/>
    <w:rsid w:val="00991428"/>
    <w:rsid w:val="00993E1C"/>
    <w:rsid w:val="009A7DB4"/>
    <w:rsid w:val="009B2025"/>
    <w:rsid w:val="009B2B9C"/>
    <w:rsid w:val="009B6CF2"/>
    <w:rsid w:val="009C1265"/>
    <w:rsid w:val="009D0CF5"/>
    <w:rsid w:val="009D682E"/>
    <w:rsid w:val="009E08E8"/>
    <w:rsid w:val="009E6E09"/>
    <w:rsid w:val="009F269F"/>
    <w:rsid w:val="009F4955"/>
    <w:rsid w:val="009F6392"/>
    <w:rsid w:val="00A10427"/>
    <w:rsid w:val="00A1094F"/>
    <w:rsid w:val="00A12062"/>
    <w:rsid w:val="00A1461F"/>
    <w:rsid w:val="00A25F64"/>
    <w:rsid w:val="00A27EE3"/>
    <w:rsid w:val="00A42FD7"/>
    <w:rsid w:val="00A619C3"/>
    <w:rsid w:val="00A66B55"/>
    <w:rsid w:val="00A72763"/>
    <w:rsid w:val="00A7525D"/>
    <w:rsid w:val="00A75741"/>
    <w:rsid w:val="00A82855"/>
    <w:rsid w:val="00A83FDA"/>
    <w:rsid w:val="00A860DA"/>
    <w:rsid w:val="00A87BAB"/>
    <w:rsid w:val="00A91493"/>
    <w:rsid w:val="00A91D68"/>
    <w:rsid w:val="00A9511F"/>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22143"/>
    <w:rsid w:val="00B25F66"/>
    <w:rsid w:val="00B37646"/>
    <w:rsid w:val="00B42456"/>
    <w:rsid w:val="00B42956"/>
    <w:rsid w:val="00B429A3"/>
    <w:rsid w:val="00B434B7"/>
    <w:rsid w:val="00B4685C"/>
    <w:rsid w:val="00B4717B"/>
    <w:rsid w:val="00B51759"/>
    <w:rsid w:val="00B6401D"/>
    <w:rsid w:val="00B70FB9"/>
    <w:rsid w:val="00B71FC5"/>
    <w:rsid w:val="00B74FA1"/>
    <w:rsid w:val="00B90197"/>
    <w:rsid w:val="00B95B42"/>
    <w:rsid w:val="00B95F08"/>
    <w:rsid w:val="00BA3EC9"/>
    <w:rsid w:val="00BA5486"/>
    <w:rsid w:val="00BB368B"/>
    <w:rsid w:val="00BB5B88"/>
    <w:rsid w:val="00BC0BA1"/>
    <w:rsid w:val="00BD169F"/>
    <w:rsid w:val="00BD6FA9"/>
    <w:rsid w:val="00BF2DCC"/>
    <w:rsid w:val="00BF7FEC"/>
    <w:rsid w:val="00C052C3"/>
    <w:rsid w:val="00C061AA"/>
    <w:rsid w:val="00C07FBA"/>
    <w:rsid w:val="00C1664B"/>
    <w:rsid w:val="00C1668D"/>
    <w:rsid w:val="00C222B0"/>
    <w:rsid w:val="00C271FE"/>
    <w:rsid w:val="00C27B72"/>
    <w:rsid w:val="00C30568"/>
    <w:rsid w:val="00C368E2"/>
    <w:rsid w:val="00C42511"/>
    <w:rsid w:val="00C434A9"/>
    <w:rsid w:val="00C438B6"/>
    <w:rsid w:val="00C45BEC"/>
    <w:rsid w:val="00C52619"/>
    <w:rsid w:val="00C56744"/>
    <w:rsid w:val="00C6231D"/>
    <w:rsid w:val="00C66BE8"/>
    <w:rsid w:val="00C955F8"/>
    <w:rsid w:val="00C971F5"/>
    <w:rsid w:val="00CA067D"/>
    <w:rsid w:val="00CB0F16"/>
    <w:rsid w:val="00CB24E7"/>
    <w:rsid w:val="00CB52E6"/>
    <w:rsid w:val="00CB5F6D"/>
    <w:rsid w:val="00CC13F5"/>
    <w:rsid w:val="00CC6623"/>
    <w:rsid w:val="00CF0EF4"/>
    <w:rsid w:val="00CF4FAF"/>
    <w:rsid w:val="00CF7CE1"/>
    <w:rsid w:val="00D02DFE"/>
    <w:rsid w:val="00D04C6D"/>
    <w:rsid w:val="00D07BD8"/>
    <w:rsid w:val="00D22E6D"/>
    <w:rsid w:val="00D23F24"/>
    <w:rsid w:val="00D34198"/>
    <w:rsid w:val="00D4184D"/>
    <w:rsid w:val="00D44D38"/>
    <w:rsid w:val="00D46DF8"/>
    <w:rsid w:val="00D512EB"/>
    <w:rsid w:val="00D5220C"/>
    <w:rsid w:val="00D5559D"/>
    <w:rsid w:val="00D56EC0"/>
    <w:rsid w:val="00D62896"/>
    <w:rsid w:val="00D65841"/>
    <w:rsid w:val="00D667F3"/>
    <w:rsid w:val="00D720BB"/>
    <w:rsid w:val="00D72D28"/>
    <w:rsid w:val="00D80CFE"/>
    <w:rsid w:val="00D80E5F"/>
    <w:rsid w:val="00D85EBE"/>
    <w:rsid w:val="00D903EE"/>
    <w:rsid w:val="00D9308B"/>
    <w:rsid w:val="00D9314E"/>
    <w:rsid w:val="00DA17E5"/>
    <w:rsid w:val="00DB4BA5"/>
    <w:rsid w:val="00DB75CD"/>
    <w:rsid w:val="00DC0596"/>
    <w:rsid w:val="00DC4396"/>
    <w:rsid w:val="00DC51CF"/>
    <w:rsid w:val="00DE51FA"/>
    <w:rsid w:val="00E07290"/>
    <w:rsid w:val="00E241ED"/>
    <w:rsid w:val="00E273BE"/>
    <w:rsid w:val="00E41205"/>
    <w:rsid w:val="00E44F0C"/>
    <w:rsid w:val="00E55ECA"/>
    <w:rsid w:val="00E56A2C"/>
    <w:rsid w:val="00E57249"/>
    <w:rsid w:val="00E679EE"/>
    <w:rsid w:val="00E77317"/>
    <w:rsid w:val="00E8231F"/>
    <w:rsid w:val="00E826E5"/>
    <w:rsid w:val="00E95005"/>
    <w:rsid w:val="00E96ECD"/>
    <w:rsid w:val="00EA022E"/>
    <w:rsid w:val="00EA3114"/>
    <w:rsid w:val="00EA61A2"/>
    <w:rsid w:val="00EA78C1"/>
    <w:rsid w:val="00EA7D2A"/>
    <w:rsid w:val="00EB7693"/>
    <w:rsid w:val="00ED33A4"/>
    <w:rsid w:val="00EE1995"/>
    <w:rsid w:val="00EE224A"/>
    <w:rsid w:val="00EE299B"/>
    <w:rsid w:val="00EE7EBC"/>
    <w:rsid w:val="00EF0FB5"/>
    <w:rsid w:val="00EF6D4B"/>
    <w:rsid w:val="00F0206A"/>
    <w:rsid w:val="00F0237D"/>
    <w:rsid w:val="00F0624D"/>
    <w:rsid w:val="00F125D7"/>
    <w:rsid w:val="00F227FD"/>
    <w:rsid w:val="00F3656D"/>
    <w:rsid w:val="00F41386"/>
    <w:rsid w:val="00F42A59"/>
    <w:rsid w:val="00F47343"/>
    <w:rsid w:val="00F56A24"/>
    <w:rsid w:val="00F63366"/>
    <w:rsid w:val="00F641BE"/>
    <w:rsid w:val="00F643C5"/>
    <w:rsid w:val="00F765C9"/>
    <w:rsid w:val="00F83F39"/>
    <w:rsid w:val="00FA0979"/>
    <w:rsid w:val="00FA29B0"/>
    <w:rsid w:val="00FB0669"/>
    <w:rsid w:val="00FB15BB"/>
    <w:rsid w:val="00FB63D8"/>
    <w:rsid w:val="00FB7242"/>
    <w:rsid w:val="00FC0D35"/>
    <w:rsid w:val="00FC2FC4"/>
    <w:rsid w:val="00FD1DF5"/>
    <w:rsid w:val="00FE0D47"/>
    <w:rsid w:val="00FF03D0"/>
    <w:rsid w:val="00FF2206"/>
    <w:rsid w:val="00FF5BC6"/>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55806"/>
  <w15:docId w15:val="{73B46164-BCF3-427D-A8F8-6317CB5D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B9C"/>
    <w:pPr>
      <w:widowControl w:val="0"/>
      <w:jc w:val="both"/>
    </w:pPr>
    <w:rPr>
      <w:kern w:val="2"/>
      <w:sz w:val="21"/>
      <w:szCs w:val="22"/>
    </w:rPr>
  </w:style>
  <w:style w:type="paragraph" w:styleId="1">
    <w:name w:val="heading 1"/>
    <w:basedOn w:val="a"/>
    <w:next w:val="a"/>
    <w:link w:val="1Char"/>
    <w:qFormat/>
    <w:rsid w:val="009B2B9C"/>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rsid w:val="00A91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9B2B9C"/>
    <w:pPr>
      <w:ind w:firstLine="420"/>
    </w:pPr>
    <w:rPr>
      <w:rFonts w:ascii="Times New Roman" w:eastAsia="宋体" w:hAnsi="Times New Roman" w:cs="Times New Roman"/>
      <w:szCs w:val="20"/>
    </w:rPr>
  </w:style>
  <w:style w:type="paragraph" w:styleId="a4">
    <w:name w:val="Plain Text"/>
    <w:basedOn w:val="a"/>
    <w:link w:val="Char0"/>
    <w:rsid w:val="009B2B9C"/>
    <w:rPr>
      <w:rFonts w:ascii="宋体" w:eastAsia="宋体" w:hAnsi="Courier New" w:cs="Times New Roman"/>
      <w:szCs w:val="20"/>
    </w:rPr>
  </w:style>
  <w:style w:type="paragraph" w:styleId="a5">
    <w:name w:val="Date"/>
    <w:basedOn w:val="a"/>
    <w:next w:val="a"/>
    <w:link w:val="Char1"/>
    <w:qFormat/>
    <w:rsid w:val="009B2B9C"/>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rsid w:val="009B2B9C"/>
    <w:rPr>
      <w:sz w:val="18"/>
      <w:szCs w:val="18"/>
    </w:rPr>
  </w:style>
  <w:style w:type="paragraph" w:styleId="a7">
    <w:name w:val="footer"/>
    <w:basedOn w:val="a"/>
    <w:link w:val="Char3"/>
    <w:uiPriority w:val="99"/>
    <w:unhideWhenUsed/>
    <w:rsid w:val="009B2B9C"/>
    <w:pPr>
      <w:tabs>
        <w:tab w:val="center" w:pos="4153"/>
        <w:tab w:val="right" w:pos="8306"/>
      </w:tabs>
      <w:snapToGrid w:val="0"/>
      <w:jc w:val="left"/>
    </w:pPr>
    <w:rPr>
      <w:sz w:val="18"/>
      <w:szCs w:val="18"/>
    </w:rPr>
  </w:style>
  <w:style w:type="paragraph" w:styleId="a8">
    <w:name w:val="header"/>
    <w:basedOn w:val="a"/>
    <w:link w:val="Char4"/>
    <w:uiPriority w:val="99"/>
    <w:unhideWhenUsed/>
    <w:rsid w:val="009B2B9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9B2B9C"/>
    <w:rPr>
      <w:rFonts w:ascii="Times New Roman" w:eastAsia="宋体" w:hAnsi="Times New Roman" w:cs="Times New Roman"/>
      <w:szCs w:val="20"/>
    </w:rPr>
  </w:style>
  <w:style w:type="paragraph" w:styleId="HTML">
    <w:name w:val="HTML Preformatted"/>
    <w:basedOn w:val="a"/>
    <w:link w:val="HTMLChar"/>
    <w:uiPriority w:val="99"/>
    <w:semiHidden/>
    <w:unhideWhenUsed/>
    <w:rsid w:val="009B2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rsid w:val="009B2B9C"/>
    <w:rPr>
      <w:color w:val="0000FF"/>
      <w:u w:val="single"/>
    </w:rPr>
  </w:style>
  <w:style w:type="character" w:customStyle="1" w:styleId="Char4">
    <w:name w:val="页眉 Char"/>
    <w:basedOn w:val="a0"/>
    <w:link w:val="a8"/>
    <w:uiPriority w:val="99"/>
    <w:rsid w:val="009B2B9C"/>
    <w:rPr>
      <w:sz w:val="18"/>
      <w:szCs w:val="18"/>
    </w:rPr>
  </w:style>
  <w:style w:type="character" w:customStyle="1" w:styleId="Char3">
    <w:name w:val="页脚 Char"/>
    <w:basedOn w:val="a0"/>
    <w:link w:val="a7"/>
    <w:uiPriority w:val="99"/>
    <w:rsid w:val="009B2B9C"/>
    <w:rPr>
      <w:sz w:val="18"/>
      <w:szCs w:val="18"/>
    </w:rPr>
  </w:style>
  <w:style w:type="paragraph" w:styleId="aa">
    <w:name w:val="List Paragraph"/>
    <w:basedOn w:val="a"/>
    <w:uiPriority w:val="34"/>
    <w:qFormat/>
    <w:rsid w:val="009B2B9C"/>
    <w:pPr>
      <w:ind w:firstLineChars="200" w:firstLine="420"/>
    </w:pPr>
  </w:style>
  <w:style w:type="character" w:customStyle="1" w:styleId="Char0">
    <w:name w:val="纯文本 Char"/>
    <w:basedOn w:val="a0"/>
    <w:link w:val="a4"/>
    <w:rsid w:val="009B2B9C"/>
    <w:rPr>
      <w:rFonts w:ascii="宋体" w:eastAsia="宋体" w:hAnsi="Courier New" w:cs="Times New Roman"/>
      <w:szCs w:val="20"/>
    </w:rPr>
  </w:style>
  <w:style w:type="character" w:customStyle="1" w:styleId="Char10">
    <w:name w:val="纯文本 Char1"/>
    <w:basedOn w:val="a0"/>
    <w:uiPriority w:val="99"/>
    <w:semiHidden/>
    <w:rsid w:val="009B2B9C"/>
    <w:rPr>
      <w:rFonts w:ascii="宋体" w:eastAsia="宋体" w:hAnsi="Courier New" w:cs="Courier New"/>
      <w:szCs w:val="21"/>
    </w:rPr>
  </w:style>
  <w:style w:type="character" w:customStyle="1" w:styleId="HTMLChar">
    <w:name w:val="HTML 预设格式 Char"/>
    <w:basedOn w:val="a0"/>
    <w:link w:val="HTML"/>
    <w:uiPriority w:val="99"/>
    <w:semiHidden/>
    <w:rsid w:val="009B2B9C"/>
    <w:rPr>
      <w:rFonts w:ascii="宋体" w:eastAsia="宋体" w:hAnsi="宋体" w:cs="宋体"/>
      <w:kern w:val="0"/>
      <w:sz w:val="24"/>
      <w:szCs w:val="24"/>
    </w:rPr>
  </w:style>
  <w:style w:type="paragraph" w:customStyle="1" w:styleId="Default">
    <w:name w:val="Default"/>
    <w:rsid w:val="009B2B9C"/>
    <w:pPr>
      <w:widowControl w:val="0"/>
      <w:autoSpaceDE w:val="0"/>
      <w:autoSpaceDN w:val="0"/>
      <w:adjustRightInd w:val="0"/>
    </w:pPr>
    <w:rPr>
      <w:rFonts w:ascii="宋体" w:eastAsia="宋体" w:hAnsi="Calibri" w:cs="宋体"/>
      <w:color w:val="000000"/>
      <w:sz w:val="24"/>
      <w:szCs w:val="24"/>
    </w:rPr>
  </w:style>
  <w:style w:type="paragraph" w:customStyle="1" w:styleId="ab">
    <w:name w:val="表正文"/>
    <w:basedOn w:val="a"/>
    <w:next w:val="a3"/>
    <w:rsid w:val="009B2B9C"/>
    <w:pPr>
      <w:spacing w:line="360" w:lineRule="auto"/>
      <w:ind w:firstLineChars="200" w:firstLine="480"/>
    </w:pPr>
    <w:rPr>
      <w:rFonts w:ascii="宋体" w:eastAsia="宋体" w:hAnsi="Arial" w:cs="Times New Roman"/>
      <w:sz w:val="24"/>
      <w:szCs w:val="20"/>
    </w:rPr>
  </w:style>
  <w:style w:type="paragraph" w:customStyle="1" w:styleId="ac">
    <w:name w:val="特殊格式"/>
    <w:basedOn w:val="a3"/>
    <w:rsid w:val="009B2B9C"/>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rsid w:val="009B2B9C"/>
    <w:rPr>
      <w:rFonts w:ascii="Arial" w:eastAsia="宋体" w:hAnsi="Arial" w:cs="Times New Roman"/>
      <w:sz w:val="32"/>
      <w:szCs w:val="20"/>
    </w:rPr>
  </w:style>
  <w:style w:type="paragraph" w:styleId="ad">
    <w:name w:val="No Spacing"/>
    <w:link w:val="Char5"/>
    <w:uiPriority w:val="1"/>
    <w:qFormat/>
    <w:rsid w:val="009B2B9C"/>
    <w:rPr>
      <w:sz w:val="22"/>
      <w:szCs w:val="22"/>
    </w:rPr>
  </w:style>
  <w:style w:type="character" w:customStyle="1" w:styleId="Char5">
    <w:name w:val="无间隔 Char"/>
    <w:basedOn w:val="a0"/>
    <w:link w:val="ad"/>
    <w:uiPriority w:val="1"/>
    <w:rsid w:val="009B2B9C"/>
    <w:rPr>
      <w:kern w:val="0"/>
      <w:sz w:val="22"/>
    </w:rPr>
  </w:style>
  <w:style w:type="character" w:customStyle="1" w:styleId="Char2">
    <w:name w:val="批注框文本 Char"/>
    <w:basedOn w:val="a0"/>
    <w:link w:val="a6"/>
    <w:uiPriority w:val="99"/>
    <w:semiHidden/>
    <w:rsid w:val="009B2B9C"/>
    <w:rPr>
      <w:sz w:val="18"/>
      <w:szCs w:val="18"/>
    </w:rPr>
  </w:style>
  <w:style w:type="character" w:customStyle="1" w:styleId="Char1">
    <w:name w:val="日期 Char"/>
    <w:basedOn w:val="a0"/>
    <w:link w:val="a5"/>
    <w:rsid w:val="009B2B9C"/>
    <w:rPr>
      <w:rFonts w:ascii="Times New Roman" w:eastAsia="宋体" w:hAnsi="Times New Roman" w:cs="Times New Roman"/>
      <w:sz w:val="24"/>
      <w:szCs w:val="24"/>
    </w:rPr>
  </w:style>
  <w:style w:type="character" w:customStyle="1" w:styleId="Char">
    <w:name w:val="正文缩进 Char"/>
    <w:link w:val="a3"/>
    <w:rsid w:val="009B2B9C"/>
    <w:rPr>
      <w:rFonts w:ascii="Times New Roman" w:eastAsia="宋体" w:hAnsi="Times New Roman" w:cs="Times New Roman"/>
      <w:szCs w:val="20"/>
    </w:rPr>
  </w:style>
  <w:style w:type="paragraph" w:customStyle="1" w:styleId="ae">
    <w:name w:val="表格内容"/>
    <w:basedOn w:val="a"/>
    <w:rsid w:val="00D44D38"/>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rsid w:val="00A91493"/>
    <w:rPr>
      <w:rFonts w:asciiTheme="majorHAnsi" w:eastAsiaTheme="majorEastAsia" w:hAnsiTheme="majorHAnsi" w:cstheme="majorBidi"/>
      <w:b/>
      <w:bCs/>
      <w:kern w:val="2"/>
      <w:sz w:val="32"/>
      <w:szCs w:val="32"/>
    </w:rPr>
  </w:style>
  <w:style w:type="table" w:styleId="af">
    <w:name w:val="Table Grid"/>
    <w:basedOn w:val="a1"/>
    <w:uiPriority w:val="59"/>
    <w:rsid w:val="00E4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4086">
      <w:bodyDiv w:val="1"/>
      <w:marLeft w:val="0"/>
      <w:marRight w:val="0"/>
      <w:marTop w:val="0"/>
      <w:marBottom w:val="0"/>
      <w:divBdr>
        <w:top w:val="none" w:sz="0" w:space="0" w:color="auto"/>
        <w:left w:val="none" w:sz="0" w:space="0" w:color="auto"/>
        <w:bottom w:val="none" w:sz="0" w:space="0" w:color="auto"/>
        <w:right w:val="none" w:sz="0" w:space="0" w:color="auto"/>
      </w:divBdr>
    </w:div>
    <w:div w:id="540947397">
      <w:bodyDiv w:val="1"/>
      <w:marLeft w:val="0"/>
      <w:marRight w:val="0"/>
      <w:marTop w:val="0"/>
      <w:marBottom w:val="0"/>
      <w:divBdr>
        <w:top w:val="none" w:sz="0" w:space="0" w:color="auto"/>
        <w:left w:val="none" w:sz="0" w:space="0" w:color="auto"/>
        <w:bottom w:val="none" w:sz="0" w:space="0" w:color="auto"/>
        <w:right w:val="none" w:sz="0" w:space="0" w:color="auto"/>
      </w:divBdr>
    </w:div>
    <w:div w:id="570773048">
      <w:bodyDiv w:val="1"/>
      <w:marLeft w:val="0"/>
      <w:marRight w:val="0"/>
      <w:marTop w:val="0"/>
      <w:marBottom w:val="0"/>
      <w:divBdr>
        <w:top w:val="none" w:sz="0" w:space="0" w:color="auto"/>
        <w:left w:val="none" w:sz="0" w:space="0" w:color="auto"/>
        <w:bottom w:val="none" w:sz="0" w:space="0" w:color="auto"/>
        <w:right w:val="none" w:sz="0" w:space="0" w:color="auto"/>
      </w:divBdr>
    </w:div>
    <w:div w:id="683438693">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 w:id="101889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7B52B-4885-4743-88D5-3BACC37F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26</Pages>
  <Words>1897</Words>
  <Characters>10813</Characters>
  <Application>Microsoft Office Word</Application>
  <DocSecurity>0</DocSecurity>
  <Lines>90</Lines>
  <Paragraphs>25</Paragraphs>
  <ScaleCrop>false</ScaleCrop>
  <Company>Sky123.Org</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25</cp:revision>
  <cp:lastPrinted>2022-09-14T04:02:00Z</cp:lastPrinted>
  <dcterms:created xsi:type="dcterms:W3CDTF">2022-08-31T08:01:00Z</dcterms:created>
  <dcterms:modified xsi:type="dcterms:W3CDTF">2022-09-14T05:45:00Z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