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C4" w:rsidRDefault="0058283A">
      <w:pPr>
        <w:jc w:val="center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</w:rPr>
        <w:t>光伏板清洗</w:t>
      </w:r>
      <w:proofErr w:type="gramEnd"/>
      <w:r w:rsidR="00743AEA">
        <w:rPr>
          <w:rFonts w:hint="eastAsia"/>
          <w:b/>
          <w:bCs/>
          <w:sz w:val="44"/>
          <w:szCs w:val="44"/>
        </w:rPr>
        <w:t>协议</w:t>
      </w:r>
    </w:p>
    <w:p w:rsidR="00643410" w:rsidRDefault="00643410">
      <w:pPr>
        <w:jc w:val="center"/>
        <w:rPr>
          <w:b/>
          <w:bCs/>
          <w:sz w:val="44"/>
          <w:szCs w:val="44"/>
        </w:rPr>
      </w:pPr>
    </w:p>
    <w:p w:rsidR="00071FC4" w:rsidRDefault="0058283A" w:rsidP="009F4B88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发包人：</w:t>
      </w:r>
      <w:r>
        <w:rPr>
          <w:rFonts w:asciiTheme="minorEastAsia" w:hAnsiTheme="minorEastAsia" w:cstheme="minorEastAsia" w:hint="eastAsia"/>
          <w:sz w:val="24"/>
        </w:rPr>
        <w:t>扬州</w:t>
      </w:r>
      <w:proofErr w:type="gramStart"/>
      <w:r>
        <w:rPr>
          <w:rFonts w:asciiTheme="minorEastAsia" w:hAnsiTheme="minorEastAsia" w:cstheme="minorEastAsia" w:hint="eastAsia"/>
          <w:sz w:val="24"/>
        </w:rPr>
        <w:t>市洁源光</w:t>
      </w:r>
      <w:proofErr w:type="gramEnd"/>
      <w:r>
        <w:rPr>
          <w:rFonts w:asciiTheme="minorEastAsia" w:hAnsiTheme="minorEastAsia" w:cstheme="minorEastAsia" w:hint="eastAsia"/>
          <w:sz w:val="24"/>
        </w:rPr>
        <w:t>伏发电股份有限公司（以下简称甲方）</w:t>
      </w:r>
    </w:p>
    <w:p w:rsidR="00071FC4" w:rsidRDefault="0058283A" w:rsidP="009F4B88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承包人：</w:t>
      </w:r>
      <w:r w:rsidR="008057BA">
        <w:rPr>
          <w:rFonts w:asciiTheme="minorEastAsia" w:hAnsiTheme="minorEastAsia" w:cstheme="minorEastAsia" w:hint="eastAsia"/>
          <w:sz w:val="24"/>
        </w:rPr>
        <w:t xml:space="preserve">                               </w:t>
      </w:r>
      <w:r>
        <w:rPr>
          <w:rFonts w:asciiTheme="minorEastAsia" w:hAnsiTheme="minorEastAsia" w:cstheme="minorEastAsia" w:hint="eastAsia"/>
          <w:sz w:val="24"/>
        </w:rPr>
        <w:t>（以下简称乙方）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根据《中华人民共和国合同法》及其他有关法律、行政法规，遵循平等、自愿、公平和诚实守信的原则，经甲、乙双方协商，委托乙方</w:t>
      </w:r>
      <w:proofErr w:type="gramStart"/>
      <w:r>
        <w:rPr>
          <w:rFonts w:asciiTheme="minorEastAsia" w:hAnsiTheme="minorEastAsia" w:cstheme="minorEastAsia" w:hint="eastAsia"/>
          <w:sz w:val="24"/>
        </w:rPr>
        <w:t>承接汤汪污水处理</w:t>
      </w:r>
      <w:proofErr w:type="gramEnd"/>
      <w:r>
        <w:rPr>
          <w:rFonts w:asciiTheme="minorEastAsia" w:hAnsiTheme="minorEastAsia" w:cstheme="minorEastAsia" w:hint="eastAsia"/>
          <w:sz w:val="24"/>
        </w:rPr>
        <w:t>厂、六圩污水处理厂厂区内光伏板板面清洗达成以下协议：</w:t>
      </w:r>
    </w:p>
    <w:p w:rsidR="00071FC4" w:rsidRDefault="0058283A" w:rsidP="009F4B88">
      <w:pPr>
        <w:numPr>
          <w:ilvl w:val="0"/>
          <w:numId w:val="1"/>
        </w:num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工程概况</w:t>
      </w:r>
    </w:p>
    <w:p w:rsidR="00071FC4" w:rsidRDefault="0058283A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工程名称：</w:t>
      </w:r>
      <w:proofErr w:type="gramStart"/>
      <w:r>
        <w:rPr>
          <w:rFonts w:asciiTheme="minorEastAsia" w:hAnsiTheme="minorEastAsia" w:cstheme="minorEastAsia" w:hint="eastAsia"/>
          <w:sz w:val="24"/>
        </w:rPr>
        <w:t>汤汪污水处理</w:t>
      </w:r>
      <w:proofErr w:type="gramEnd"/>
      <w:r>
        <w:rPr>
          <w:rFonts w:asciiTheme="minorEastAsia" w:hAnsiTheme="minorEastAsia" w:cstheme="minorEastAsia" w:hint="eastAsia"/>
          <w:sz w:val="24"/>
        </w:rPr>
        <w:t>厂光伏电站、六圩污水处理厂光伏电站组件清洗工程</w:t>
      </w:r>
    </w:p>
    <w:p w:rsidR="00071FC4" w:rsidRDefault="0058283A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工程地点：</w:t>
      </w:r>
      <w:proofErr w:type="gramStart"/>
      <w:r>
        <w:rPr>
          <w:rFonts w:asciiTheme="minorEastAsia" w:hAnsiTheme="minorEastAsia" w:cstheme="minorEastAsia" w:hint="eastAsia"/>
          <w:sz w:val="24"/>
        </w:rPr>
        <w:t>汤汪污水处理</w:t>
      </w:r>
      <w:proofErr w:type="gramEnd"/>
      <w:r>
        <w:rPr>
          <w:rFonts w:asciiTheme="minorEastAsia" w:hAnsiTheme="minorEastAsia" w:cstheme="minorEastAsia" w:hint="eastAsia"/>
          <w:sz w:val="24"/>
        </w:rPr>
        <w:t>厂光伏电站、六圩污水处理厂光伏电站</w:t>
      </w:r>
    </w:p>
    <w:p w:rsidR="00071FC4" w:rsidRDefault="0058283A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施工内容：</w:t>
      </w:r>
      <w:proofErr w:type="gramStart"/>
      <w:r>
        <w:rPr>
          <w:rFonts w:asciiTheme="minorEastAsia" w:hAnsiTheme="minorEastAsia" w:cstheme="minorEastAsia" w:hint="eastAsia"/>
          <w:sz w:val="24"/>
        </w:rPr>
        <w:t>汤汪污水处理</w:t>
      </w:r>
      <w:proofErr w:type="gramEnd"/>
      <w:r>
        <w:rPr>
          <w:rFonts w:asciiTheme="minorEastAsia" w:hAnsiTheme="minorEastAsia" w:cstheme="minorEastAsia" w:hint="eastAsia"/>
          <w:sz w:val="24"/>
        </w:rPr>
        <w:t>厂、六圩污水处理厂厂区内光伏板板面清洗</w:t>
      </w:r>
    </w:p>
    <w:p w:rsidR="00071FC4" w:rsidRDefault="0058283A" w:rsidP="009F4B88">
      <w:pPr>
        <w:numPr>
          <w:ilvl w:val="0"/>
          <w:numId w:val="3"/>
        </w:num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工程承包范围</w:t>
      </w:r>
    </w:p>
    <w:p w:rsidR="00071FC4" w:rsidRDefault="0058283A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proofErr w:type="gramStart"/>
      <w:r>
        <w:rPr>
          <w:rFonts w:asciiTheme="minorEastAsia" w:hAnsiTheme="minorEastAsia" w:cstheme="minorEastAsia" w:hint="eastAsia"/>
          <w:sz w:val="24"/>
        </w:rPr>
        <w:t>汤汪污水处理</w:t>
      </w:r>
      <w:proofErr w:type="gramEnd"/>
      <w:r>
        <w:rPr>
          <w:rFonts w:asciiTheme="minorEastAsia" w:hAnsiTheme="minorEastAsia" w:cstheme="minorEastAsia" w:hint="eastAsia"/>
          <w:sz w:val="24"/>
        </w:rPr>
        <w:t>厂：网架上及地面组件共</w:t>
      </w:r>
      <w:r w:rsidR="003B2ADC">
        <w:rPr>
          <w:rFonts w:asciiTheme="minorEastAsia" w:hAnsiTheme="minorEastAsia" w:cstheme="minorEastAsia" w:hint="eastAsia"/>
          <w:sz w:val="24"/>
        </w:rPr>
        <w:t>约为</w:t>
      </w:r>
      <w:r>
        <w:rPr>
          <w:rFonts w:asciiTheme="minorEastAsia" w:hAnsiTheme="minorEastAsia" w:cstheme="minorEastAsia" w:hint="eastAsia"/>
          <w:sz w:val="24"/>
        </w:rPr>
        <w:t>12600块；</w:t>
      </w:r>
    </w:p>
    <w:p w:rsidR="00071FC4" w:rsidRDefault="0058283A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六圩污水处理厂：网架上及地面组件共</w:t>
      </w:r>
      <w:r w:rsidR="003B2ADC">
        <w:rPr>
          <w:rFonts w:asciiTheme="minorEastAsia" w:hAnsiTheme="minorEastAsia" w:cstheme="minorEastAsia" w:hint="eastAsia"/>
          <w:sz w:val="24"/>
        </w:rPr>
        <w:t>约为</w:t>
      </w:r>
      <w:r>
        <w:rPr>
          <w:rFonts w:asciiTheme="minorEastAsia" w:hAnsiTheme="minorEastAsia" w:cstheme="minorEastAsia" w:hint="eastAsia"/>
          <w:sz w:val="24"/>
        </w:rPr>
        <w:t>22840块；</w:t>
      </w:r>
    </w:p>
    <w:p w:rsidR="00C52B27" w:rsidRDefault="00C52B27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公司</w:t>
      </w:r>
      <w:r w:rsidR="00AA007F">
        <w:rPr>
          <w:rFonts w:asciiTheme="minorEastAsia" w:hAnsiTheme="minorEastAsia" w:cstheme="minorEastAsia" w:hint="eastAsia"/>
          <w:sz w:val="24"/>
        </w:rPr>
        <w:t>未来</w:t>
      </w:r>
      <w:r>
        <w:rPr>
          <w:rFonts w:asciiTheme="minorEastAsia" w:hAnsiTheme="minorEastAsia" w:cstheme="minorEastAsia" w:hint="eastAsia"/>
          <w:sz w:val="24"/>
        </w:rPr>
        <w:t>所有需要清洗组件的光伏电站。</w:t>
      </w:r>
    </w:p>
    <w:p w:rsidR="00071FC4" w:rsidRDefault="0058283A" w:rsidP="009F4B88">
      <w:pPr>
        <w:numPr>
          <w:ilvl w:val="0"/>
          <w:numId w:val="5"/>
        </w:num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质量验收</w:t>
      </w:r>
    </w:p>
    <w:p w:rsidR="00071FC4" w:rsidRDefault="0058283A">
      <w:pPr>
        <w:numPr>
          <w:ilvl w:val="0"/>
          <w:numId w:val="6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按照每月清洗一次的标准进行清洗</w:t>
      </w:r>
      <w:r w:rsidR="00635D9B">
        <w:rPr>
          <w:rFonts w:asciiTheme="minorEastAsia" w:hAnsiTheme="minorEastAsia" w:cstheme="minorEastAsia" w:hint="eastAsia"/>
          <w:sz w:val="24"/>
        </w:rPr>
        <w:t>(</w:t>
      </w:r>
      <w:r w:rsidR="00F610AD" w:rsidRPr="00F610AD">
        <w:rPr>
          <w:rFonts w:asciiTheme="minorEastAsia" w:hAnsiTheme="minorEastAsia" w:cstheme="minorEastAsia" w:hint="eastAsia"/>
          <w:sz w:val="24"/>
        </w:rPr>
        <w:t>具体清洗时间由业主根据天气情况以及光伏板清洁程度通知</w:t>
      </w:r>
      <w:r w:rsidR="00635D9B">
        <w:rPr>
          <w:rFonts w:asciiTheme="minorEastAsia" w:hAnsiTheme="minorEastAsia" w:cstheme="minorEastAsia" w:hint="eastAsia"/>
          <w:sz w:val="24"/>
        </w:rPr>
        <w:t>)</w:t>
      </w:r>
      <w:r>
        <w:rPr>
          <w:rFonts w:asciiTheme="minorEastAsia" w:hAnsiTheme="minorEastAsia" w:cstheme="minorEastAsia" w:hint="eastAsia"/>
          <w:sz w:val="24"/>
        </w:rPr>
        <w:t>；</w:t>
      </w:r>
    </w:p>
    <w:p w:rsidR="00071FC4" w:rsidRDefault="0058283A">
      <w:pPr>
        <w:numPr>
          <w:ilvl w:val="0"/>
          <w:numId w:val="6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proofErr w:type="gramStart"/>
      <w:r>
        <w:rPr>
          <w:rFonts w:asciiTheme="minorEastAsia" w:hAnsiTheme="minorEastAsia" w:cstheme="minorEastAsia" w:hint="eastAsia"/>
          <w:sz w:val="24"/>
        </w:rPr>
        <w:t>按照冲</w:t>
      </w:r>
      <w:proofErr w:type="gramEnd"/>
      <w:r>
        <w:rPr>
          <w:rFonts w:asciiTheme="minorEastAsia" w:hAnsiTheme="minorEastAsia" w:cstheme="minorEastAsia" w:hint="eastAsia"/>
          <w:sz w:val="24"/>
        </w:rPr>
        <w:t>湿、洗刷、清洁三个程序清洗；</w:t>
      </w:r>
    </w:p>
    <w:p w:rsidR="00071FC4" w:rsidRDefault="0058283A">
      <w:pPr>
        <w:numPr>
          <w:ilvl w:val="0"/>
          <w:numId w:val="6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proofErr w:type="gramStart"/>
      <w:r>
        <w:rPr>
          <w:rFonts w:asciiTheme="minorEastAsia" w:hAnsiTheme="minorEastAsia" w:cstheme="minorEastAsia" w:hint="eastAsia"/>
          <w:sz w:val="24"/>
        </w:rPr>
        <w:t>光伏板清洗</w:t>
      </w:r>
      <w:proofErr w:type="gramEnd"/>
      <w:r>
        <w:rPr>
          <w:rFonts w:asciiTheme="minorEastAsia" w:hAnsiTheme="minorEastAsia" w:cstheme="minorEastAsia" w:hint="eastAsia"/>
          <w:sz w:val="24"/>
        </w:rPr>
        <w:t>后达到清洁程度要求，无积灰、无鸟粪及杂物；</w:t>
      </w:r>
    </w:p>
    <w:p w:rsidR="00071FC4" w:rsidRDefault="0058283A">
      <w:pPr>
        <w:numPr>
          <w:ilvl w:val="0"/>
          <w:numId w:val="6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由于下雨、下雪、雾</w:t>
      </w:r>
      <w:proofErr w:type="gramStart"/>
      <w:r>
        <w:rPr>
          <w:rFonts w:asciiTheme="minorEastAsia" w:hAnsiTheme="minorEastAsia" w:cstheme="minorEastAsia" w:hint="eastAsia"/>
          <w:sz w:val="24"/>
        </w:rPr>
        <w:t>霾</w:t>
      </w:r>
      <w:proofErr w:type="gramEnd"/>
      <w:r>
        <w:rPr>
          <w:rFonts w:asciiTheme="minorEastAsia" w:hAnsiTheme="minorEastAsia" w:cstheme="minorEastAsia" w:hint="eastAsia"/>
          <w:sz w:val="24"/>
        </w:rPr>
        <w:t>、沙尘等恶劣天气造成的污染及时清理，光</w:t>
      </w:r>
      <w:proofErr w:type="gramStart"/>
      <w:r>
        <w:rPr>
          <w:rFonts w:asciiTheme="minorEastAsia" w:hAnsiTheme="minorEastAsia" w:cstheme="minorEastAsia" w:hint="eastAsia"/>
          <w:sz w:val="24"/>
        </w:rPr>
        <w:t>伏板达到</w:t>
      </w:r>
      <w:proofErr w:type="gramEnd"/>
      <w:r>
        <w:rPr>
          <w:rFonts w:asciiTheme="minorEastAsia" w:hAnsiTheme="minorEastAsia" w:cstheme="minorEastAsia" w:hint="eastAsia"/>
          <w:sz w:val="24"/>
        </w:rPr>
        <w:t>清洁程度要求；</w:t>
      </w:r>
    </w:p>
    <w:p w:rsidR="00071FC4" w:rsidRDefault="0058283A">
      <w:pPr>
        <w:numPr>
          <w:ilvl w:val="0"/>
          <w:numId w:val="6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清洗完成后双方现场代表验收合格后，在验收合格单上签字确认。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>甲方委托现场代表：</w:t>
      </w:r>
      <w:r w:rsidR="002B058C">
        <w:rPr>
          <w:rFonts w:asciiTheme="minorEastAsia" w:hAnsiTheme="minorEastAsia" w:cstheme="minorEastAsia" w:hint="eastAsia"/>
          <w:sz w:val="24"/>
          <w:u w:val="single"/>
        </w:rPr>
        <w:t xml:space="preserve">       </w:t>
      </w:r>
      <w:r w:rsidR="00825771">
        <w:rPr>
          <w:rFonts w:asciiTheme="minorEastAsia" w:hAnsiTheme="minorEastAsia" w:cstheme="minorEastAsia" w:hint="eastAsia"/>
          <w:sz w:val="24"/>
          <w:u w:val="single"/>
        </w:rPr>
        <w:t xml:space="preserve">     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乙方委托现场代表：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</w:t>
      </w:r>
      <w:r w:rsidR="007636AC">
        <w:rPr>
          <w:rFonts w:asciiTheme="minorEastAsia" w:hAnsiTheme="minorEastAsia" w:cstheme="minorEastAsia" w:hint="eastAsia"/>
          <w:sz w:val="24"/>
          <w:u w:val="single"/>
        </w:rPr>
        <w:t xml:space="preserve">       </w:t>
      </w:r>
    </w:p>
    <w:p w:rsidR="00071FC4" w:rsidRDefault="0058283A" w:rsidP="009F4B88">
      <w:pPr>
        <w:numPr>
          <w:ilvl w:val="0"/>
          <w:numId w:val="7"/>
        </w:num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清洗时间安排</w:t>
      </w:r>
      <w:r>
        <w:rPr>
          <w:rFonts w:asciiTheme="minorEastAsia" w:hAnsiTheme="minorEastAsia" w:cstheme="minorEastAsia" w:hint="eastAsia"/>
          <w:sz w:val="24"/>
        </w:rPr>
        <w:t>：</w:t>
      </w:r>
      <w:r w:rsidR="00823F31">
        <w:rPr>
          <w:rFonts w:asciiTheme="minorEastAsia" w:hAnsiTheme="minorEastAsia" w:cstheme="minorEastAsia" w:hint="eastAsia"/>
          <w:sz w:val="24"/>
        </w:rPr>
        <w:t>1</w:t>
      </w:r>
      <w:r w:rsidR="00B1566B"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甲方</w:t>
      </w:r>
      <w:r w:rsidR="00850897">
        <w:rPr>
          <w:rFonts w:asciiTheme="minorEastAsia" w:hAnsiTheme="minorEastAsia" w:cstheme="minorEastAsia" w:hint="eastAsia"/>
          <w:sz w:val="24"/>
        </w:rPr>
        <w:t>提前三天</w:t>
      </w:r>
      <w:r>
        <w:rPr>
          <w:rFonts w:asciiTheme="minorEastAsia" w:hAnsiTheme="minorEastAsia" w:cstheme="minorEastAsia" w:hint="eastAsia"/>
          <w:sz w:val="24"/>
        </w:rPr>
        <w:t>通知进场清洗</w:t>
      </w:r>
      <w:r w:rsidR="00B1566B">
        <w:rPr>
          <w:rFonts w:asciiTheme="minorEastAsia" w:hAnsiTheme="minorEastAsia" w:cstheme="minorEastAsia" w:hint="eastAsia"/>
          <w:sz w:val="24"/>
        </w:rPr>
        <w:t>。</w:t>
      </w:r>
      <w:r w:rsidR="00823F31">
        <w:rPr>
          <w:rFonts w:asciiTheme="minorEastAsia" w:hAnsiTheme="minorEastAsia" w:cstheme="minorEastAsia" w:hint="eastAsia"/>
          <w:sz w:val="24"/>
        </w:rPr>
        <w:t>2</w:t>
      </w:r>
      <w:r w:rsidR="00B1566B">
        <w:rPr>
          <w:rFonts w:asciiTheme="minorEastAsia" w:hAnsiTheme="minorEastAsia" w:cstheme="minorEastAsia" w:hint="eastAsia"/>
          <w:sz w:val="24"/>
        </w:rPr>
        <w:t>、</w:t>
      </w:r>
      <w:r w:rsidR="00850897">
        <w:rPr>
          <w:rFonts w:asciiTheme="minorEastAsia" w:hAnsiTheme="minorEastAsia" w:cstheme="minorEastAsia" w:hint="eastAsia"/>
          <w:sz w:val="24"/>
        </w:rPr>
        <w:t>清洗期间的开始作业时间：能见度在</w:t>
      </w:r>
      <w:r w:rsidR="00B74314">
        <w:rPr>
          <w:rFonts w:asciiTheme="minorEastAsia" w:hAnsiTheme="minorEastAsia" w:cstheme="minorEastAsia" w:hint="eastAsia"/>
          <w:sz w:val="24"/>
        </w:rPr>
        <w:t>50</w:t>
      </w:r>
      <w:r w:rsidR="00850897">
        <w:rPr>
          <w:rFonts w:asciiTheme="minorEastAsia" w:hAnsiTheme="minorEastAsia" w:cstheme="minorEastAsia" w:hint="eastAsia"/>
          <w:sz w:val="24"/>
        </w:rPr>
        <w:t>米左右开始。结束作业时间：能见度低于</w:t>
      </w:r>
      <w:r w:rsidR="00B74314">
        <w:rPr>
          <w:rFonts w:asciiTheme="minorEastAsia" w:hAnsiTheme="minorEastAsia" w:cstheme="minorEastAsia" w:hint="eastAsia"/>
          <w:sz w:val="24"/>
        </w:rPr>
        <w:t>50</w:t>
      </w:r>
      <w:r w:rsidR="00850897">
        <w:rPr>
          <w:rFonts w:asciiTheme="minorEastAsia" w:hAnsiTheme="minorEastAsia" w:cstheme="minorEastAsia" w:hint="eastAsia"/>
          <w:sz w:val="24"/>
        </w:rPr>
        <w:t>米结束</w:t>
      </w:r>
      <w:r w:rsidR="00823F31">
        <w:rPr>
          <w:rFonts w:asciiTheme="minorEastAsia" w:hAnsiTheme="minorEastAsia" w:cstheme="minorEastAsia" w:hint="eastAsia"/>
          <w:sz w:val="24"/>
        </w:rPr>
        <w:t>，不得拖延。</w:t>
      </w:r>
      <w:r w:rsidR="008914AD">
        <w:rPr>
          <w:rFonts w:asciiTheme="minorEastAsia" w:hAnsiTheme="minorEastAsia" w:cstheme="minorEastAsia" w:hint="eastAsia"/>
          <w:sz w:val="24"/>
        </w:rPr>
        <w:t>3</w:t>
      </w:r>
      <w:r w:rsidR="00B1566B">
        <w:rPr>
          <w:rFonts w:asciiTheme="minorEastAsia" w:hAnsiTheme="minorEastAsia" w:cstheme="minorEastAsia" w:hint="eastAsia"/>
          <w:sz w:val="24"/>
        </w:rPr>
        <w:t>、</w:t>
      </w:r>
      <w:r w:rsidR="008914AD">
        <w:rPr>
          <w:rFonts w:asciiTheme="minorEastAsia" w:hAnsiTheme="minorEastAsia" w:cstheme="minorEastAsia" w:hint="eastAsia"/>
          <w:sz w:val="24"/>
        </w:rPr>
        <w:t>遇下雨、下雪、大风、沙尘等恶劣天气</w:t>
      </w:r>
      <w:r w:rsidR="00B1566B">
        <w:rPr>
          <w:rFonts w:asciiTheme="minorEastAsia" w:hAnsiTheme="minorEastAsia" w:cstheme="minorEastAsia" w:hint="eastAsia"/>
          <w:sz w:val="24"/>
        </w:rPr>
        <w:t>以及上级领导检查，无条件服</w:t>
      </w:r>
      <w:r w:rsidR="00B1566B">
        <w:rPr>
          <w:rFonts w:asciiTheme="minorEastAsia" w:hAnsiTheme="minorEastAsia" w:cstheme="minorEastAsia" w:hint="eastAsia"/>
          <w:sz w:val="24"/>
        </w:rPr>
        <w:lastRenderedPageBreak/>
        <w:t>从</w:t>
      </w:r>
      <w:r w:rsidR="008914AD">
        <w:rPr>
          <w:rFonts w:asciiTheme="minorEastAsia" w:hAnsiTheme="minorEastAsia" w:cstheme="minorEastAsia" w:hint="eastAsia"/>
          <w:sz w:val="24"/>
        </w:rPr>
        <w:t>甲方</w:t>
      </w:r>
      <w:r w:rsidR="00B1566B">
        <w:rPr>
          <w:rFonts w:asciiTheme="minorEastAsia" w:hAnsiTheme="minorEastAsia" w:cstheme="minorEastAsia" w:hint="eastAsia"/>
          <w:sz w:val="24"/>
        </w:rPr>
        <w:t>要求</w:t>
      </w:r>
      <w:r w:rsidR="008914AD">
        <w:rPr>
          <w:rFonts w:asciiTheme="minorEastAsia" w:hAnsiTheme="minorEastAsia" w:cstheme="minorEastAsia" w:hint="eastAsia"/>
          <w:sz w:val="24"/>
        </w:rPr>
        <w:t>。</w:t>
      </w:r>
    </w:p>
    <w:p w:rsidR="00071FC4" w:rsidRDefault="0058283A" w:rsidP="009F4B88">
      <w:pPr>
        <w:numPr>
          <w:ilvl w:val="0"/>
          <w:numId w:val="7"/>
        </w:num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费用与付款方式</w:t>
      </w:r>
      <w:r>
        <w:rPr>
          <w:rFonts w:asciiTheme="minorEastAsia" w:hAnsiTheme="minorEastAsia" w:cstheme="minorEastAsia" w:hint="eastAsia"/>
          <w:sz w:val="24"/>
        </w:rPr>
        <w:t>：</w:t>
      </w:r>
    </w:p>
    <w:p w:rsidR="00AA007F" w:rsidRPr="00AA007F" w:rsidRDefault="0058283A" w:rsidP="00AA007F">
      <w:pPr>
        <w:numPr>
          <w:ilvl w:val="0"/>
          <w:numId w:val="8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>单次清洗合同价格：</w:t>
      </w:r>
      <w:r w:rsidR="007A7944"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</w:t>
      </w:r>
      <w:r w:rsidR="007A7944" w:rsidRPr="00AA007F">
        <w:rPr>
          <w:rFonts w:asciiTheme="minorEastAsia" w:hAnsiTheme="minorEastAsia" w:cstheme="minorEastAsia"/>
          <w:sz w:val="24"/>
          <w:u w:val="single"/>
        </w:rPr>
        <w:t xml:space="preserve"> </w:t>
      </w:r>
      <w:r w:rsidR="007A7944">
        <w:rPr>
          <w:rFonts w:asciiTheme="minorEastAsia" w:hAnsiTheme="minorEastAsia" w:cstheme="minorEastAsia" w:hint="eastAsia"/>
          <w:sz w:val="24"/>
          <w:u w:val="single"/>
        </w:rPr>
        <w:t xml:space="preserve">          </w:t>
      </w:r>
    </w:p>
    <w:p w:rsidR="00071FC4" w:rsidRDefault="0058283A">
      <w:pPr>
        <w:numPr>
          <w:ilvl w:val="0"/>
          <w:numId w:val="8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付款方式：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proofErr w:type="gramStart"/>
      <w:r>
        <w:rPr>
          <w:rFonts w:asciiTheme="minorEastAsia" w:hAnsiTheme="minorEastAsia" w:cstheme="minorEastAsia" w:hint="eastAsia"/>
          <w:sz w:val="24"/>
        </w:rPr>
        <w:t>工程款每</w:t>
      </w:r>
      <w:r w:rsidR="00B1566B">
        <w:rPr>
          <w:rFonts w:asciiTheme="minorEastAsia" w:hAnsiTheme="minorEastAsia" w:cstheme="minorEastAsia" w:hint="eastAsia"/>
          <w:sz w:val="24"/>
        </w:rPr>
        <w:t>半</w:t>
      </w:r>
      <w:proofErr w:type="gramEnd"/>
      <w:r w:rsidR="00B1566B"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结一次，按实际清洗次数进行结算。</w:t>
      </w:r>
    </w:p>
    <w:p w:rsidR="00071FC4" w:rsidRDefault="0058283A">
      <w:pPr>
        <w:numPr>
          <w:ilvl w:val="0"/>
          <w:numId w:val="8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付款的支付条件为：通过发包人的验收，</w:t>
      </w:r>
      <w:proofErr w:type="gramStart"/>
      <w:r>
        <w:rPr>
          <w:rFonts w:asciiTheme="minorEastAsia" w:hAnsiTheme="minorEastAsia" w:cstheme="minorEastAsia" w:hint="eastAsia"/>
          <w:sz w:val="24"/>
        </w:rPr>
        <w:t>且资料</w:t>
      </w:r>
      <w:proofErr w:type="gramEnd"/>
      <w:r>
        <w:rPr>
          <w:rFonts w:asciiTheme="minorEastAsia" w:hAnsiTheme="minorEastAsia" w:cstheme="minorEastAsia" w:hint="eastAsia"/>
          <w:sz w:val="24"/>
        </w:rPr>
        <w:t>同步完善、存在的问题完成改整，且每次作为付款基数的工程量是指由发包人完成并达到验收标准的、提供甲乙双方签字确认的工程量。</w:t>
      </w:r>
    </w:p>
    <w:p w:rsidR="00071FC4" w:rsidRPr="009F4B88" w:rsidRDefault="0058283A" w:rsidP="009F4B88">
      <w:pPr>
        <w:numPr>
          <w:ilvl w:val="0"/>
          <w:numId w:val="9"/>
        </w:num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安全</w:t>
      </w:r>
    </w:p>
    <w:p w:rsidR="009F4B88" w:rsidRPr="00801F23" w:rsidRDefault="009F4B88" w:rsidP="00801F23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 w:rsidRPr="00801F23">
        <w:rPr>
          <w:rFonts w:asciiTheme="minorEastAsia" w:hAnsiTheme="minorEastAsia" w:cstheme="minorEastAsia" w:hint="eastAsia"/>
          <w:sz w:val="24"/>
        </w:rPr>
        <w:t>现场</w:t>
      </w:r>
      <w:r w:rsidR="000E667B" w:rsidRPr="00801F23">
        <w:rPr>
          <w:rFonts w:asciiTheme="minorEastAsia" w:hAnsiTheme="minorEastAsia" w:cstheme="minorEastAsia" w:hint="eastAsia"/>
          <w:sz w:val="24"/>
        </w:rPr>
        <w:t>甲方</w:t>
      </w:r>
      <w:r w:rsidR="00D23360">
        <w:rPr>
          <w:rFonts w:asciiTheme="minorEastAsia" w:hAnsiTheme="minorEastAsia" w:cstheme="minorEastAsia" w:hint="eastAsia"/>
          <w:sz w:val="24"/>
        </w:rPr>
        <w:t>所有</w:t>
      </w:r>
      <w:r w:rsidRPr="00801F23">
        <w:rPr>
          <w:rFonts w:asciiTheme="minorEastAsia" w:hAnsiTheme="minorEastAsia" w:cstheme="minorEastAsia" w:hint="eastAsia"/>
          <w:sz w:val="24"/>
        </w:rPr>
        <w:t>设施设备（</w:t>
      </w:r>
      <w:r w:rsidR="00D23360">
        <w:rPr>
          <w:rFonts w:asciiTheme="minorEastAsia" w:hAnsiTheme="minorEastAsia" w:cstheme="minorEastAsia" w:hint="eastAsia"/>
          <w:sz w:val="24"/>
        </w:rPr>
        <w:t>如</w:t>
      </w:r>
      <w:r w:rsidRPr="00801F23">
        <w:rPr>
          <w:rFonts w:asciiTheme="minorEastAsia" w:hAnsiTheme="minorEastAsia" w:cstheme="minorEastAsia" w:hint="eastAsia"/>
          <w:sz w:val="24"/>
        </w:rPr>
        <w:t>光伏组件、</w:t>
      </w:r>
      <w:r w:rsidR="000E667B" w:rsidRPr="00801F23">
        <w:rPr>
          <w:rFonts w:asciiTheme="minorEastAsia" w:hAnsiTheme="minorEastAsia" w:cstheme="minorEastAsia" w:hint="eastAsia"/>
          <w:sz w:val="24"/>
        </w:rPr>
        <w:t>汇流箱、逆变器、箱变等</w:t>
      </w:r>
      <w:r w:rsidRPr="00801F23">
        <w:rPr>
          <w:rFonts w:asciiTheme="minorEastAsia" w:hAnsiTheme="minorEastAsia" w:cstheme="minorEastAsia" w:hint="eastAsia"/>
          <w:sz w:val="24"/>
        </w:rPr>
        <w:t>）</w:t>
      </w:r>
      <w:r w:rsidR="000E667B" w:rsidRPr="00801F23">
        <w:rPr>
          <w:rFonts w:asciiTheme="minorEastAsia" w:hAnsiTheme="minorEastAsia" w:cstheme="minorEastAsia" w:hint="eastAsia"/>
          <w:sz w:val="24"/>
        </w:rPr>
        <w:t>和</w:t>
      </w:r>
      <w:proofErr w:type="gramStart"/>
      <w:r w:rsidR="000E667B" w:rsidRPr="00801F23">
        <w:rPr>
          <w:rFonts w:asciiTheme="minorEastAsia" w:hAnsiTheme="minorEastAsia" w:cstheme="minorEastAsia" w:hint="eastAsia"/>
          <w:sz w:val="24"/>
        </w:rPr>
        <w:t>洁源</w:t>
      </w:r>
      <w:proofErr w:type="gramEnd"/>
      <w:r w:rsidR="000E667B" w:rsidRPr="00801F23">
        <w:rPr>
          <w:rFonts w:asciiTheme="minorEastAsia" w:hAnsiTheme="minorEastAsia" w:cstheme="minorEastAsia" w:hint="eastAsia"/>
          <w:sz w:val="24"/>
        </w:rPr>
        <w:t>排水</w:t>
      </w:r>
      <w:r w:rsidR="00DE09D9" w:rsidRPr="00801F23">
        <w:rPr>
          <w:rFonts w:asciiTheme="minorEastAsia" w:hAnsiTheme="minorEastAsia" w:cstheme="minorEastAsia" w:hint="eastAsia"/>
          <w:sz w:val="24"/>
        </w:rPr>
        <w:t>现场</w:t>
      </w:r>
      <w:r w:rsidR="00D23360">
        <w:rPr>
          <w:rFonts w:asciiTheme="minorEastAsia" w:hAnsiTheme="minorEastAsia" w:cstheme="minorEastAsia" w:hint="eastAsia"/>
          <w:sz w:val="24"/>
        </w:rPr>
        <w:t>所有</w:t>
      </w:r>
      <w:r w:rsidR="00DE09D9" w:rsidRPr="00801F23">
        <w:rPr>
          <w:rFonts w:asciiTheme="minorEastAsia" w:hAnsiTheme="minorEastAsia" w:cstheme="minorEastAsia" w:hint="eastAsia"/>
          <w:sz w:val="24"/>
        </w:rPr>
        <w:t>设施设备（</w:t>
      </w:r>
      <w:r w:rsidR="00D23360">
        <w:rPr>
          <w:rFonts w:asciiTheme="minorEastAsia" w:hAnsiTheme="minorEastAsia" w:cstheme="minorEastAsia" w:hint="eastAsia"/>
          <w:sz w:val="24"/>
        </w:rPr>
        <w:t>如</w:t>
      </w:r>
      <w:r w:rsidR="00DE09D9" w:rsidRPr="00801F23">
        <w:rPr>
          <w:rFonts w:asciiTheme="minorEastAsia" w:hAnsiTheme="minorEastAsia" w:cstheme="minorEastAsia" w:hint="eastAsia"/>
          <w:sz w:val="24"/>
        </w:rPr>
        <w:t>刮沙板、围栏、带电设备等）</w:t>
      </w:r>
      <w:r w:rsidR="000E667B" w:rsidRPr="00801F23">
        <w:rPr>
          <w:rFonts w:asciiTheme="minorEastAsia" w:hAnsiTheme="minorEastAsia" w:cstheme="minorEastAsia" w:hint="eastAsia"/>
          <w:sz w:val="24"/>
        </w:rPr>
        <w:t>如因乙方作业损坏</w:t>
      </w:r>
      <w:r w:rsidR="00C54D71">
        <w:rPr>
          <w:rFonts w:asciiTheme="minorEastAsia" w:hAnsiTheme="minorEastAsia" w:cstheme="minorEastAsia" w:hint="eastAsia"/>
          <w:sz w:val="24"/>
        </w:rPr>
        <w:t>必须维修或更换</w:t>
      </w:r>
      <w:r w:rsidR="000E667B" w:rsidRPr="00801F23">
        <w:rPr>
          <w:rFonts w:asciiTheme="minorEastAsia" w:hAnsiTheme="minorEastAsia" w:cstheme="minorEastAsia" w:hint="eastAsia"/>
          <w:sz w:val="24"/>
        </w:rPr>
        <w:t>，由</w:t>
      </w:r>
      <w:r w:rsidR="00823F31" w:rsidRPr="00801F23">
        <w:rPr>
          <w:rFonts w:asciiTheme="minorEastAsia" w:hAnsiTheme="minorEastAsia" w:cstheme="minorEastAsia" w:hint="eastAsia"/>
          <w:sz w:val="24"/>
        </w:rPr>
        <w:t>此引发的一切生产损失由</w:t>
      </w:r>
      <w:r w:rsidR="000E667B" w:rsidRPr="00801F23">
        <w:rPr>
          <w:rFonts w:asciiTheme="minorEastAsia" w:hAnsiTheme="minorEastAsia" w:cstheme="minorEastAsia" w:hint="eastAsia"/>
          <w:sz w:val="24"/>
        </w:rPr>
        <w:t>乙方负责</w:t>
      </w:r>
      <w:r w:rsidR="00823F31" w:rsidRPr="00801F23">
        <w:rPr>
          <w:rFonts w:asciiTheme="minorEastAsia" w:hAnsiTheme="minorEastAsia" w:cstheme="minorEastAsia" w:hint="eastAsia"/>
          <w:sz w:val="24"/>
        </w:rPr>
        <w:t>赔偿</w:t>
      </w:r>
      <w:r w:rsidR="000E667B" w:rsidRPr="00801F23">
        <w:rPr>
          <w:rFonts w:asciiTheme="minorEastAsia" w:hAnsiTheme="minorEastAsia" w:cstheme="minorEastAsia" w:hint="eastAsia"/>
          <w:sz w:val="24"/>
        </w:rPr>
        <w:t>。</w:t>
      </w:r>
    </w:p>
    <w:p w:rsidR="00801F23" w:rsidRPr="00801F23" w:rsidRDefault="00801F23" w:rsidP="00801F23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乙方必须给作业人员配备安全防护设施（安全绳</w:t>
      </w:r>
      <w:r w:rsidRPr="00801F23"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安全帽</w:t>
      </w:r>
      <w:r w:rsidRPr="00801F23"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安全网等）。</w:t>
      </w:r>
    </w:p>
    <w:p w:rsidR="00071FC4" w:rsidRDefault="00801F23" w:rsidP="00801F23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乙方作业现场必须有安全员负责现场设施设备和人员安全，</w:t>
      </w:r>
      <w:r w:rsidR="0058283A" w:rsidRPr="00801F23">
        <w:rPr>
          <w:rFonts w:asciiTheme="minorEastAsia" w:hAnsiTheme="minorEastAsia" w:cstheme="minorEastAsia" w:hint="eastAsia"/>
          <w:sz w:val="24"/>
        </w:rPr>
        <w:t>与本合同有关的现场人员及一切安全由乙方负责。</w:t>
      </w:r>
    </w:p>
    <w:p w:rsidR="00825771" w:rsidRDefault="00825771" w:rsidP="00801F23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乙方须将清洗人员的高空作业证</w:t>
      </w:r>
      <w:r w:rsidR="00AC3D5F">
        <w:rPr>
          <w:rFonts w:asciiTheme="minorEastAsia" w:hAnsiTheme="minorEastAsia" w:cstheme="minorEastAsia" w:hint="eastAsia"/>
          <w:sz w:val="24"/>
        </w:rPr>
        <w:t>、三</w:t>
      </w:r>
      <w:r w:rsidR="00AC3D5F" w:rsidRPr="00801F23">
        <w:rPr>
          <w:rFonts w:asciiTheme="minorEastAsia" w:hAnsiTheme="minorEastAsia" w:cstheme="minorEastAsia" w:hint="eastAsia"/>
          <w:sz w:val="24"/>
        </w:rPr>
        <w:t>甲</w:t>
      </w:r>
      <w:r w:rsidR="00AC3D5F">
        <w:rPr>
          <w:rFonts w:asciiTheme="minorEastAsia" w:hAnsiTheme="minorEastAsia" w:cstheme="minorEastAsia" w:hint="eastAsia"/>
          <w:sz w:val="24"/>
        </w:rPr>
        <w:t>医院的体检报告（无高血压、心脏病等一切不宜高空作业的疾病）</w:t>
      </w:r>
      <w:r>
        <w:rPr>
          <w:rFonts w:asciiTheme="minorEastAsia" w:hAnsiTheme="minorEastAsia" w:cstheme="minorEastAsia" w:hint="eastAsia"/>
          <w:sz w:val="24"/>
        </w:rPr>
        <w:t>及保险公司保险单复印件放在甲方备查。</w:t>
      </w:r>
    </w:p>
    <w:p w:rsidR="00825771" w:rsidRPr="00801F23" w:rsidRDefault="00825771" w:rsidP="00801F23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乙方须准备高空网架清洗方案、水上清洗方案及相应应急措施。</w:t>
      </w:r>
    </w:p>
    <w:p w:rsidR="00071FC4" w:rsidRDefault="0058283A" w:rsidP="009F4B88">
      <w:pPr>
        <w:numPr>
          <w:ilvl w:val="0"/>
          <w:numId w:val="9"/>
        </w:num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组成合同的文件</w:t>
      </w:r>
      <w:r>
        <w:rPr>
          <w:rFonts w:asciiTheme="minorEastAsia" w:hAnsiTheme="minorEastAsia" w:cstheme="minorEastAsia" w:hint="eastAsia"/>
          <w:sz w:val="24"/>
        </w:rPr>
        <w:t>：</w:t>
      </w:r>
    </w:p>
    <w:p w:rsidR="00071FC4" w:rsidRDefault="0058283A">
      <w:pPr>
        <w:numPr>
          <w:ilvl w:val="0"/>
          <w:numId w:val="10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组成合同的文件包括：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1.1  本合同协议书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1.2  标准、规范及有关技术文件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1.3  双方有关工程的洽谈、变更等书面协议</w:t>
      </w:r>
      <w:proofErr w:type="gramStart"/>
      <w:r>
        <w:rPr>
          <w:rFonts w:asciiTheme="minorEastAsia" w:hAnsiTheme="minorEastAsia" w:cstheme="minorEastAsia" w:hint="eastAsia"/>
          <w:sz w:val="24"/>
        </w:rPr>
        <w:t>后文件</w:t>
      </w:r>
      <w:proofErr w:type="gramEnd"/>
      <w:r>
        <w:rPr>
          <w:rFonts w:asciiTheme="minorEastAsia" w:hAnsiTheme="minorEastAsia" w:cstheme="minorEastAsia" w:hint="eastAsia"/>
          <w:sz w:val="24"/>
        </w:rPr>
        <w:t>视为本合同的组成部分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1.4  安全协议书</w:t>
      </w:r>
    </w:p>
    <w:p w:rsidR="00071FC4" w:rsidRDefault="0058283A">
      <w:pPr>
        <w:numPr>
          <w:ilvl w:val="0"/>
          <w:numId w:val="1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承包人向发包人承诺按照合同约定进行清洗、按期清洗并保证清洗质量。</w:t>
      </w:r>
    </w:p>
    <w:p w:rsidR="00071FC4" w:rsidRDefault="0058283A">
      <w:pPr>
        <w:numPr>
          <w:ilvl w:val="0"/>
          <w:numId w:val="1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发包人向承包人承诺按照合同约定的期限和支付合同价款的款项。</w:t>
      </w:r>
    </w:p>
    <w:p w:rsidR="00071FC4" w:rsidRDefault="0058283A">
      <w:pPr>
        <w:numPr>
          <w:ilvl w:val="0"/>
          <w:numId w:val="1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合同生效：</w:t>
      </w:r>
    </w:p>
    <w:p w:rsidR="00071FC4" w:rsidRDefault="0058283A">
      <w:pPr>
        <w:numPr>
          <w:ilvl w:val="0"/>
          <w:numId w:val="1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合同有效期为</w:t>
      </w:r>
      <w:r w:rsidR="00825771">
        <w:rPr>
          <w:rFonts w:asciiTheme="minorEastAsia" w:hAnsiTheme="minorEastAsia" w:cstheme="minorEastAsia" w:hint="eastAsia"/>
          <w:sz w:val="24"/>
        </w:rPr>
        <w:t>壹</w:t>
      </w:r>
      <w:r>
        <w:rPr>
          <w:rFonts w:asciiTheme="minorEastAsia" w:hAnsiTheme="minorEastAsia" w:cstheme="minorEastAsia" w:hint="eastAsia"/>
          <w:sz w:val="24"/>
        </w:rPr>
        <w:t>年，从签订之日起生效。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 xml:space="preserve">   合同订立时间：</w:t>
      </w:r>
      <w:r w:rsidR="00A7712F">
        <w:rPr>
          <w:rFonts w:asciiTheme="minorEastAsia" w:hAnsiTheme="minorEastAsia" w:cstheme="minorEastAsia" w:hint="eastAsia"/>
          <w:sz w:val="24"/>
          <w:u w:val="single"/>
        </w:rPr>
        <w:t xml:space="preserve">    2018</w:t>
      </w:r>
      <w:r>
        <w:rPr>
          <w:rFonts w:asciiTheme="minorEastAsia" w:hAnsiTheme="minorEastAsia" w:cstheme="minorEastAsia" w:hint="eastAsia"/>
          <w:sz w:val="24"/>
          <w:u w:val="single"/>
        </w:rPr>
        <w:t>年</w:t>
      </w:r>
      <w:r w:rsidR="008057BA">
        <w:rPr>
          <w:rFonts w:asciiTheme="minorEastAsia" w:hAnsiTheme="minorEastAsia" w:cstheme="minorEastAsia" w:hint="eastAsia"/>
          <w:sz w:val="24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4"/>
          <w:u w:val="single"/>
        </w:rPr>
        <w:t>月</w:t>
      </w:r>
      <w:r w:rsidR="008057BA">
        <w:rPr>
          <w:rFonts w:asciiTheme="minorEastAsia" w:hAnsiTheme="minorEastAsia" w:cstheme="minorEastAsia" w:hint="eastAsia"/>
          <w:sz w:val="24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日  </w:t>
      </w:r>
      <w:bookmarkStart w:id="0" w:name="_GoBack"/>
      <w:bookmarkEnd w:id="0"/>
    </w:p>
    <w:p w:rsidR="00071FC4" w:rsidRDefault="0058283A">
      <w:pPr>
        <w:numPr>
          <w:ilvl w:val="0"/>
          <w:numId w:val="1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合同订立地点：扬州</w:t>
      </w:r>
    </w:p>
    <w:p w:rsidR="00071FC4" w:rsidRDefault="0058283A">
      <w:pPr>
        <w:numPr>
          <w:ilvl w:val="0"/>
          <w:numId w:val="1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本合同双方约定：双方法定代表人或委托代理人签字盖章后即生效，一式</w:t>
      </w:r>
      <w:r w:rsidR="00B1566B">
        <w:rPr>
          <w:rFonts w:asciiTheme="minorEastAsia" w:hAnsiTheme="minorEastAsia" w:cstheme="minorEastAsia" w:hint="eastAsia"/>
          <w:sz w:val="24"/>
        </w:rPr>
        <w:t>四</w:t>
      </w:r>
      <w:r>
        <w:rPr>
          <w:rFonts w:asciiTheme="minorEastAsia" w:hAnsiTheme="minorEastAsia" w:cstheme="minorEastAsia" w:hint="eastAsia"/>
          <w:sz w:val="24"/>
        </w:rPr>
        <w:t>份，双方各执</w:t>
      </w:r>
      <w:r w:rsidR="00B1566B">
        <w:rPr>
          <w:rFonts w:asciiTheme="minorEastAsia" w:hAnsiTheme="minorEastAsia" w:cstheme="minorEastAsia" w:hint="eastAsia"/>
          <w:sz w:val="24"/>
        </w:rPr>
        <w:t>二</w:t>
      </w:r>
      <w:r>
        <w:rPr>
          <w:rFonts w:asciiTheme="minorEastAsia" w:hAnsiTheme="minorEastAsia" w:cstheme="minorEastAsia" w:hint="eastAsia"/>
          <w:sz w:val="24"/>
        </w:rPr>
        <w:t>份。</w:t>
      </w:r>
    </w:p>
    <w:p w:rsidR="00F078D9" w:rsidRDefault="00F078D9" w:rsidP="00F078D9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AA007F" w:rsidRDefault="00AA00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AA007F" w:rsidRDefault="00AA00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AA007F" w:rsidRDefault="00AA00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AA007F" w:rsidRDefault="00AA00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AA007F" w:rsidRDefault="00AA00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AA007F" w:rsidRDefault="00AA00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AA007F" w:rsidRDefault="00AA00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AA007F" w:rsidRDefault="00AA00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AA007F" w:rsidRDefault="00AA00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AA007F" w:rsidRDefault="00AA00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AA007F" w:rsidRDefault="00AA007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发  包  人：（公章）                        发  包  人：（公章）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住      所：                               住      所：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法定代表人：                               法定代表人：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法定代理人：                               法定代理人：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委托代理人：                               委托代理人：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开户  银行：                               开户  银行：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帐      号：                               帐      号：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电      话：                               电      话：</w:t>
      </w:r>
    </w:p>
    <w:p w:rsidR="00071FC4" w:rsidRDefault="0058283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传      真：                               传      真:</w:t>
      </w:r>
    </w:p>
    <w:sectPr w:rsidR="00071FC4" w:rsidSect="00071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440" w:rsidRDefault="003E5440" w:rsidP="009F4B88">
      <w:r>
        <w:separator/>
      </w:r>
    </w:p>
  </w:endnote>
  <w:endnote w:type="continuationSeparator" w:id="1">
    <w:p w:rsidR="003E5440" w:rsidRDefault="003E5440" w:rsidP="009F4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440" w:rsidRDefault="003E5440" w:rsidP="009F4B88">
      <w:r>
        <w:separator/>
      </w:r>
    </w:p>
  </w:footnote>
  <w:footnote w:type="continuationSeparator" w:id="1">
    <w:p w:rsidR="003E5440" w:rsidRDefault="003E5440" w:rsidP="009F4B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40E91"/>
    <w:multiLevelType w:val="hybridMultilevel"/>
    <w:tmpl w:val="75D4E09A"/>
    <w:lvl w:ilvl="0" w:tplc="6E6A790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577C6E38"/>
    <w:multiLevelType w:val="singleLevel"/>
    <w:tmpl w:val="577C6E3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77C6F98"/>
    <w:multiLevelType w:val="singleLevel"/>
    <w:tmpl w:val="577C6F98"/>
    <w:lvl w:ilvl="0">
      <w:start w:val="1"/>
      <w:numFmt w:val="decimal"/>
      <w:suff w:val="nothing"/>
      <w:lvlText w:val="%1、"/>
      <w:lvlJc w:val="left"/>
    </w:lvl>
  </w:abstractNum>
  <w:abstractNum w:abstractNumId="3">
    <w:nsid w:val="577C7029"/>
    <w:multiLevelType w:val="singleLevel"/>
    <w:tmpl w:val="577C7029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77C70E8"/>
    <w:multiLevelType w:val="singleLevel"/>
    <w:tmpl w:val="577C70E8"/>
    <w:lvl w:ilvl="0">
      <w:start w:val="1"/>
      <w:numFmt w:val="decimal"/>
      <w:suff w:val="nothing"/>
      <w:lvlText w:val="%1、"/>
      <w:lvlJc w:val="left"/>
    </w:lvl>
  </w:abstractNum>
  <w:abstractNum w:abstractNumId="5">
    <w:nsid w:val="577C7123"/>
    <w:multiLevelType w:val="singleLevel"/>
    <w:tmpl w:val="577C7123"/>
    <w:lvl w:ilvl="0">
      <w:start w:val="3"/>
      <w:numFmt w:val="chineseCounting"/>
      <w:suff w:val="nothing"/>
      <w:lvlText w:val="%1、"/>
      <w:lvlJc w:val="left"/>
    </w:lvl>
  </w:abstractNum>
  <w:abstractNum w:abstractNumId="6">
    <w:nsid w:val="577C7146"/>
    <w:multiLevelType w:val="singleLevel"/>
    <w:tmpl w:val="577C7146"/>
    <w:lvl w:ilvl="0">
      <w:start w:val="1"/>
      <w:numFmt w:val="decimal"/>
      <w:suff w:val="nothing"/>
      <w:lvlText w:val="%1、"/>
      <w:lvlJc w:val="left"/>
    </w:lvl>
  </w:abstractNum>
  <w:abstractNum w:abstractNumId="7">
    <w:nsid w:val="577C7305"/>
    <w:multiLevelType w:val="singleLevel"/>
    <w:tmpl w:val="577C7305"/>
    <w:lvl w:ilvl="0">
      <w:start w:val="4"/>
      <w:numFmt w:val="chineseCounting"/>
      <w:suff w:val="nothing"/>
      <w:lvlText w:val="%1、"/>
      <w:lvlJc w:val="left"/>
    </w:lvl>
  </w:abstractNum>
  <w:abstractNum w:abstractNumId="8">
    <w:nsid w:val="577C7359"/>
    <w:multiLevelType w:val="singleLevel"/>
    <w:tmpl w:val="577C7359"/>
    <w:lvl w:ilvl="0">
      <w:start w:val="1"/>
      <w:numFmt w:val="decimal"/>
      <w:suff w:val="nothing"/>
      <w:lvlText w:val="%1、"/>
      <w:lvlJc w:val="left"/>
    </w:lvl>
  </w:abstractNum>
  <w:abstractNum w:abstractNumId="9">
    <w:nsid w:val="577C7981"/>
    <w:multiLevelType w:val="singleLevel"/>
    <w:tmpl w:val="577C7981"/>
    <w:lvl w:ilvl="0">
      <w:start w:val="6"/>
      <w:numFmt w:val="chineseCounting"/>
      <w:suff w:val="nothing"/>
      <w:lvlText w:val="%1、"/>
      <w:lvlJc w:val="left"/>
    </w:lvl>
  </w:abstractNum>
  <w:abstractNum w:abstractNumId="10">
    <w:nsid w:val="577C7A30"/>
    <w:multiLevelType w:val="singleLevel"/>
    <w:tmpl w:val="577C7A30"/>
    <w:lvl w:ilvl="0">
      <w:start w:val="1"/>
      <w:numFmt w:val="decimal"/>
      <w:suff w:val="nothing"/>
      <w:lvlText w:val="%1、"/>
      <w:lvlJc w:val="left"/>
    </w:lvl>
  </w:abstractNum>
  <w:abstractNum w:abstractNumId="11">
    <w:nsid w:val="577C7AF6"/>
    <w:multiLevelType w:val="singleLevel"/>
    <w:tmpl w:val="577C7AF6"/>
    <w:lvl w:ilvl="0">
      <w:start w:val="8"/>
      <w:numFmt w:val="chineseCounting"/>
      <w:suff w:val="nothing"/>
      <w:lvlText w:val="%1、"/>
      <w:lvlJc w:val="left"/>
    </w:lvl>
  </w:abstractNum>
  <w:abstractNum w:abstractNumId="12">
    <w:nsid w:val="577C7B7A"/>
    <w:multiLevelType w:val="singleLevel"/>
    <w:tmpl w:val="577C7B7A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FC4"/>
    <w:rsid w:val="00071FC4"/>
    <w:rsid w:val="000957A8"/>
    <w:rsid w:val="000E667B"/>
    <w:rsid w:val="001A54F7"/>
    <w:rsid w:val="00211176"/>
    <w:rsid w:val="00257913"/>
    <w:rsid w:val="00261AFE"/>
    <w:rsid w:val="002B058C"/>
    <w:rsid w:val="00343239"/>
    <w:rsid w:val="003B2ADC"/>
    <w:rsid w:val="003E5440"/>
    <w:rsid w:val="003F51E8"/>
    <w:rsid w:val="00457BFA"/>
    <w:rsid w:val="0056701F"/>
    <w:rsid w:val="0058283A"/>
    <w:rsid w:val="005E0EDD"/>
    <w:rsid w:val="00635D9B"/>
    <w:rsid w:val="00643410"/>
    <w:rsid w:val="00715B2E"/>
    <w:rsid w:val="00721B57"/>
    <w:rsid w:val="00743AEA"/>
    <w:rsid w:val="00754783"/>
    <w:rsid w:val="007636AC"/>
    <w:rsid w:val="007A7944"/>
    <w:rsid w:val="00801F23"/>
    <w:rsid w:val="008057BA"/>
    <w:rsid w:val="00823F31"/>
    <w:rsid w:val="00825771"/>
    <w:rsid w:val="00850897"/>
    <w:rsid w:val="008819B7"/>
    <w:rsid w:val="008914AD"/>
    <w:rsid w:val="009237C4"/>
    <w:rsid w:val="00944A26"/>
    <w:rsid w:val="009F4B88"/>
    <w:rsid w:val="00A7712F"/>
    <w:rsid w:val="00AA007F"/>
    <w:rsid w:val="00AC3D5F"/>
    <w:rsid w:val="00B1566B"/>
    <w:rsid w:val="00B74314"/>
    <w:rsid w:val="00B97123"/>
    <w:rsid w:val="00C45696"/>
    <w:rsid w:val="00C52B27"/>
    <w:rsid w:val="00C54D71"/>
    <w:rsid w:val="00CD4309"/>
    <w:rsid w:val="00D23360"/>
    <w:rsid w:val="00D52B46"/>
    <w:rsid w:val="00DE09D9"/>
    <w:rsid w:val="00E03791"/>
    <w:rsid w:val="00E71D6E"/>
    <w:rsid w:val="00F078D9"/>
    <w:rsid w:val="00F610AD"/>
    <w:rsid w:val="00FC04CF"/>
    <w:rsid w:val="08A93C29"/>
    <w:rsid w:val="47DD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F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4B88"/>
    <w:rPr>
      <w:kern w:val="2"/>
      <w:sz w:val="18"/>
      <w:szCs w:val="18"/>
    </w:rPr>
  </w:style>
  <w:style w:type="paragraph" w:styleId="a4">
    <w:name w:val="footer"/>
    <w:basedOn w:val="a"/>
    <w:link w:val="Char0"/>
    <w:rsid w:val="009F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4B88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9F4B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1347</Words>
  <Characters>474</Characters>
  <Application>Microsoft Office Word</Application>
  <DocSecurity>0</DocSecurity>
  <Lines>3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27</cp:revision>
  <cp:lastPrinted>2018-12-17T01:05:00Z</cp:lastPrinted>
  <dcterms:created xsi:type="dcterms:W3CDTF">2018-08-08T07:38:00Z</dcterms:created>
  <dcterms:modified xsi:type="dcterms:W3CDTF">2018-12-17T01:18:00Z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